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DCF" w:rsidRPr="00A631C1" w:rsidRDefault="00721DCF" w:rsidP="00721DCF">
      <w:pPr>
        <w:rPr>
          <w:sz w:val="25"/>
          <w:szCs w:val="25"/>
        </w:rPr>
      </w:pPr>
    </w:p>
    <w:p w:rsidR="00721DCF" w:rsidRPr="00A631C1" w:rsidRDefault="00721DCF" w:rsidP="00721DCF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631C1">
        <w:rPr>
          <w:rFonts w:ascii="Times New Roman" w:hAnsi="Times New Roman" w:cs="Times New Roman"/>
          <w:b/>
          <w:sz w:val="25"/>
          <w:szCs w:val="25"/>
        </w:rPr>
        <w:t>ФОРМА ЗАЯВКИ</w:t>
      </w:r>
      <w:r w:rsidRPr="00A631C1">
        <w:rPr>
          <w:rFonts w:ascii="Times New Roman" w:hAnsi="Times New Roman" w:cs="Times New Roman"/>
          <w:b/>
          <w:sz w:val="25"/>
          <w:szCs w:val="25"/>
          <w:vertAlign w:val="superscript"/>
        </w:rPr>
        <w:t>1</w:t>
      </w:r>
    </w:p>
    <w:p w:rsidR="00721DCF" w:rsidRDefault="00721DCF" w:rsidP="00721DCF">
      <w:pPr>
        <w:pStyle w:val="ConsPlusNonformat"/>
        <w:widowControl/>
        <w:spacing w:after="120"/>
        <w:ind w:left="180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на </w:t>
      </w:r>
      <w:r w:rsidRPr="008902EB">
        <w:rPr>
          <w:rFonts w:ascii="Times New Roman" w:hAnsi="Times New Roman" w:cs="Times New Roman"/>
          <w:sz w:val="25"/>
          <w:szCs w:val="25"/>
        </w:rPr>
        <w:t>включени</w:t>
      </w:r>
      <w:r>
        <w:rPr>
          <w:rFonts w:ascii="Times New Roman" w:hAnsi="Times New Roman" w:cs="Times New Roman"/>
          <w:sz w:val="25"/>
          <w:szCs w:val="25"/>
        </w:rPr>
        <w:t>е</w:t>
      </w:r>
      <w:r w:rsidRPr="008902EB">
        <w:rPr>
          <w:rFonts w:ascii="Times New Roman" w:hAnsi="Times New Roman" w:cs="Times New Roman"/>
          <w:sz w:val="25"/>
          <w:szCs w:val="25"/>
        </w:rPr>
        <w:t xml:space="preserve"> инновационн</w:t>
      </w:r>
      <w:r>
        <w:rPr>
          <w:rFonts w:ascii="Times New Roman" w:hAnsi="Times New Roman" w:cs="Times New Roman"/>
          <w:sz w:val="25"/>
          <w:szCs w:val="25"/>
        </w:rPr>
        <w:t>ого</w:t>
      </w:r>
      <w:r w:rsidRPr="008902EB">
        <w:rPr>
          <w:rFonts w:ascii="Times New Roman" w:hAnsi="Times New Roman" w:cs="Times New Roman"/>
          <w:sz w:val="25"/>
          <w:szCs w:val="25"/>
        </w:rPr>
        <w:t xml:space="preserve"> проект</w:t>
      </w:r>
      <w:r>
        <w:rPr>
          <w:rFonts w:ascii="Times New Roman" w:hAnsi="Times New Roman" w:cs="Times New Roman"/>
          <w:sz w:val="25"/>
          <w:szCs w:val="25"/>
        </w:rPr>
        <w:t>а субъекта инновационной деятельности</w:t>
      </w:r>
      <w:r w:rsidRPr="008902EB">
        <w:rPr>
          <w:rFonts w:ascii="Times New Roman" w:hAnsi="Times New Roman" w:cs="Times New Roman"/>
          <w:sz w:val="25"/>
          <w:szCs w:val="25"/>
        </w:rPr>
        <w:t xml:space="preserve"> в Перечень инновационных проектов, реализуемых и (или) планируемых к реализации на территории Республики Коми, формируемый в целях предоставления налоговых льгот</w:t>
      </w:r>
      <w:r w:rsidRPr="00A631C1">
        <w:rPr>
          <w:rFonts w:ascii="Times New Roman" w:hAnsi="Times New Roman" w:cs="Times New Roman"/>
          <w:sz w:val="25"/>
          <w:szCs w:val="25"/>
        </w:rPr>
        <w:t>,</w:t>
      </w:r>
    </w:p>
    <w:p w:rsidR="00721DCF" w:rsidRPr="00A631C1" w:rsidRDefault="00721DCF" w:rsidP="00721DCF">
      <w:pPr>
        <w:pStyle w:val="ConsPlusNonformat"/>
        <w:widowControl/>
        <w:spacing w:after="120"/>
        <w:rPr>
          <w:rFonts w:ascii="Times New Roman" w:hAnsi="Times New Roman" w:cs="Times New Roman"/>
          <w:sz w:val="25"/>
          <w:szCs w:val="25"/>
        </w:rPr>
      </w:pPr>
    </w:p>
    <w:p w:rsidR="00721DCF" w:rsidRDefault="00721DCF" w:rsidP="00721DCF">
      <w:pPr>
        <w:pStyle w:val="ConsPlusNonformat"/>
        <w:widowControl/>
        <w:spacing w:after="120"/>
        <w:rPr>
          <w:rFonts w:ascii="Times New Roman" w:hAnsi="Times New Roman" w:cs="Times New Roman"/>
          <w:sz w:val="25"/>
          <w:szCs w:val="25"/>
        </w:rPr>
      </w:pPr>
      <w:r w:rsidRPr="00A631C1">
        <w:rPr>
          <w:rFonts w:ascii="Times New Roman" w:hAnsi="Times New Roman" w:cs="Times New Roman"/>
          <w:sz w:val="25"/>
          <w:szCs w:val="25"/>
        </w:rPr>
        <w:t xml:space="preserve">Наименование </w:t>
      </w:r>
      <w:r>
        <w:rPr>
          <w:rFonts w:ascii="Times New Roman" w:hAnsi="Times New Roman" w:cs="Times New Roman"/>
          <w:sz w:val="25"/>
          <w:szCs w:val="25"/>
        </w:rPr>
        <w:t>инновационного</w:t>
      </w:r>
      <w:r w:rsidRPr="00A631C1">
        <w:rPr>
          <w:rFonts w:ascii="Times New Roman" w:hAnsi="Times New Roman" w:cs="Times New Roman"/>
          <w:sz w:val="25"/>
          <w:szCs w:val="25"/>
        </w:rPr>
        <w:t xml:space="preserve"> проекта _________________________________</w:t>
      </w:r>
      <w:r>
        <w:rPr>
          <w:rFonts w:ascii="Times New Roman" w:hAnsi="Times New Roman" w:cs="Times New Roman"/>
          <w:sz w:val="25"/>
          <w:szCs w:val="25"/>
        </w:rPr>
        <w:t>______</w:t>
      </w:r>
    </w:p>
    <w:p w:rsidR="00721DCF" w:rsidRPr="00A631C1" w:rsidRDefault="00721DCF" w:rsidP="00721DCF">
      <w:pPr>
        <w:pStyle w:val="ConsPlusNonformat"/>
        <w:widowControl/>
        <w:spacing w:after="120"/>
        <w:rPr>
          <w:rFonts w:ascii="Times New Roman" w:hAnsi="Times New Roman" w:cs="Times New Roman"/>
          <w:sz w:val="25"/>
          <w:szCs w:val="25"/>
        </w:rPr>
      </w:pPr>
    </w:p>
    <w:p w:rsidR="00721DCF" w:rsidRPr="00A631C1" w:rsidRDefault="00721DCF" w:rsidP="00721DCF">
      <w:pPr>
        <w:pStyle w:val="ConsPlusNonformat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631C1">
        <w:rPr>
          <w:rFonts w:ascii="Times New Roman" w:hAnsi="Times New Roman" w:cs="Times New Roman"/>
          <w:b/>
          <w:sz w:val="25"/>
          <w:szCs w:val="25"/>
        </w:rPr>
        <w:t xml:space="preserve">СВЕДЕНИЯ </w:t>
      </w:r>
      <w:r>
        <w:rPr>
          <w:rFonts w:ascii="Times New Roman" w:hAnsi="Times New Roman" w:cs="Times New Roman"/>
          <w:b/>
          <w:sz w:val="25"/>
          <w:szCs w:val="25"/>
        </w:rPr>
        <w:t>ОБ ОРГАНИЗАЦИИ (СУБЪЕКТЕ ИННОВАЦИОННОЙ ДЕЯТЕЛЬНОСТИ)</w:t>
      </w:r>
    </w:p>
    <w:p w:rsidR="00721DCF" w:rsidRPr="00A631C1" w:rsidRDefault="00721DCF" w:rsidP="00721DCF">
      <w:pPr>
        <w:pStyle w:val="ConsPlusNonformat"/>
        <w:widowControl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420"/>
      </w:tblGrid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rPr>
                <w:sz w:val="24"/>
                <w:szCs w:val="24"/>
              </w:rPr>
            </w:pPr>
            <w:r w:rsidRPr="00721DCF">
              <w:rPr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3420" w:type="dxa"/>
            <w:vAlign w:val="center"/>
          </w:tcPr>
          <w:p w:rsidR="00721DCF" w:rsidRPr="005559CC" w:rsidRDefault="00721DCF" w:rsidP="0043321F">
            <w:pPr>
              <w:pStyle w:val="a4"/>
              <w:framePr w:wrap="around"/>
              <w:rPr>
                <w:b w:val="0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rPr>
                <w:sz w:val="24"/>
                <w:szCs w:val="24"/>
              </w:rPr>
            </w:pPr>
            <w:r w:rsidRPr="00721DCF">
              <w:rPr>
                <w:sz w:val="24"/>
                <w:szCs w:val="24"/>
              </w:rPr>
              <w:t>Организационно-правовой статус организации</w:t>
            </w:r>
          </w:p>
        </w:tc>
        <w:tc>
          <w:tcPr>
            <w:tcW w:w="3420" w:type="dxa"/>
            <w:vAlign w:val="center"/>
          </w:tcPr>
          <w:p w:rsidR="00721DCF" w:rsidRPr="005559CC" w:rsidRDefault="00721DCF" w:rsidP="0043321F">
            <w:pPr>
              <w:pStyle w:val="a4"/>
              <w:framePr w:wrap="around"/>
              <w:rPr>
                <w:b w:val="0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Дата и место регистрации</w:t>
            </w:r>
          </w:p>
        </w:tc>
        <w:tc>
          <w:tcPr>
            <w:tcW w:w="3420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3420" w:type="dxa"/>
            <w:vAlign w:val="center"/>
          </w:tcPr>
          <w:p w:rsidR="00721DCF" w:rsidRPr="005559CC" w:rsidRDefault="00721DCF" w:rsidP="00433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3420" w:type="dxa"/>
            <w:vAlign w:val="center"/>
          </w:tcPr>
          <w:p w:rsidR="00721DCF" w:rsidRPr="005559CC" w:rsidRDefault="00721DCF" w:rsidP="00433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Руководитель (должность, фамилия, имя, отчество (полностью))</w:t>
            </w:r>
          </w:p>
        </w:tc>
        <w:tc>
          <w:tcPr>
            <w:tcW w:w="3420" w:type="dxa"/>
            <w:vAlign w:val="center"/>
          </w:tcPr>
          <w:p w:rsidR="00721DCF" w:rsidRPr="005559CC" w:rsidRDefault="00721DCF" w:rsidP="00433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3420" w:type="dxa"/>
            <w:vAlign w:val="center"/>
          </w:tcPr>
          <w:p w:rsidR="00721DCF" w:rsidRPr="005559CC" w:rsidRDefault="00721DCF" w:rsidP="00433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3420" w:type="dxa"/>
            <w:vAlign w:val="center"/>
          </w:tcPr>
          <w:p w:rsidR="00721DCF" w:rsidRPr="005559CC" w:rsidRDefault="00721DCF" w:rsidP="00433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 xml:space="preserve">Е – </w:t>
            </w:r>
            <w:r w:rsidRPr="00721D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  <w:vAlign w:val="center"/>
          </w:tcPr>
          <w:p w:rsidR="00721DCF" w:rsidRPr="005559CC" w:rsidRDefault="00721DCF" w:rsidP="00433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Контактное лицо (должность, фамилия, имя, отчество (полностью), контактный номер телефона, адрес электронной почты)</w:t>
            </w:r>
          </w:p>
        </w:tc>
        <w:tc>
          <w:tcPr>
            <w:tcW w:w="3420" w:type="dxa"/>
            <w:vAlign w:val="center"/>
          </w:tcPr>
          <w:p w:rsidR="00721DCF" w:rsidRPr="005559CC" w:rsidRDefault="00721DCF" w:rsidP="00433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 xml:space="preserve">Уставный капитал, млн. руб., </w:t>
            </w:r>
          </w:p>
        </w:tc>
        <w:tc>
          <w:tcPr>
            <w:tcW w:w="3420" w:type="dxa"/>
            <w:vAlign w:val="center"/>
          </w:tcPr>
          <w:p w:rsidR="00721DCF" w:rsidRPr="005559CC" w:rsidRDefault="00721DCF" w:rsidP="00433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 оплаченный, млн. руб.</w:t>
            </w:r>
          </w:p>
        </w:tc>
        <w:tc>
          <w:tcPr>
            <w:tcW w:w="3420" w:type="dxa"/>
            <w:vAlign w:val="center"/>
          </w:tcPr>
          <w:p w:rsidR="00721DCF" w:rsidRPr="005559CC" w:rsidRDefault="00721DCF" w:rsidP="00433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Доля в уставном капитале:</w:t>
            </w:r>
          </w:p>
        </w:tc>
        <w:tc>
          <w:tcPr>
            <w:tcW w:w="3420" w:type="dxa"/>
            <w:vAlign w:val="center"/>
          </w:tcPr>
          <w:p w:rsidR="00721DCF" w:rsidRPr="005559CC" w:rsidRDefault="00721DCF" w:rsidP="00433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i/>
                <w:sz w:val="24"/>
                <w:szCs w:val="24"/>
              </w:rPr>
              <w:t>государственной собственности, %</w:t>
            </w:r>
          </w:p>
        </w:tc>
        <w:tc>
          <w:tcPr>
            <w:tcW w:w="3420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муниципальной собственности, %</w:t>
            </w:r>
          </w:p>
        </w:tc>
        <w:tc>
          <w:tcPr>
            <w:tcW w:w="3420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Собственный капитал</w:t>
            </w:r>
            <w:r w:rsidRPr="00721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, млн. руб.</w:t>
            </w:r>
          </w:p>
        </w:tc>
        <w:tc>
          <w:tcPr>
            <w:tcW w:w="3420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Объем уплаченных платежей в бюджетную систему РФ за год, предшествующий году подачи заявки, млн. руб.:</w:t>
            </w:r>
          </w:p>
        </w:tc>
        <w:tc>
          <w:tcPr>
            <w:tcW w:w="3420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</w:t>
            </w:r>
          </w:p>
        </w:tc>
        <w:tc>
          <w:tcPr>
            <w:tcW w:w="3420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i/>
                <w:sz w:val="24"/>
                <w:szCs w:val="24"/>
              </w:rPr>
              <w:t>в республиканский бюджет Республики Коми</w:t>
            </w:r>
          </w:p>
        </w:tc>
        <w:tc>
          <w:tcPr>
            <w:tcW w:w="3420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местный бюджет 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сотрудников (при наличии филиалов или обособленных структурных подразделений указать по каждому подразделению) на 1 января года подачи заявки, человек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 xml:space="preserve">Остаточная стоимость основных средств на 1 января года подачи заявки,– всего, млн. руб. 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i/>
                <w:sz w:val="24"/>
                <w:szCs w:val="24"/>
              </w:rPr>
              <w:t>здания и сооружения, млн. руб., % износа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i/>
                <w:sz w:val="24"/>
                <w:szCs w:val="24"/>
              </w:rPr>
              <w:t>земля, млн. руб.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i/>
                <w:sz w:val="24"/>
                <w:szCs w:val="24"/>
              </w:rPr>
              <w:t>машины и оборудование, млн. руб., % износа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транспортные средства, млн. руб., % износа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– всего, га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i/>
                <w:sz w:val="24"/>
                <w:szCs w:val="24"/>
              </w:rPr>
              <w:t>в собственности, га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048" w:type="dxa"/>
          </w:tcPr>
          <w:p w:rsidR="00721DCF" w:rsidRPr="00721DCF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i/>
                <w:sz w:val="24"/>
                <w:szCs w:val="24"/>
              </w:rPr>
              <w:t>в аренде, га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Количество научно-исследовательских,</w:t>
            </w:r>
          </w:p>
          <w:p w:rsidR="00721DCF" w:rsidRPr="00721DCF" w:rsidRDefault="00721DCF" w:rsidP="004332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проектно-конструкторских подразделений в</w:t>
            </w:r>
          </w:p>
          <w:p w:rsidR="00721DCF" w:rsidRPr="00721DCF" w:rsidRDefault="00721DCF" w:rsidP="004332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организации (при наличии)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Отгружено товаров собственного производства, выполнено работ и услуг собственными силами, (с указанием видов основной продукции, работ, услуг) по состоянию на 1 января года, следующего за отчетным, млн. рублей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В том числе инновационные товары, работы, услуги, млн. рублей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Годовой объем экспорта (по  видам основной продукции), млн. руб.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Затраты на технологические (продуктовые, процессные) инновации по состоянию на 1 января года, следующего за отчетным, млн. рублей, в том числе на: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исследование и разработку новых продуктов, услуг и методов их производства (передачи), новых производственных процессов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производственное проектирование, дизайн и другие разработки (не связанные с научными исследованиями и разработками) новых продуктов, услуг и методов их производства (передачи), новых производственных процессов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приобретение машин и оборудования, связанных с технологическими инновациями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приобретение новых технологий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из них права на патенты, лицензии на использование изобретений, промышленных образцов, полезных моделей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приобретение программных средств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другие виды подготовки производства для выпуска новых продуктов, внедрения новых услуг или методов их производства (передачи)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обучение и подготовка персонала, в целях внедрения (реализации) в организации инноваций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маркетинговые исследования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прочие затраты на технологические инновации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Затраты на технологические инновации по источникам финансирования, млн. рублей: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собственные средства, млн. рублей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средства регионального и местного бюджета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иностранные инвестиции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кредиты и займы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791C3D">
        <w:tc>
          <w:tcPr>
            <w:tcW w:w="6048" w:type="dxa"/>
            <w:vAlign w:val="center"/>
          </w:tcPr>
          <w:p w:rsidR="00721DCF" w:rsidRPr="00721DCF" w:rsidRDefault="00721DCF" w:rsidP="0043321F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CF">
              <w:rPr>
                <w:rFonts w:ascii="Times New Roman" w:hAnsi="Times New Roman" w:cs="Times New Roman"/>
                <w:sz w:val="24"/>
                <w:szCs w:val="24"/>
              </w:rPr>
              <w:t>прочие (расшифровать)</w:t>
            </w:r>
          </w:p>
        </w:tc>
        <w:tc>
          <w:tcPr>
            <w:tcW w:w="342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</w:tbl>
    <w:p w:rsidR="00721DCF" w:rsidRPr="00A631C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721DCF" w:rsidRPr="00A631C1" w:rsidRDefault="00721DCF" w:rsidP="00721DCF">
      <w:pPr>
        <w:pStyle w:val="ConsPlusNonformat"/>
        <w:widowControl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631C1">
        <w:rPr>
          <w:rFonts w:ascii="Times New Roman" w:hAnsi="Times New Roman" w:cs="Times New Roman"/>
          <w:b/>
          <w:sz w:val="25"/>
          <w:szCs w:val="25"/>
        </w:rPr>
        <w:t>2. ХАРАКТЕРИСТИКА</w:t>
      </w:r>
      <w:r>
        <w:rPr>
          <w:rFonts w:ascii="Times New Roman" w:hAnsi="Times New Roman" w:cs="Times New Roman"/>
          <w:b/>
          <w:sz w:val="25"/>
          <w:szCs w:val="25"/>
        </w:rPr>
        <w:t xml:space="preserve"> ИННОВАЦИОННОГО</w:t>
      </w:r>
      <w:r w:rsidRPr="00A631C1">
        <w:rPr>
          <w:rFonts w:ascii="Times New Roman" w:hAnsi="Times New Roman" w:cs="Times New Roman"/>
          <w:b/>
          <w:sz w:val="25"/>
          <w:szCs w:val="25"/>
        </w:rPr>
        <w:t xml:space="preserve"> ПРОЕКТА</w:t>
      </w:r>
    </w:p>
    <w:p w:rsidR="00721DCF" w:rsidRPr="00A631C1" w:rsidRDefault="00721DCF" w:rsidP="00721DCF">
      <w:pPr>
        <w:pStyle w:val="ConsPlusNonformat"/>
        <w:widowControl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721DCF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A631C1">
        <w:rPr>
          <w:rFonts w:ascii="Times New Roman" w:hAnsi="Times New Roman" w:cs="Times New Roman"/>
          <w:sz w:val="25"/>
          <w:szCs w:val="25"/>
        </w:rPr>
        <w:t xml:space="preserve">2.1 Краткое содержание </w:t>
      </w:r>
      <w:r>
        <w:rPr>
          <w:rFonts w:ascii="Times New Roman" w:hAnsi="Times New Roman" w:cs="Times New Roman"/>
          <w:sz w:val="25"/>
          <w:szCs w:val="25"/>
        </w:rPr>
        <w:t>инновационного</w:t>
      </w:r>
      <w:r w:rsidRPr="00A631C1">
        <w:rPr>
          <w:rFonts w:ascii="Times New Roman" w:hAnsi="Times New Roman" w:cs="Times New Roman"/>
          <w:sz w:val="25"/>
          <w:szCs w:val="25"/>
        </w:rPr>
        <w:t xml:space="preserve"> проекта </w:t>
      </w:r>
      <w:r>
        <w:rPr>
          <w:rFonts w:ascii="Times New Roman" w:hAnsi="Times New Roman" w:cs="Times New Roman"/>
          <w:sz w:val="25"/>
          <w:szCs w:val="25"/>
        </w:rPr>
        <w:t>с указанием следующей информации:</w:t>
      </w:r>
    </w:p>
    <w:p w:rsidR="00721DCF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 цель инновационного проекта;</w:t>
      </w:r>
    </w:p>
    <w:p w:rsidR="00721DCF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 сведения о том, какой научный и (или) научно-технический результат субъекта инновационной деятельности или иных лиц (включающий в себя, в том числе изобретения, полезные модели, промышленные образцы или другие результаты интеллектуальной деятельности) положен в основу проекта;</w:t>
      </w:r>
    </w:p>
    <w:p w:rsidR="00721DCF" w:rsidRPr="00987A8F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 сведения о технологически новых продуктах и процессах, а также значительных технологических усовершенствований в продуктах и процессах, технологически новых или значительно усовершенствованных услугах, новых или значительно усовершенствованных способах производства (передачи услуг), разрабатываемых и внедряемых в результате реализации инновационного проекта;</w:t>
      </w:r>
    </w:p>
    <w:p w:rsidR="00721DCF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2B49FE">
        <w:rPr>
          <w:rStyle w:val="FontStyle13"/>
          <w:sz w:val="28"/>
          <w:szCs w:val="28"/>
        </w:rPr>
        <w:t xml:space="preserve"> -</w:t>
      </w:r>
      <w:r w:rsidRPr="00807E4F">
        <w:rPr>
          <w:rStyle w:val="FontStyle13"/>
        </w:rPr>
        <w:t xml:space="preserve">  </w:t>
      </w:r>
      <w:r>
        <w:rPr>
          <w:rFonts w:ascii="Times New Roman" w:hAnsi="Times New Roman" w:cs="Times New Roman"/>
          <w:sz w:val="25"/>
          <w:szCs w:val="25"/>
        </w:rPr>
        <w:t>основные этапы реализации инновационного проекта;</w:t>
      </w:r>
    </w:p>
    <w:p w:rsidR="00721DCF" w:rsidRPr="003F6251" w:rsidRDefault="00721DCF" w:rsidP="00721DCF">
      <w:pPr>
        <w:pStyle w:val="Style4"/>
        <w:widowControl/>
        <w:spacing w:line="240" w:lineRule="auto"/>
        <w:ind w:hanging="5"/>
        <w:rPr>
          <w:rStyle w:val="FontStyle13"/>
          <w:sz w:val="20"/>
          <w:szCs w:val="20"/>
        </w:rPr>
      </w:pPr>
    </w:p>
    <w:p w:rsidR="00721DCF" w:rsidRPr="007A2D2A" w:rsidRDefault="00721DCF" w:rsidP="00721DCF">
      <w:pPr>
        <w:pStyle w:val="ConsPlusNormal"/>
        <w:keepNext/>
        <w:widowControl/>
        <w:suppressAutoHyphens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  <w:r w:rsidRPr="003F6251">
        <w:rPr>
          <w:rFonts w:ascii="Times New Roman" w:hAnsi="Times New Roman" w:cs="Times New Roman"/>
          <w:sz w:val="25"/>
          <w:szCs w:val="25"/>
        </w:rPr>
        <w:t>2.</w:t>
      </w:r>
      <w:r>
        <w:rPr>
          <w:rFonts w:ascii="Times New Roman" w:hAnsi="Times New Roman" w:cs="Times New Roman"/>
          <w:sz w:val="25"/>
          <w:szCs w:val="25"/>
        </w:rPr>
        <w:t>2</w:t>
      </w:r>
      <w:r w:rsidRPr="003F6251">
        <w:rPr>
          <w:rFonts w:ascii="Times New Roman" w:hAnsi="Times New Roman" w:cs="Times New Roman"/>
          <w:sz w:val="25"/>
          <w:szCs w:val="25"/>
        </w:rPr>
        <w:t xml:space="preserve"> </w:t>
      </w:r>
      <w:r w:rsidRPr="007A2D2A">
        <w:rPr>
          <w:rFonts w:ascii="Times New Roman" w:hAnsi="Times New Roman" w:cs="Times New Roman"/>
          <w:sz w:val="25"/>
          <w:szCs w:val="25"/>
        </w:rPr>
        <w:t xml:space="preserve">Период реализации </w:t>
      </w:r>
      <w:r>
        <w:rPr>
          <w:rFonts w:ascii="Times New Roman" w:hAnsi="Times New Roman" w:cs="Times New Roman"/>
          <w:sz w:val="25"/>
          <w:szCs w:val="25"/>
        </w:rPr>
        <w:t>инновационного</w:t>
      </w:r>
      <w:r w:rsidRPr="007A2D2A">
        <w:rPr>
          <w:rFonts w:ascii="Times New Roman" w:hAnsi="Times New Roman" w:cs="Times New Roman"/>
          <w:sz w:val="25"/>
          <w:szCs w:val="25"/>
        </w:rPr>
        <w:t xml:space="preserve"> проекта с _______ г. по ________г.</w:t>
      </w:r>
    </w:p>
    <w:p w:rsidR="00721DCF" w:rsidRPr="003F625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721DCF" w:rsidRPr="003F625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3F6251">
        <w:rPr>
          <w:rFonts w:ascii="Times New Roman" w:hAnsi="Times New Roman" w:cs="Times New Roman"/>
          <w:sz w:val="25"/>
          <w:szCs w:val="25"/>
        </w:rPr>
        <w:t>2</w:t>
      </w:r>
      <w:r w:rsidRPr="00C74966">
        <w:rPr>
          <w:rFonts w:ascii="Times New Roman" w:hAnsi="Times New Roman" w:cs="Times New Roman"/>
          <w:sz w:val="25"/>
          <w:szCs w:val="25"/>
        </w:rPr>
        <w:t>.</w:t>
      </w:r>
      <w:r>
        <w:rPr>
          <w:rFonts w:ascii="Times New Roman" w:hAnsi="Times New Roman" w:cs="Times New Roman"/>
          <w:sz w:val="25"/>
          <w:szCs w:val="25"/>
        </w:rPr>
        <w:t>3</w:t>
      </w:r>
      <w:r w:rsidRPr="00C74966">
        <w:rPr>
          <w:rFonts w:ascii="Times New Roman" w:hAnsi="Times New Roman" w:cs="Times New Roman"/>
          <w:sz w:val="25"/>
          <w:szCs w:val="25"/>
        </w:rPr>
        <w:t xml:space="preserve"> Отрасль реализации </w:t>
      </w:r>
      <w:r>
        <w:rPr>
          <w:rFonts w:ascii="Times New Roman" w:hAnsi="Times New Roman" w:cs="Times New Roman"/>
          <w:sz w:val="25"/>
          <w:szCs w:val="25"/>
        </w:rPr>
        <w:t>инновационного</w:t>
      </w:r>
      <w:r w:rsidRPr="00C74966">
        <w:rPr>
          <w:rFonts w:ascii="Times New Roman" w:hAnsi="Times New Roman" w:cs="Times New Roman"/>
          <w:sz w:val="25"/>
          <w:szCs w:val="25"/>
        </w:rPr>
        <w:t xml:space="preserve"> проекта</w:t>
      </w:r>
      <w:r>
        <w:rPr>
          <w:rFonts w:ascii="Times New Roman" w:hAnsi="Times New Roman" w:cs="Times New Roman"/>
          <w:sz w:val="25"/>
          <w:szCs w:val="25"/>
        </w:rPr>
        <w:t xml:space="preserve"> (ОКВЭД): ______________________</w:t>
      </w:r>
    </w:p>
    <w:p w:rsidR="00721DCF" w:rsidRPr="003F6251" w:rsidRDefault="00721DCF" w:rsidP="00721DCF">
      <w:pPr>
        <w:pStyle w:val="ConsPlusNormal"/>
        <w:widowControl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</w:p>
    <w:p w:rsidR="00721DCF" w:rsidRPr="003F6251" w:rsidRDefault="00721DCF" w:rsidP="00721DCF">
      <w:pPr>
        <w:jc w:val="both"/>
        <w:rPr>
          <w:sz w:val="25"/>
          <w:szCs w:val="25"/>
        </w:rPr>
      </w:pPr>
      <w:r w:rsidRPr="003F6251">
        <w:rPr>
          <w:sz w:val="25"/>
          <w:szCs w:val="25"/>
        </w:rPr>
        <w:t>2.</w:t>
      </w:r>
      <w:r>
        <w:rPr>
          <w:sz w:val="25"/>
          <w:szCs w:val="25"/>
        </w:rPr>
        <w:t>4</w:t>
      </w:r>
      <w:r w:rsidRPr="003F6251">
        <w:rPr>
          <w:sz w:val="25"/>
          <w:szCs w:val="25"/>
        </w:rPr>
        <w:t xml:space="preserve"> Муниципальное образование Республики Коми, на территории которого реализуется или планируется к реализации </w:t>
      </w:r>
      <w:r>
        <w:rPr>
          <w:sz w:val="25"/>
          <w:szCs w:val="25"/>
        </w:rPr>
        <w:t>инновационный</w:t>
      </w:r>
      <w:r w:rsidRPr="003F6251">
        <w:rPr>
          <w:sz w:val="25"/>
          <w:szCs w:val="25"/>
        </w:rPr>
        <w:t xml:space="preserve"> проект ________________</w:t>
      </w:r>
    </w:p>
    <w:p w:rsidR="00721DCF" w:rsidRPr="003F6251" w:rsidRDefault="00721DCF" w:rsidP="00721DCF">
      <w:pPr>
        <w:pStyle w:val="Style4"/>
        <w:widowControl/>
        <w:spacing w:line="240" w:lineRule="auto"/>
        <w:rPr>
          <w:rStyle w:val="FontStyle13"/>
          <w:sz w:val="25"/>
          <w:szCs w:val="25"/>
        </w:rPr>
      </w:pPr>
      <w:r w:rsidRPr="003F6251">
        <w:rPr>
          <w:rStyle w:val="FontStyle13"/>
          <w:sz w:val="25"/>
          <w:szCs w:val="25"/>
        </w:rPr>
        <w:t xml:space="preserve">                                            </w:t>
      </w:r>
    </w:p>
    <w:p w:rsidR="00721DCF" w:rsidRDefault="00721DCF" w:rsidP="00721DCF">
      <w:pPr>
        <w:pStyle w:val="ConsPlusNormal"/>
        <w:widowControl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</w:p>
    <w:p w:rsidR="00721DCF" w:rsidRPr="00A631C1" w:rsidRDefault="00721DCF" w:rsidP="00721DCF">
      <w:pPr>
        <w:pStyle w:val="ConsPlusNormal"/>
        <w:widowControl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2.5</w:t>
      </w:r>
      <w:r w:rsidRPr="00A631C1">
        <w:rPr>
          <w:rFonts w:ascii="Times New Roman" w:hAnsi="Times New Roman" w:cs="Times New Roman"/>
          <w:sz w:val="25"/>
          <w:szCs w:val="25"/>
        </w:rPr>
        <w:t xml:space="preserve"> Характер </w:t>
      </w:r>
      <w:r>
        <w:rPr>
          <w:rFonts w:ascii="Times New Roman" w:hAnsi="Times New Roman" w:cs="Times New Roman"/>
          <w:sz w:val="25"/>
          <w:szCs w:val="25"/>
        </w:rPr>
        <w:t>инновационного</w:t>
      </w:r>
      <w:r w:rsidRPr="00A631C1">
        <w:rPr>
          <w:rFonts w:ascii="Times New Roman" w:hAnsi="Times New Roman" w:cs="Times New Roman"/>
          <w:sz w:val="25"/>
          <w:szCs w:val="25"/>
        </w:rPr>
        <w:t xml:space="preserve"> проекта (нужное отметить «</w:t>
      </w:r>
      <w:r w:rsidRPr="00A631C1">
        <w:rPr>
          <w:rFonts w:ascii="Times New Roman" w:hAnsi="Times New Roman" w:cs="Times New Roman"/>
          <w:sz w:val="25"/>
          <w:szCs w:val="25"/>
          <w:lang w:val="en-US"/>
        </w:rPr>
        <w:t>V</w:t>
      </w:r>
      <w:r w:rsidRPr="00A631C1">
        <w:rPr>
          <w:rFonts w:ascii="Times New Roman" w:hAnsi="Times New Roman" w:cs="Times New Roman"/>
          <w:sz w:val="25"/>
          <w:szCs w:val="25"/>
        </w:rPr>
        <w:t>»):</w:t>
      </w:r>
    </w:p>
    <w:p w:rsidR="00721DCF" w:rsidRPr="00A631C1" w:rsidRDefault="00721DCF" w:rsidP="00721DCF">
      <w:pPr>
        <w:pStyle w:val="ConsPlusNormal"/>
        <w:widowControl/>
        <w:ind w:firstLine="540"/>
        <w:jc w:val="both"/>
        <w:outlineLvl w:val="3"/>
        <w:rPr>
          <w:rFonts w:ascii="Times New Roman" w:hAnsi="Times New Roman" w:cs="Times New Roman"/>
          <w:sz w:val="25"/>
          <w:szCs w:val="25"/>
        </w:rPr>
      </w:pP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5"/>
        <w:gridCol w:w="517"/>
      </w:tblGrid>
      <w:tr w:rsidR="00721DCF" w:rsidRPr="005559CC" w:rsidTr="0043321F">
        <w:trPr>
          <w:jc w:val="center"/>
        </w:trPr>
        <w:tc>
          <w:tcPr>
            <w:tcW w:w="8449" w:type="dxa"/>
            <w:vAlign w:val="center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реконструкция, модернизация, техническое перевооружение действующего производства</w:t>
            </w:r>
          </w:p>
        </w:tc>
        <w:tc>
          <w:tcPr>
            <w:tcW w:w="491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rPr>
          <w:trHeight w:val="448"/>
          <w:jc w:val="center"/>
        </w:trPr>
        <w:tc>
          <w:tcPr>
            <w:tcW w:w="8449" w:type="dxa"/>
            <w:vAlign w:val="center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расширение действующего производства</w:t>
            </w:r>
          </w:p>
        </w:tc>
        <w:tc>
          <w:tcPr>
            <w:tcW w:w="491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rPr>
          <w:jc w:val="center"/>
        </w:trPr>
        <w:tc>
          <w:tcPr>
            <w:tcW w:w="8449" w:type="dxa"/>
            <w:vAlign w:val="center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реконструкция, модернизация, техническое перевооружение действующего производства с целью осуществления нового вида экономической деятельности</w:t>
            </w:r>
          </w:p>
        </w:tc>
        <w:tc>
          <w:tcPr>
            <w:tcW w:w="491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rPr>
          <w:jc w:val="center"/>
        </w:trPr>
        <w:tc>
          <w:tcPr>
            <w:tcW w:w="8449" w:type="dxa"/>
            <w:vAlign w:val="center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расширение действующего производства с целью осуществления нового вида экономической деятельности</w:t>
            </w:r>
          </w:p>
        </w:tc>
        <w:tc>
          <w:tcPr>
            <w:tcW w:w="491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rPr>
          <w:jc w:val="center"/>
        </w:trPr>
        <w:tc>
          <w:tcPr>
            <w:tcW w:w="8449" w:type="dxa"/>
            <w:vAlign w:val="center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создание нового производства с целью осуществления нового вида экономической деятельности</w:t>
            </w:r>
          </w:p>
        </w:tc>
        <w:tc>
          <w:tcPr>
            <w:tcW w:w="491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rPr>
          <w:jc w:val="center"/>
        </w:trPr>
        <w:tc>
          <w:tcPr>
            <w:tcW w:w="8449" w:type="dxa"/>
            <w:vAlign w:val="center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другое (указать)</w:t>
            </w:r>
          </w:p>
        </w:tc>
        <w:tc>
          <w:tcPr>
            <w:tcW w:w="491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721DCF" w:rsidRPr="00A631C1" w:rsidRDefault="00721DCF" w:rsidP="00721DCF">
      <w:pPr>
        <w:pStyle w:val="ConsPlusNormal"/>
        <w:widowControl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</w:p>
    <w:p w:rsidR="00721DCF" w:rsidRPr="00A631C1" w:rsidRDefault="00721DCF" w:rsidP="00721DCF">
      <w:pPr>
        <w:pStyle w:val="ConsPlusNormal"/>
        <w:widowControl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  <w:r w:rsidRPr="00A631C1">
        <w:rPr>
          <w:rFonts w:ascii="Times New Roman" w:hAnsi="Times New Roman" w:cs="Times New Roman"/>
          <w:sz w:val="25"/>
          <w:szCs w:val="25"/>
        </w:rPr>
        <w:t>2.</w:t>
      </w:r>
      <w:r>
        <w:rPr>
          <w:rFonts w:ascii="Times New Roman" w:hAnsi="Times New Roman" w:cs="Times New Roman"/>
          <w:sz w:val="25"/>
          <w:szCs w:val="25"/>
        </w:rPr>
        <w:t>6</w:t>
      </w:r>
      <w:r w:rsidRPr="00A631C1">
        <w:rPr>
          <w:rFonts w:ascii="Times New Roman" w:hAnsi="Times New Roman" w:cs="Times New Roman"/>
          <w:sz w:val="25"/>
          <w:szCs w:val="25"/>
        </w:rPr>
        <w:t xml:space="preserve"> Стадии </w:t>
      </w:r>
      <w:r>
        <w:rPr>
          <w:rFonts w:ascii="Times New Roman" w:hAnsi="Times New Roman" w:cs="Times New Roman"/>
          <w:sz w:val="25"/>
          <w:szCs w:val="25"/>
        </w:rPr>
        <w:t>инновационного</w:t>
      </w:r>
      <w:r w:rsidRPr="00A631C1">
        <w:rPr>
          <w:rFonts w:ascii="Times New Roman" w:hAnsi="Times New Roman" w:cs="Times New Roman"/>
          <w:sz w:val="25"/>
          <w:szCs w:val="25"/>
        </w:rPr>
        <w:t xml:space="preserve"> проекта (нужное отметить «</w:t>
      </w:r>
      <w:r w:rsidRPr="00A631C1">
        <w:rPr>
          <w:rFonts w:ascii="Times New Roman" w:hAnsi="Times New Roman" w:cs="Times New Roman"/>
          <w:sz w:val="25"/>
          <w:szCs w:val="25"/>
          <w:lang w:val="en-US"/>
        </w:rPr>
        <w:t>V</w:t>
      </w:r>
      <w:r w:rsidRPr="00A631C1">
        <w:rPr>
          <w:rFonts w:ascii="Times New Roman" w:hAnsi="Times New Roman" w:cs="Times New Roman"/>
          <w:sz w:val="25"/>
          <w:szCs w:val="25"/>
        </w:rPr>
        <w:t>»):</w:t>
      </w:r>
    </w:p>
    <w:p w:rsidR="00721DCF" w:rsidRPr="00A631C1" w:rsidRDefault="00721DCF" w:rsidP="00721DCF">
      <w:pPr>
        <w:pStyle w:val="ConsPlusNormal"/>
        <w:widowControl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8"/>
        <w:gridCol w:w="540"/>
      </w:tblGrid>
      <w:tr w:rsidR="00721DCF" w:rsidRPr="005559CC" w:rsidTr="0043321F">
        <w:tc>
          <w:tcPr>
            <w:tcW w:w="9468" w:type="dxa"/>
            <w:gridSpan w:val="2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Прединвестиционная стадия</w:t>
            </w:r>
          </w:p>
        </w:tc>
      </w:tr>
      <w:tr w:rsidR="00721DCF" w:rsidRPr="005559CC" w:rsidTr="0043321F">
        <w:tc>
          <w:tcPr>
            <w:tcW w:w="8928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только идея</w:t>
            </w:r>
          </w:p>
        </w:tc>
        <w:tc>
          <w:tcPr>
            <w:tcW w:w="540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8928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научно-техническое обоснование</w:t>
            </w:r>
          </w:p>
        </w:tc>
        <w:tc>
          <w:tcPr>
            <w:tcW w:w="540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8928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проектно-сметная документация</w:t>
            </w:r>
          </w:p>
        </w:tc>
        <w:tc>
          <w:tcPr>
            <w:tcW w:w="540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8928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технико-экономическое обоснование</w:t>
            </w:r>
          </w:p>
        </w:tc>
        <w:tc>
          <w:tcPr>
            <w:tcW w:w="540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8928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бизнес-план</w:t>
            </w:r>
          </w:p>
        </w:tc>
        <w:tc>
          <w:tcPr>
            <w:tcW w:w="540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9468" w:type="dxa"/>
            <w:gridSpan w:val="2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Инвестиционная стадия</w:t>
            </w:r>
          </w:p>
        </w:tc>
      </w:tr>
      <w:tr w:rsidR="00721DCF" w:rsidRPr="005559CC" w:rsidTr="0043321F">
        <w:tc>
          <w:tcPr>
            <w:tcW w:w="8928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подготовка производственных площадок</w:t>
            </w:r>
          </w:p>
        </w:tc>
        <w:tc>
          <w:tcPr>
            <w:tcW w:w="540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8928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строительно-монтажные работы</w:t>
            </w:r>
          </w:p>
        </w:tc>
        <w:tc>
          <w:tcPr>
            <w:tcW w:w="540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8928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приобретение и монтаж оборудования</w:t>
            </w:r>
          </w:p>
        </w:tc>
        <w:tc>
          <w:tcPr>
            <w:tcW w:w="540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9468" w:type="dxa"/>
            <w:gridSpan w:val="2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Эксплуатационная (производственная) стадия</w:t>
            </w:r>
          </w:p>
        </w:tc>
      </w:tr>
      <w:tr w:rsidR="00721DCF" w:rsidRPr="005559CC" w:rsidTr="0043321F">
        <w:tc>
          <w:tcPr>
            <w:tcW w:w="8928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ввод в действие производства</w:t>
            </w:r>
          </w:p>
        </w:tc>
        <w:tc>
          <w:tcPr>
            <w:tcW w:w="540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8928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серийное производство</w:t>
            </w:r>
          </w:p>
        </w:tc>
        <w:tc>
          <w:tcPr>
            <w:tcW w:w="540" w:type="dxa"/>
          </w:tcPr>
          <w:p w:rsidR="00721DCF" w:rsidRPr="005559CC" w:rsidRDefault="00721DCF" w:rsidP="0043321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721DCF" w:rsidRPr="00A631C1" w:rsidRDefault="00721DCF" w:rsidP="00721DCF">
      <w:pPr>
        <w:pStyle w:val="ConsPlusNormal"/>
        <w:widowControl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</w:p>
    <w:p w:rsidR="00721DCF" w:rsidRDefault="00721DCF" w:rsidP="00721DCF">
      <w:pPr>
        <w:pStyle w:val="ConsPlusNormal"/>
        <w:widowControl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  <w:r w:rsidRPr="00A631C1">
        <w:rPr>
          <w:rFonts w:ascii="Times New Roman" w:hAnsi="Times New Roman" w:cs="Times New Roman"/>
          <w:sz w:val="25"/>
          <w:szCs w:val="25"/>
        </w:rPr>
        <w:t>2.</w:t>
      </w:r>
      <w:r>
        <w:rPr>
          <w:rFonts w:ascii="Times New Roman" w:hAnsi="Times New Roman" w:cs="Times New Roman"/>
          <w:sz w:val="25"/>
          <w:szCs w:val="25"/>
        </w:rPr>
        <w:t>7</w:t>
      </w:r>
      <w:r w:rsidRPr="00A631C1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Оказываемые и (или) планируемые формы государственной поддержки для реализации инновационного проекта (за период реализации проекта)</w:t>
      </w:r>
      <w:r w:rsidRPr="00FB7765">
        <w:rPr>
          <w:rFonts w:ascii="Times New Roman" w:hAnsi="Times New Roman" w:cs="Times New Roman"/>
          <w:sz w:val="25"/>
          <w:szCs w:val="25"/>
        </w:rPr>
        <w:t>:</w:t>
      </w:r>
    </w:p>
    <w:p w:rsidR="00721DCF" w:rsidRDefault="00721DCF" w:rsidP="00721DCF">
      <w:pPr>
        <w:pStyle w:val="ConsPlusNormal"/>
        <w:widowControl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</w:p>
    <w:tbl>
      <w:tblPr>
        <w:tblW w:w="9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2"/>
        <w:gridCol w:w="2307"/>
        <w:gridCol w:w="1179"/>
        <w:gridCol w:w="1620"/>
        <w:gridCol w:w="2169"/>
      </w:tblGrid>
      <w:tr w:rsidR="00721DCF" w:rsidRPr="005559CC" w:rsidTr="0043321F">
        <w:trPr>
          <w:tblHeader/>
        </w:trPr>
        <w:tc>
          <w:tcPr>
            <w:tcW w:w="2202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Форма государственной поддержки</w:t>
            </w:r>
          </w:p>
        </w:tc>
        <w:tc>
          <w:tcPr>
            <w:tcW w:w="2307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Вид бюджета (федеральный, республиканский, местный), за счет которого оказывается гос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ударственная</w:t>
            </w: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 xml:space="preserve"> поддержка</w:t>
            </w:r>
          </w:p>
        </w:tc>
        <w:tc>
          <w:tcPr>
            <w:tcW w:w="1179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Сумма гос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ударственной</w:t>
            </w: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 xml:space="preserve"> поддержки</w:t>
            </w:r>
          </w:p>
        </w:tc>
        <w:tc>
          <w:tcPr>
            <w:tcW w:w="1620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Год оказания государственной поддержки</w:t>
            </w:r>
          </w:p>
        </w:tc>
        <w:tc>
          <w:tcPr>
            <w:tcW w:w="2169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Документы (приказ, постановление, договор), подтверждающие оказание гос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ударственной</w:t>
            </w: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 xml:space="preserve"> подде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р</w:t>
            </w: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жки</w:t>
            </w:r>
          </w:p>
        </w:tc>
      </w:tr>
      <w:tr w:rsidR="00721DCF" w:rsidRPr="005559CC" w:rsidTr="0043321F">
        <w:tc>
          <w:tcPr>
            <w:tcW w:w="2202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307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179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620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169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</w:tr>
      <w:tr w:rsidR="00721DCF" w:rsidRPr="005559CC" w:rsidTr="0043321F">
        <w:tc>
          <w:tcPr>
            <w:tcW w:w="2202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07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79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2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69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721DCF" w:rsidRDefault="00721DCF" w:rsidP="00721DCF">
      <w:pPr>
        <w:pStyle w:val="ConsPlusNormal"/>
        <w:widowControl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</w:p>
    <w:p w:rsidR="00721DCF" w:rsidRPr="00FB7765" w:rsidRDefault="00721DCF" w:rsidP="00721DCF">
      <w:pPr>
        <w:pStyle w:val="ConsPlusNormal"/>
        <w:widowControl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</w:p>
    <w:p w:rsidR="00721DCF" w:rsidRPr="00A631C1" w:rsidRDefault="00721DCF" w:rsidP="00721DCF">
      <w:pPr>
        <w:pStyle w:val="ConsPlusNormal"/>
        <w:widowControl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  <w:r w:rsidRPr="00A631C1">
        <w:rPr>
          <w:rFonts w:ascii="Times New Roman" w:hAnsi="Times New Roman" w:cs="Times New Roman"/>
          <w:sz w:val="25"/>
          <w:szCs w:val="25"/>
        </w:rPr>
        <w:t>2.</w:t>
      </w:r>
      <w:r w:rsidR="00CB4B47">
        <w:rPr>
          <w:rFonts w:ascii="Times New Roman" w:hAnsi="Times New Roman" w:cs="Times New Roman"/>
          <w:sz w:val="25"/>
          <w:szCs w:val="25"/>
        </w:rPr>
        <w:t>8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A631C1">
        <w:rPr>
          <w:rFonts w:ascii="Times New Roman" w:hAnsi="Times New Roman" w:cs="Times New Roman"/>
          <w:sz w:val="25"/>
          <w:szCs w:val="25"/>
        </w:rPr>
        <w:t xml:space="preserve">Разработчик </w:t>
      </w:r>
      <w:r>
        <w:rPr>
          <w:rFonts w:ascii="Times New Roman" w:hAnsi="Times New Roman" w:cs="Times New Roman"/>
          <w:sz w:val="25"/>
          <w:szCs w:val="25"/>
        </w:rPr>
        <w:t>инновационного проекта (бизнес-плана), дата</w:t>
      </w:r>
      <w:r w:rsidRPr="00A631C1">
        <w:rPr>
          <w:rFonts w:ascii="Times New Roman" w:hAnsi="Times New Roman" w:cs="Times New Roman"/>
          <w:sz w:val="25"/>
          <w:szCs w:val="25"/>
        </w:rPr>
        <w:t>_____</w:t>
      </w:r>
      <w:r>
        <w:rPr>
          <w:rFonts w:ascii="Times New Roman" w:hAnsi="Times New Roman" w:cs="Times New Roman"/>
          <w:sz w:val="25"/>
          <w:szCs w:val="25"/>
        </w:rPr>
        <w:t>_______________</w:t>
      </w:r>
    </w:p>
    <w:p w:rsidR="00721DCF" w:rsidRPr="00A631C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A631C1">
        <w:rPr>
          <w:rFonts w:ascii="Times New Roman" w:hAnsi="Times New Roman" w:cs="Times New Roman"/>
          <w:sz w:val="25"/>
          <w:szCs w:val="25"/>
        </w:rPr>
        <w:t>2.</w:t>
      </w:r>
      <w:r w:rsidR="00CB4B47">
        <w:rPr>
          <w:rFonts w:ascii="Times New Roman" w:hAnsi="Times New Roman" w:cs="Times New Roman"/>
          <w:sz w:val="25"/>
          <w:szCs w:val="25"/>
        </w:rPr>
        <w:t>9</w:t>
      </w:r>
      <w:r w:rsidRPr="00A631C1">
        <w:rPr>
          <w:rFonts w:ascii="Times New Roman" w:hAnsi="Times New Roman" w:cs="Times New Roman"/>
          <w:sz w:val="25"/>
          <w:szCs w:val="25"/>
        </w:rPr>
        <w:t xml:space="preserve"> Расчеты по </w:t>
      </w:r>
      <w:r>
        <w:rPr>
          <w:rFonts w:ascii="Times New Roman" w:hAnsi="Times New Roman" w:cs="Times New Roman"/>
          <w:sz w:val="25"/>
          <w:szCs w:val="25"/>
        </w:rPr>
        <w:t>инновационному</w:t>
      </w:r>
      <w:r w:rsidRPr="00A631C1">
        <w:rPr>
          <w:rFonts w:ascii="Times New Roman" w:hAnsi="Times New Roman" w:cs="Times New Roman"/>
          <w:sz w:val="25"/>
          <w:szCs w:val="25"/>
        </w:rPr>
        <w:t xml:space="preserve"> проекту выполнены по методике (или компьютерной программе):___________________________________________________</w:t>
      </w:r>
    </w:p>
    <w:p w:rsidR="00721DCF" w:rsidRPr="00A631C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A631C1">
        <w:rPr>
          <w:rFonts w:ascii="Times New Roman" w:hAnsi="Times New Roman" w:cs="Times New Roman"/>
          <w:sz w:val="25"/>
          <w:szCs w:val="25"/>
        </w:rPr>
        <w:t>2.</w:t>
      </w:r>
      <w:r>
        <w:rPr>
          <w:rFonts w:ascii="Times New Roman" w:hAnsi="Times New Roman" w:cs="Times New Roman"/>
          <w:sz w:val="25"/>
          <w:szCs w:val="25"/>
        </w:rPr>
        <w:t>1</w:t>
      </w:r>
      <w:r w:rsidR="00CB4B47">
        <w:rPr>
          <w:rFonts w:ascii="Times New Roman" w:hAnsi="Times New Roman" w:cs="Times New Roman"/>
          <w:sz w:val="25"/>
          <w:szCs w:val="25"/>
        </w:rPr>
        <w:t>0</w:t>
      </w:r>
      <w:r w:rsidRPr="00A631C1">
        <w:rPr>
          <w:rFonts w:ascii="Times New Roman" w:hAnsi="Times New Roman" w:cs="Times New Roman"/>
          <w:sz w:val="25"/>
          <w:szCs w:val="25"/>
        </w:rPr>
        <w:t xml:space="preserve"> Наличие заключений по проекту государственной вневедомственной (при новом строительстве), экологической экспертизы, независимой экспертизы:</w:t>
      </w:r>
    </w:p>
    <w:p w:rsidR="00721DCF" w:rsidRPr="00A631C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9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700"/>
        <w:gridCol w:w="1800"/>
        <w:gridCol w:w="2326"/>
      </w:tblGrid>
      <w:tr w:rsidR="00721DCF" w:rsidRPr="005559CC" w:rsidTr="0043321F">
        <w:trPr>
          <w:tblHeader/>
        </w:trPr>
        <w:tc>
          <w:tcPr>
            <w:tcW w:w="2628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Вид экспертизы (вневедомственная, экологическая, независимая и др.)</w:t>
            </w:r>
          </w:p>
        </w:tc>
        <w:tc>
          <w:tcPr>
            <w:tcW w:w="2700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Документ (заключение по проекту) по проведенной экспертизе</w:t>
            </w:r>
          </w:p>
        </w:tc>
        <w:tc>
          <w:tcPr>
            <w:tcW w:w="1800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Дата документа</w:t>
            </w:r>
          </w:p>
        </w:tc>
        <w:tc>
          <w:tcPr>
            <w:tcW w:w="2326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Организация, проводившая экспертизу</w:t>
            </w:r>
          </w:p>
        </w:tc>
      </w:tr>
      <w:tr w:rsidR="00721DCF" w:rsidRPr="005559CC" w:rsidTr="0043321F">
        <w:tc>
          <w:tcPr>
            <w:tcW w:w="2628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700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800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326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</w:tr>
      <w:tr w:rsidR="00721DCF" w:rsidRPr="005559CC" w:rsidTr="0043321F">
        <w:tc>
          <w:tcPr>
            <w:tcW w:w="2628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0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0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26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721DCF" w:rsidRPr="00A631C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721DCF" w:rsidRDefault="00721DCF" w:rsidP="00721DCF">
      <w:pPr>
        <w:jc w:val="both"/>
        <w:rPr>
          <w:sz w:val="25"/>
          <w:szCs w:val="25"/>
        </w:rPr>
      </w:pPr>
      <w:r>
        <w:rPr>
          <w:sz w:val="25"/>
          <w:szCs w:val="25"/>
        </w:rPr>
        <w:t>2.1</w:t>
      </w:r>
      <w:r w:rsidR="00CB4B47">
        <w:rPr>
          <w:sz w:val="25"/>
          <w:szCs w:val="25"/>
        </w:rPr>
        <w:t>1</w:t>
      </w:r>
      <w:r>
        <w:rPr>
          <w:sz w:val="25"/>
          <w:szCs w:val="25"/>
        </w:rPr>
        <w:t>. Правовая охрана результатов интеллектуальной деятельности, используемых в ходе реализации инновационного проекта:</w:t>
      </w:r>
    </w:p>
    <w:p w:rsidR="00721DCF" w:rsidRDefault="00721DCF" w:rsidP="00721DCF">
      <w:pPr>
        <w:jc w:val="both"/>
        <w:rPr>
          <w:sz w:val="25"/>
          <w:szCs w:val="25"/>
        </w:rPr>
      </w:pPr>
      <w:r>
        <w:rPr>
          <w:sz w:val="25"/>
          <w:szCs w:val="25"/>
        </w:rPr>
        <w:t>- не обеспечена;</w:t>
      </w:r>
    </w:p>
    <w:p w:rsidR="00721DCF" w:rsidRDefault="00721DCF" w:rsidP="00721DCF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обеспечена, подтверждается следующими документами ________________________. </w:t>
      </w:r>
    </w:p>
    <w:p w:rsidR="00721DCF" w:rsidRPr="00A631C1" w:rsidRDefault="00721DCF" w:rsidP="00721DCF">
      <w:pPr>
        <w:jc w:val="both"/>
        <w:rPr>
          <w:sz w:val="25"/>
          <w:szCs w:val="25"/>
        </w:rPr>
      </w:pPr>
      <w:r w:rsidRPr="00A631C1">
        <w:rPr>
          <w:sz w:val="25"/>
          <w:szCs w:val="25"/>
        </w:rPr>
        <w:t>2.1</w:t>
      </w:r>
      <w:r w:rsidR="00CB4B47">
        <w:rPr>
          <w:sz w:val="25"/>
          <w:szCs w:val="25"/>
        </w:rPr>
        <w:t>2</w:t>
      </w:r>
      <w:r>
        <w:rPr>
          <w:sz w:val="25"/>
          <w:szCs w:val="25"/>
        </w:rPr>
        <w:t>.</w:t>
      </w:r>
      <w:r w:rsidRPr="00A631C1">
        <w:rPr>
          <w:sz w:val="25"/>
          <w:szCs w:val="25"/>
        </w:rPr>
        <w:t xml:space="preserve"> Предполагаемое число сохраняемых рабочих мест в результате реализации </w:t>
      </w:r>
      <w:r>
        <w:rPr>
          <w:sz w:val="25"/>
          <w:szCs w:val="25"/>
        </w:rPr>
        <w:t>инновац</w:t>
      </w:r>
      <w:r w:rsidRPr="00A631C1">
        <w:rPr>
          <w:sz w:val="25"/>
          <w:szCs w:val="25"/>
        </w:rPr>
        <w:t>ионного проекта _______ человек.</w:t>
      </w:r>
    </w:p>
    <w:p w:rsidR="00721DCF" w:rsidRPr="00A631C1" w:rsidRDefault="00721DCF" w:rsidP="00721DCF">
      <w:pPr>
        <w:ind w:left="540" w:hanging="540"/>
        <w:jc w:val="both"/>
        <w:rPr>
          <w:sz w:val="25"/>
          <w:szCs w:val="25"/>
        </w:rPr>
      </w:pPr>
      <w:r w:rsidRPr="00A631C1">
        <w:rPr>
          <w:sz w:val="25"/>
          <w:szCs w:val="25"/>
        </w:rPr>
        <w:t>2.1</w:t>
      </w:r>
      <w:r w:rsidR="00CB4B47">
        <w:rPr>
          <w:sz w:val="25"/>
          <w:szCs w:val="25"/>
        </w:rPr>
        <w:t>3</w:t>
      </w:r>
      <w:r>
        <w:rPr>
          <w:sz w:val="25"/>
          <w:szCs w:val="25"/>
        </w:rPr>
        <w:t>.</w:t>
      </w:r>
      <w:r w:rsidRPr="00A631C1">
        <w:rPr>
          <w:sz w:val="25"/>
          <w:szCs w:val="25"/>
        </w:rPr>
        <w:t xml:space="preserve"> Предполагаемое число вновь создаваемых рабочих мест:</w:t>
      </w:r>
    </w:p>
    <w:p w:rsidR="00721DCF" w:rsidRPr="00A631C1" w:rsidRDefault="00721DCF" w:rsidP="00721DCF">
      <w:pPr>
        <w:ind w:left="540"/>
        <w:jc w:val="both"/>
        <w:rPr>
          <w:sz w:val="25"/>
          <w:szCs w:val="25"/>
        </w:rPr>
      </w:pPr>
      <w:r w:rsidRPr="00A631C1">
        <w:rPr>
          <w:sz w:val="25"/>
          <w:szCs w:val="25"/>
        </w:rPr>
        <w:lastRenderedPageBreak/>
        <w:t>в процессе реализации проекта _________ человек,</w:t>
      </w:r>
    </w:p>
    <w:p w:rsidR="00721DCF" w:rsidRPr="00A631C1" w:rsidRDefault="00721DCF" w:rsidP="00721DCF">
      <w:pPr>
        <w:ind w:left="540"/>
        <w:jc w:val="both"/>
        <w:rPr>
          <w:sz w:val="25"/>
          <w:szCs w:val="25"/>
        </w:rPr>
      </w:pPr>
      <w:r w:rsidRPr="00A631C1">
        <w:rPr>
          <w:sz w:val="25"/>
          <w:szCs w:val="25"/>
        </w:rPr>
        <w:t>в результате реализации проекта ________ человек.</w:t>
      </w:r>
    </w:p>
    <w:p w:rsidR="00721DCF" w:rsidRPr="00A631C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A631C1">
        <w:rPr>
          <w:rFonts w:ascii="Times New Roman" w:hAnsi="Times New Roman" w:cs="Times New Roman"/>
          <w:sz w:val="25"/>
          <w:szCs w:val="25"/>
        </w:rPr>
        <w:t>2.1</w:t>
      </w:r>
      <w:r w:rsidR="00CB4B47">
        <w:rPr>
          <w:rFonts w:ascii="Times New Roman" w:hAnsi="Times New Roman" w:cs="Times New Roman"/>
          <w:sz w:val="25"/>
          <w:szCs w:val="25"/>
        </w:rPr>
        <w:t>4</w:t>
      </w:r>
      <w:r>
        <w:rPr>
          <w:rFonts w:ascii="Times New Roman" w:hAnsi="Times New Roman" w:cs="Times New Roman"/>
          <w:sz w:val="25"/>
          <w:szCs w:val="25"/>
        </w:rPr>
        <w:t>.</w:t>
      </w:r>
      <w:r w:rsidRPr="00A631C1">
        <w:rPr>
          <w:rFonts w:ascii="Times New Roman" w:hAnsi="Times New Roman" w:cs="Times New Roman"/>
          <w:sz w:val="25"/>
          <w:szCs w:val="25"/>
        </w:rPr>
        <w:t xml:space="preserve"> Страна–поставщик оборудования для </w:t>
      </w:r>
      <w:r>
        <w:rPr>
          <w:rFonts w:ascii="Times New Roman" w:hAnsi="Times New Roman" w:cs="Times New Roman"/>
          <w:sz w:val="25"/>
          <w:szCs w:val="25"/>
        </w:rPr>
        <w:t>иннова</w:t>
      </w:r>
      <w:r w:rsidRPr="00A631C1">
        <w:rPr>
          <w:rFonts w:ascii="Times New Roman" w:hAnsi="Times New Roman" w:cs="Times New Roman"/>
          <w:sz w:val="25"/>
          <w:szCs w:val="25"/>
        </w:rPr>
        <w:t>ционного проекта: _________________________________________________________________________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</w:t>
      </w:r>
    </w:p>
    <w:p w:rsidR="00721DCF" w:rsidRPr="00A631C1" w:rsidRDefault="00721DCF" w:rsidP="00721DCF">
      <w:pPr>
        <w:pStyle w:val="ConsPlusNonformat"/>
        <w:widowControl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</w:p>
    <w:p w:rsidR="00721DCF" w:rsidRPr="00A631C1" w:rsidRDefault="00721DCF" w:rsidP="00721DCF">
      <w:pPr>
        <w:pStyle w:val="ConsPlusNonformat"/>
        <w:widowControl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A631C1">
        <w:rPr>
          <w:rFonts w:ascii="Times New Roman" w:hAnsi="Times New Roman" w:cs="Times New Roman"/>
          <w:sz w:val="25"/>
          <w:szCs w:val="25"/>
        </w:rPr>
        <w:t>2.1</w:t>
      </w:r>
      <w:r w:rsidR="00CB4B47">
        <w:rPr>
          <w:rFonts w:ascii="Times New Roman" w:hAnsi="Times New Roman" w:cs="Times New Roman"/>
          <w:sz w:val="25"/>
          <w:szCs w:val="25"/>
        </w:rPr>
        <w:t>5</w:t>
      </w:r>
      <w:r>
        <w:rPr>
          <w:rFonts w:ascii="Times New Roman" w:hAnsi="Times New Roman" w:cs="Times New Roman"/>
          <w:sz w:val="25"/>
          <w:szCs w:val="25"/>
        </w:rPr>
        <w:t>.</w:t>
      </w:r>
      <w:r w:rsidRPr="00A631C1">
        <w:rPr>
          <w:rFonts w:ascii="Times New Roman" w:hAnsi="Times New Roman" w:cs="Times New Roman"/>
          <w:sz w:val="25"/>
          <w:szCs w:val="25"/>
        </w:rPr>
        <w:t xml:space="preserve"> Сырье для выпуска продукции в результате реализации </w:t>
      </w:r>
      <w:r>
        <w:rPr>
          <w:rFonts w:ascii="Times New Roman" w:hAnsi="Times New Roman" w:cs="Times New Roman"/>
          <w:sz w:val="25"/>
          <w:szCs w:val="25"/>
        </w:rPr>
        <w:t>иннова</w:t>
      </w:r>
      <w:r w:rsidRPr="00A631C1">
        <w:rPr>
          <w:rFonts w:ascii="Times New Roman" w:hAnsi="Times New Roman" w:cs="Times New Roman"/>
          <w:sz w:val="25"/>
          <w:szCs w:val="25"/>
        </w:rPr>
        <w:t xml:space="preserve">ционного проекта: </w:t>
      </w:r>
    </w:p>
    <w:p w:rsidR="00721DCF" w:rsidRPr="00A631C1" w:rsidRDefault="00721DCF" w:rsidP="00721DCF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A631C1">
        <w:rPr>
          <w:rFonts w:ascii="Times New Roman" w:hAnsi="Times New Roman" w:cs="Times New Roman"/>
          <w:sz w:val="25"/>
          <w:szCs w:val="25"/>
        </w:rPr>
        <w:t xml:space="preserve">импортное _________%, </w:t>
      </w:r>
    </w:p>
    <w:p w:rsidR="00721DCF" w:rsidRPr="00A631C1" w:rsidRDefault="00721DCF" w:rsidP="00721DCF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A631C1">
        <w:rPr>
          <w:rFonts w:ascii="Times New Roman" w:hAnsi="Times New Roman" w:cs="Times New Roman"/>
          <w:sz w:val="25"/>
          <w:szCs w:val="25"/>
        </w:rPr>
        <w:t>отечественное ___________% (в том числе местное __________%).</w:t>
      </w:r>
    </w:p>
    <w:p w:rsidR="00721DCF" w:rsidRPr="00A631C1" w:rsidRDefault="00721DCF" w:rsidP="00721DCF">
      <w:pPr>
        <w:jc w:val="both"/>
        <w:rPr>
          <w:sz w:val="25"/>
          <w:szCs w:val="25"/>
        </w:rPr>
      </w:pPr>
      <w:r w:rsidRPr="00A631C1">
        <w:rPr>
          <w:sz w:val="25"/>
          <w:szCs w:val="25"/>
        </w:rPr>
        <w:t>2.1</w:t>
      </w:r>
      <w:r w:rsidRPr="00C5398C">
        <w:rPr>
          <w:sz w:val="25"/>
          <w:szCs w:val="25"/>
        </w:rPr>
        <w:t>6</w:t>
      </w:r>
      <w:r>
        <w:rPr>
          <w:sz w:val="25"/>
          <w:szCs w:val="25"/>
        </w:rPr>
        <w:t>.</w:t>
      </w:r>
      <w:r w:rsidRPr="00A631C1">
        <w:rPr>
          <w:sz w:val="25"/>
          <w:szCs w:val="25"/>
        </w:rPr>
        <w:t xml:space="preserve"> Комплектующие изделия для выпуска продукции в результате реализации </w:t>
      </w:r>
      <w:r>
        <w:rPr>
          <w:sz w:val="25"/>
          <w:szCs w:val="25"/>
        </w:rPr>
        <w:t>иннова</w:t>
      </w:r>
      <w:r w:rsidRPr="00A631C1">
        <w:rPr>
          <w:sz w:val="25"/>
          <w:szCs w:val="25"/>
        </w:rPr>
        <w:t>ционного проекта:</w:t>
      </w:r>
    </w:p>
    <w:p w:rsidR="00721DCF" w:rsidRPr="00A631C1" w:rsidRDefault="00721DCF" w:rsidP="00721DCF">
      <w:pPr>
        <w:jc w:val="both"/>
        <w:rPr>
          <w:sz w:val="25"/>
          <w:szCs w:val="25"/>
        </w:rPr>
      </w:pPr>
    </w:p>
    <w:p w:rsidR="00721DCF" w:rsidRPr="00A631C1" w:rsidRDefault="00721DCF" w:rsidP="00721DCF">
      <w:pPr>
        <w:ind w:left="360"/>
        <w:jc w:val="both"/>
        <w:rPr>
          <w:sz w:val="25"/>
          <w:szCs w:val="25"/>
        </w:rPr>
      </w:pPr>
      <w:r w:rsidRPr="00A631C1">
        <w:rPr>
          <w:sz w:val="25"/>
          <w:szCs w:val="25"/>
        </w:rPr>
        <w:t>импортного производства _________%,</w:t>
      </w:r>
    </w:p>
    <w:p w:rsidR="00721DCF" w:rsidRPr="00A631C1" w:rsidRDefault="00721DCF" w:rsidP="00721DCF">
      <w:pPr>
        <w:ind w:left="360"/>
        <w:jc w:val="both"/>
        <w:rPr>
          <w:sz w:val="25"/>
          <w:szCs w:val="25"/>
        </w:rPr>
      </w:pPr>
      <w:r w:rsidRPr="00A631C1">
        <w:rPr>
          <w:sz w:val="25"/>
          <w:szCs w:val="25"/>
        </w:rPr>
        <w:t>отечественного производства ________% (в том числе местного _______%).</w:t>
      </w:r>
    </w:p>
    <w:p w:rsidR="00721DCF" w:rsidRPr="00A631C1" w:rsidRDefault="00721DCF" w:rsidP="00721DCF">
      <w:pPr>
        <w:jc w:val="both"/>
        <w:rPr>
          <w:sz w:val="25"/>
          <w:szCs w:val="25"/>
        </w:rPr>
      </w:pPr>
      <w:r w:rsidRPr="00A631C1">
        <w:rPr>
          <w:sz w:val="25"/>
          <w:szCs w:val="25"/>
        </w:rPr>
        <w:t>2.1</w:t>
      </w:r>
      <w:r w:rsidRPr="00C5398C">
        <w:rPr>
          <w:sz w:val="25"/>
          <w:szCs w:val="25"/>
        </w:rPr>
        <w:t>7</w:t>
      </w:r>
      <w:r>
        <w:rPr>
          <w:sz w:val="25"/>
          <w:szCs w:val="25"/>
        </w:rPr>
        <w:t>.</w:t>
      </w:r>
      <w:r w:rsidRPr="00A631C1">
        <w:rPr>
          <w:sz w:val="25"/>
          <w:szCs w:val="25"/>
        </w:rPr>
        <w:t xml:space="preserve"> Наличие/потребность ресурсов и инфраструктуры для реализации </w:t>
      </w:r>
      <w:r>
        <w:rPr>
          <w:sz w:val="25"/>
          <w:szCs w:val="25"/>
        </w:rPr>
        <w:t>иннова</w:t>
      </w:r>
      <w:r w:rsidRPr="00A631C1">
        <w:rPr>
          <w:sz w:val="25"/>
          <w:szCs w:val="25"/>
        </w:rPr>
        <w:t>ционного проекта</w:t>
      </w:r>
      <w:r w:rsidRPr="00A631C1">
        <w:rPr>
          <w:sz w:val="25"/>
          <w:szCs w:val="25"/>
          <w:vertAlign w:val="superscript"/>
        </w:rPr>
        <w:t>3</w:t>
      </w:r>
      <w:r w:rsidRPr="00A631C1">
        <w:rPr>
          <w:sz w:val="25"/>
          <w:szCs w:val="25"/>
        </w:rPr>
        <w:t>:</w:t>
      </w:r>
    </w:p>
    <w:p w:rsidR="00721DCF" w:rsidRPr="00A631C1" w:rsidRDefault="00721DCF" w:rsidP="00721DCF">
      <w:pPr>
        <w:ind w:left="540" w:hanging="540"/>
        <w:jc w:val="both"/>
        <w:rPr>
          <w:sz w:val="25"/>
          <w:szCs w:val="25"/>
        </w:rPr>
      </w:pPr>
    </w:p>
    <w:tbl>
      <w:tblPr>
        <w:tblW w:w="9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160"/>
        <w:gridCol w:w="2940"/>
      </w:tblGrid>
      <w:tr w:rsidR="00721DCF" w:rsidRPr="005559CC" w:rsidTr="0043321F">
        <w:trPr>
          <w:tblHeader/>
          <w:jc w:val="center"/>
        </w:trPr>
        <w:tc>
          <w:tcPr>
            <w:tcW w:w="4248" w:type="dxa"/>
            <w:vAlign w:val="center"/>
          </w:tcPr>
          <w:p w:rsidR="00721DCF" w:rsidRPr="005559CC" w:rsidRDefault="00721DCF" w:rsidP="0043321F">
            <w:pPr>
              <w:jc w:val="center"/>
              <w:rPr>
                <w:b/>
                <w:sz w:val="25"/>
                <w:szCs w:val="25"/>
              </w:rPr>
            </w:pPr>
            <w:r w:rsidRPr="005559CC">
              <w:rPr>
                <w:b/>
                <w:sz w:val="25"/>
                <w:szCs w:val="25"/>
              </w:rPr>
              <w:t>Вид ресурсов,</w:t>
            </w:r>
          </w:p>
          <w:p w:rsidR="00721DCF" w:rsidRPr="005559CC" w:rsidRDefault="00721DCF" w:rsidP="0043321F">
            <w:pPr>
              <w:jc w:val="center"/>
              <w:rPr>
                <w:b/>
                <w:sz w:val="25"/>
                <w:szCs w:val="25"/>
              </w:rPr>
            </w:pPr>
            <w:r w:rsidRPr="005559CC">
              <w:rPr>
                <w:b/>
                <w:sz w:val="25"/>
                <w:szCs w:val="25"/>
              </w:rPr>
              <w:t xml:space="preserve">инфраструктура для реализации </w:t>
            </w:r>
            <w:r>
              <w:rPr>
                <w:b/>
                <w:sz w:val="25"/>
                <w:szCs w:val="25"/>
              </w:rPr>
              <w:t>иннова</w:t>
            </w:r>
            <w:r w:rsidRPr="005559CC">
              <w:rPr>
                <w:b/>
                <w:sz w:val="25"/>
                <w:szCs w:val="25"/>
              </w:rPr>
              <w:t>ционного проекта</w:t>
            </w:r>
          </w:p>
        </w:tc>
        <w:tc>
          <w:tcPr>
            <w:tcW w:w="2160" w:type="dxa"/>
            <w:vAlign w:val="center"/>
          </w:tcPr>
          <w:p w:rsidR="00721DCF" w:rsidRPr="005559CC" w:rsidRDefault="00721DCF" w:rsidP="0043321F">
            <w:pPr>
              <w:jc w:val="center"/>
              <w:rPr>
                <w:b/>
                <w:sz w:val="25"/>
                <w:szCs w:val="25"/>
              </w:rPr>
            </w:pPr>
            <w:r w:rsidRPr="005559CC">
              <w:rPr>
                <w:b/>
                <w:sz w:val="25"/>
                <w:szCs w:val="25"/>
              </w:rPr>
              <w:t>Наличие</w:t>
            </w:r>
          </w:p>
        </w:tc>
        <w:tc>
          <w:tcPr>
            <w:tcW w:w="2940" w:type="dxa"/>
            <w:vAlign w:val="center"/>
          </w:tcPr>
          <w:p w:rsidR="00721DCF" w:rsidRPr="005559CC" w:rsidRDefault="00721DCF" w:rsidP="0043321F">
            <w:pPr>
              <w:jc w:val="center"/>
              <w:rPr>
                <w:b/>
                <w:sz w:val="25"/>
                <w:szCs w:val="25"/>
              </w:rPr>
            </w:pPr>
            <w:r w:rsidRPr="005559CC">
              <w:rPr>
                <w:b/>
                <w:sz w:val="25"/>
                <w:szCs w:val="25"/>
              </w:rPr>
              <w:t>Потребность</w:t>
            </w:r>
          </w:p>
        </w:tc>
      </w:tr>
      <w:tr w:rsidR="00721DCF" w:rsidRPr="005559CC" w:rsidTr="0043321F">
        <w:trPr>
          <w:jc w:val="center"/>
        </w:trPr>
        <w:tc>
          <w:tcPr>
            <w:tcW w:w="4248" w:type="dxa"/>
          </w:tcPr>
          <w:p w:rsidR="00721DCF" w:rsidRPr="005559CC" w:rsidRDefault="00721DCF" w:rsidP="0043321F">
            <w:pPr>
              <w:jc w:val="center"/>
              <w:rPr>
                <w:sz w:val="25"/>
                <w:szCs w:val="25"/>
              </w:rPr>
            </w:pPr>
            <w:r w:rsidRPr="005559CC">
              <w:rPr>
                <w:sz w:val="25"/>
                <w:szCs w:val="25"/>
              </w:rPr>
              <w:t>1</w:t>
            </w:r>
          </w:p>
        </w:tc>
        <w:tc>
          <w:tcPr>
            <w:tcW w:w="2160" w:type="dxa"/>
          </w:tcPr>
          <w:p w:rsidR="00721DCF" w:rsidRPr="005559CC" w:rsidRDefault="00721DCF" w:rsidP="0043321F">
            <w:pPr>
              <w:jc w:val="center"/>
              <w:rPr>
                <w:sz w:val="25"/>
                <w:szCs w:val="25"/>
              </w:rPr>
            </w:pPr>
            <w:r w:rsidRPr="005559CC">
              <w:rPr>
                <w:sz w:val="25"/>
                <w:szCs w:val="25"/>
              </w:rPr>
              <w:t>2</w:t>
            </w:r>
          </w:p>
        </w:tc>
        <w:tc>
          <w:tcPr>
            <w:tcW w:w="2940" w:type="dxa"/>
          </w:tcPr>
          <w:p w:rsidR="00721DCF" w:rsidRPr="005559CC" w:rsidRDefault="00721DCF" w:rsidP="0043321F">
            <w:pPr>
              <w:jc w:val="center"/>
              <w:rPr>
                <w:sz w:val="25"/>
                <w:szCs w:val="25"/>
              </w:rPr>
            </w:pPr>
            <w:r w:rsidRPr="005559CC">
              <w:rPr>
                <w:sz w:val="25"/>
                <w:szCs w:val="25"/>
              </w:rPr>
              <w:t>3</w:t>
            </w:r>
          </w:p>
        </w:tc>
      </w:tr>
      <w:tr w:rsidR="00721DCF" w:rsidRPr="005559CC" w:rsidTr="0043321F">
        <w:trPr>
          <w:jc w:val="center"/>
        </w:trPr>
        <w:tc>
          <w:tcPr>
            <w:tcW w:w="4248" w:type="dxa"/>
          </w:tcPr>
          <w:p w:rsidR="00721DCF" w:rsidRPr="005559CC" w:rsidRDefault="00721DCF" w:rsidP="0043321F">
            <w:pPr>
              <w:rPr>
                <w:sz w:val="25"/>
                <w:szCs w:val="25"/>
              </w:rPr>
            </w:pPr>
            <w:r w:rsidRPr="005559CC">
              <w:rPr>
                <w:sz w:val="25"/>
                <w:szCs w:val="25"/>
              </w:rPr>
              <w:t>Трудовые ресурсы, чел.</w:t>
            </w:r>
          </w:p>
        </w:tc>
        <w:tc>
          <w:tcPr>
            <w:tcW w:w="2160" w:type="dxa"/>
          </w:tcPr>
          <w:p w:rsidR="00721DCF" w:rsidRPr="005559CC" w:rsidRDefault="00721DCF" w:rsidP="0043321F">
            <w:pPr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2940" w:type="dxa"/>
          </w:tcPr>
          <w:p w:rsidR="00721DCF" w:rsidRPr="005559CC" w:rsidRDefault="00721DCF" w:rsidP="0043321F">
            <w:pPr>
              <w:jc w:val="center"/>
              <w:rPr>
                <w:b/>
                <w:sz w:val="25"/>
                <w:szCs w:val="25"/>
              </w:rPr>
            </w:pPr>
          </w:p>
        </w:tc>
      </w:tr>
      <w:tr w:rsidR="00721DCF" w:rsidRPr="005559CC" w:rsidTr="0043321F">
        <w:trPr>
          <w:jc w:val="center"/>
        </w:trPr>
        <w:tc>
          <w:tcPr>
            <w:tcW w:w="4248" w:type="dxa"/>
          </w:tcPr>
          <w:p w:rsidR="00721DCF" w:rsidRPr="005559CC" w:rsidRDefault="00721DCF" w:rsidP="0043321F">
            <w:pPr>
              <w:rPr>
                <w:sz w:val="25"/>
                <w:szCs w:val="25"/>
              </w:rPr>
            </w:pPr>
            <w:r w:rsidRPr="005559CC">
              <w:rPr>
                <w:sz w:val="25"/>
                <w:szCs w:val="25"/>
              </w:rPr>
              <w:t>Электроэнергия, кВт/час.</w:t>
            </w:r>
          </w:p>
        </w:tc>
        <w:tc>
          <w:tcPr>
            <w:tcW w:w="2160" w:type="dxa"/>
          </w:tcPr>
          <w:p w:rsidR="00721DCF" w:rsidRPr="005559CC" w:rsidRDefault="00721DCF" w:rsidP="0043321F">
            <w:pPr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2940" w:type="dxa"/>
          </w:tcPr>
          <w:p w:rsidR="00721DCF" w:rsidRPr="005559CC" w:rsidRDefault="00721DCF" w:rsidP="0043321F">
            <w:pPr>
              <w:jc w:val="center"/>
              <w:rPr>
                <w:b/>
                <w:sz w:val="25"/>
                <w:szCs w:val="25"/>
              </w:rPr>
            </w:pPr>
          </w:p>
        </w:tc>
      </w:tr>
      <w:tr w:rsidR="00721DCF" w:rsidRPr="005559CC" w:rsidTr="0043321F">
        <w:trPr>
          <w:jc w:val="center"/>
        </w:trPr>
        <w:tc>
          <w:tcPr>
            <w:tcW w:w="4248" w:type="dxa"/>
          </w:tcPr>
          <w:p w:rsidR="00721DCF" w:rsidRPr="005559CC" w:rsidRDefault="00721DCF" w:rsidP="0043321F">
            <w:pPr>
              <w:rPr>
                <w:sz w:val="25"/>
                <w:szCs w:val="25"/>
              </w:rPr>
            </w:pPr>
            <w:r w:rsidRPr="005559CC">
              <w:rPr>
                <w:sz w:val="25"/>
                <w:szCs w:val="25"/>
              </w:rPr>
              <w:t>Теплоэнергия, Гкал</w:t>
            </w:r>
          </w:p>
        </w:tc>
        <w:tc>
          <w:tcPr>
            <w:tcW w:w="2160" w:type="dxa"/>
          </w:tcPr>
          <w:p w:rsidR="00721DCF" w:rsidRPr="005559CC" w:rsidRDefault="00721DCF" w:rsidP="0043321F">
            <w:pPr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2940" w:type="dxa"/>
          </w:tcPr>
          <w:p w:rsidR="00721DCF" w:rsidRPr="005559CC" w:rsidRDefault="00721DCF" w:rsidP="0043321F">
            <w:pPr>
              <w:jc w:val="center"/>
              <w:rPr>
                <w:b/>
                <w:sz w:val="25"/>
                <w:szCs w:val="25"/>
              </w:rPr>
            </w:pPr>
          </w:p>
        </w:tc>
      </w:tr>
      <w:tr w:rsidR="00721DCF" w:rsidRPr="005559CC" w:rsidTr="0043321F">
        <w:trPr>
          <w:jc w:val="center"/>
        </w:trPr>
        <w:tc>
          <w:tcPr>
            <w:tcW w:w="4248" w:type="dxa"/>
          </w:tcPr>
          <w:p w:rsidR="00721DCF" w:rsidRPr="005559CC" w:rsidRDefault="00721DCF" w:rsidP="0043321F">
            <w:pPr>
              <w:rPr>
                <w:sz w:val="25"/>
                <w:szCs w:val="25"/>
              </w:rPr>
            </w:pPr>
            <w:r w:rsidRPr="005559CC">
              <w:rPr>
                <w:sz w:val="25"/>
                <w:szCs w:val="25"/>
              </w:rPr>
              <w:t>Водоснабжение, тыс.м</w:t>
            </w:r>
            <w:r w:rsidRPr="005559CC">
              <w:rPr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2160" w:type="dxa"/>
          </w:tcPr>
          <w:p w:rsidR="00721DCF" w:rsidRPr="005559CC" w:rsidRDefault="00721DCF" w:rsidP="0043321F">
            <w:pPr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2940" w:type="dxa"/>
          </w:tcPr>
          <w:p w:rsidR="00721DCF" w:rsidRPr="005559CC" w:rsidRDefault="00721DCF" w:rsidP="0043321F">
            <w:pPr>
              <w:jc w:val="center"/>
              <w:rPr>
                <w:b/>
                <w:sz w:val="25"/>
                <w:szCs w:val="25"/>
              </w:rPr>
            </w:pPr>
          </w:p>
        </w:tc>
      </w:tr>
      <w:tr w:rsidR="00721DCF" w:rsidRPr="005559CC" w:rsidTr="0043321F">
        <w:trPr>
          <w:jc w:val="center"/>
        </w:trPr>
        <w:tc>
          <w:tcPr>
            <w:tcW w:w="4248" w:type="dxa"/>
          </w:tcPr>
          <w:p w:rsidR="00721DCF" w:rsidRPr="005559CC" w:rsidRDefault="00721DCF" w:rsidP="0043321F">
            <w:pPr>
              <w:rPr>
                <w:sz w:val="25"/>
                <w:szCs w:val="25"/>
              </w:rPr>
            </w:pPr>
            <w:r w:rsidRPr="005559CC">
              <w:rPr>
                <w:sz w:val="25"/>
                <w:szCs w:val="25"/>
              </w:rPr>
              <w:t xml:space="preserve">Сырьевые ресурсы (расшифровать), натур. </w:t>
            </w:r>
            <w:r w:rsidR="00CB4B47" w:rsidRPr="005559CC">
              <w:rPr>
                <w:sz w:val="25"/>
                <w:szCs w:val="25"/>
              </w:rPr>
              <w:t>Е</w:t>
            </w:r>
            <w:r w:rsidRPr="005559CC">
              <w:rPr>
                <w:sz w:val="25"/>
                <w:szCs w:val="25"/>
              </w:rPr>
              <w:t>д. изм.</w:t>
            </w:r>
          </w:p>
        </w:tc>
        <w:tc>
          <w:tcPr>
            <w:tcW w:w="2160" w:type="dxa"/>
          </w:tcPr>
          <w:p w:rsidR="00721DCF" w:rsidRPr="005559CC" w:rsidRDefault="00721DCF" w:rsidP="0043321F">
            <w:pPr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2940" w:type="dxa"/>
          </w:tcPr>
          <w:p w:rsidR="00721DCF" w:rsidRPr="005559CC" w:rsidRDefault="00721DCF" w:rsidP="0043321F">
            <w:pPr>
              <w:jc w:val="center"/>
              <w:rPr>
                <w:b/>
                <w:sz w:val="25"/>
                <w:szCs w:val="25"/>
              </w:rPr>
            </w:pPr>
          </w:p>
        </w:tc>
      </w:tr>
      <w:tr w:rsidR="00721DCF" w:rsidRPr="005559CC" w:rsidTr="0043321F">
        <w:trPr>
          <w:jc w:val="center"/>
        </w:trPr>
        <w:tc>
          <w:tcPr>
            <w:tcW w:w="4248" w:type="dxa"/>
          </w:tcPr>
          <w:p w:rsidR="00721DCF" w:rsidRPr="005559CC" w:rsidRDefault="00721DCF" w:rsidP="0043321F">
            <w:pPr>
              <w:jc w:val="both"/>
              <w:rPr>
                <w:sz w:val="25"/>
                <w:szCs w:val="25"/>
              </w:rPr>
            </w:pPr>
            <w:r w:rsidRPr="005559CC">
              <w:rPr>
                <w:sz w:val="25"/>
                <w:szCs w:val="25"/>
              </w:rPr>
              <w:t>Протяженность инженерных сетей (трубопровод, электросети, др.), км</w:t>
            </w:r>
          </w:p>
        </w:tc>
        <w:tc>
          <w:tcPr>
            <w:tcW w:w="2160" w:type="dxa"/>
          </w:tcPr>
          <w:p w:rsidR="00721DCF" w:rsidRPr="005559CC" w:rsidRDefault="00721DCF" w:rsidP="0043321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940" w:type="dxa"/>
          </w:tcPr>
          <w:p w:rsidR="00721DCF" w:rsidRPr="005559CC" w:rsidRDefault="00721DCF" w:rsidP="0043321F">
            <w:pPr>
              <w:jc w:val="center"/>
              <w:rPr>
                <w:sz w:val="25"/>
                <w:szCs w:val="25"/>
              </w:rPr>
            </w:pPr>
          </w:p>
        </w:tc>
      </w:tr>
      <w:tr w:rsidR="00721DCF" w:rsidRPr="005559CC" w:rsidTr="0043321F">
        <w:trPr>
          <w:jc w:val="center"/>
        </w:trPr>
        <w:tc>
          <w:tcPr>
            <w:tcW w:w="4248" w:type="dxa"/>
          </w:tcPr>
          <w:p w:rsidR="00721DCF" w:rsidRPr="005559CC" w:rsidRDefault="00721DCF" w:rsidP="0043321F">
            <w:pPr>
              <w:jc w:val="both"/>
              <w:rPr>
                <w:sz w:val="25"/>
                <w:szCs w:val="25"/>
              </w:rPr>
            </w:pPr>
            <w:r w:rsidRPr="005559CC">
              <w:rPr>
                <w:sz w:val="25"/>
                <w:szCs w:val="25"/>
              </w:rPr>
              <w:t>Дороги (автомобильные, ж/д), км</w:t>
            </w:r>
          </w:p>
        </w:tc>
        <w:tc>
          <w:tcPr>
            <w:tcW w:w="2160" w:type="dxa"/>
          </w:tcPr>
          <w:p w:rsidR="00721DCF" w:rsidRPr="005559CC" w:rsidRDefault="00721DCF" w:rsidP="0043321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940" w:type="dxa"/>
          </w:tcPr>
          <w:p w:rsidR="00721DCF" w:rsidRPr="005559CC" w:rsidRDefault="00721DCF" w:rsidP="0043321F">
            <w:pPr>
              <w:jc w:val="center"/>
              <w:rPr>
                <w:sz w:val="25"/>
                <w:szCs w:val="25"/>
              </w:rPr>
            </w:pPr>
          </w:p>
        </w:tc>
      </w:tr>
      <w:tr w:rsidR="00721DCF" w:rsidRPr="005559CC" w:rsidTr="0043321F">
        <w:trPr>
          <w:jc w:val="center"/>
        </w:trPr>
        <w:tc>
          <w:tcPr>
            <w:tcW w:w="4248" w:type="dxa"/>
          </w:tcPr>
          <w:p w:rsidR="00721DCF" w:rsidRPr="005559CC" w:rsidRDefault="00721DCF" w:rsidP="0043321F">
            <w:pPr>
              <w:jc w:val="both"/>
              <w:rPr>
                <w:sz w:val="25"/>
                <w:szCs w:val="25"/>
              </w:rPr>
            </w:pPr>
            <w:r w:rsidRPr="005559CC">
              <w:rPr>
                <w:sz w:val="25"/>
                <w:szCs w:val="25"/>
              </w:rPr>
              <w:t>Др</w:t>
            </w:r>
            <w:r>
              <w:rPr>
                <w:sz w:val="25"/>
                <w:szCs w:val="25"/>
              </w:rPr>
              <w:t>угое</w:t>
            </w:r>
            <w:r w:rsidRPr="005559CC">
              <w:rPr>
                <w:sz w:val="25"/>
                <w:szCs w:val="25"/>
              </w:rPr>
              <w:t xml:space="preserve"> (расшифровать)</w:t>
            </w:r>
          </w:p>
        </w:tc>
        <w:tc>
          <w:tcPr>
            <w:tcW w:w="2160" w:type="dxa"/>
          </w:tcPr>
          <w:p w:rsidR="00721DCF" w:rsidRPr="005559CC" w:rsidRDefault="00721DCF" w:rsidP="0043321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940" w:type="dxa"/>
          </w:tcPr>
          <w:p w:rsidR="00721DCF" w:rsidRPr="005559CC" w:rsidRDefault="00721DCF" w:rsidP="0043321F">
            <w:pPr>
              <w:jc w:val="center"/>
              <w:rPr>
                <w:sz w:val="25"/>
                <w:szCs w:val="25"/>
              </w:rPr>
            </w:pPr>
          </w:p>
        </w:tc>
      </w:tr>
    </w:tbl>
    <w:p w:rsidR="00721DCF" w:rsidRDefault="00721DCF" w:rsidP="00721DCF">
      <w:pPr>
        <w:ind w:left="540" w:hanging="540"/>
        <w:jc w:val="both"/>
        <w:rPr>
          <w:sz w:val="25"/>
          <w:szCs w:val="25"/>
        </w:rPr>
      </w:pPr>
    </w:p>
    <w:p w:rsidR="00721DCF" w:rsidRPr="00CB4B47" w:rsidRDefault="00721DCF" w:rsidP="00CB4B47">
      <w:pPr>
        <w:pStyle w:val="ab"/>
        <w:numPr>
          <w:ilvl w:val="0"/>
          <w:numId w:val="2"/>
        </w:numPr>
        <w:jc w:val="center"/>
        <w:rPr>
          <w:b/>
          <w:sz w:val="25"/>
          <w:szCs w:val="25"/>
        </w:rPr>
      </w:pPr>
      <w:r w:rsidRPr="00CB4B47">
        <w:rPr>
          <w:b/>
          <w:sz w:val="25"/>
          <w:szCs w:val="25"/>
        </w:rPr>
        <w:t>СВЕДЕНИЯ О РЫНКЕ СБЫТА ПРЕДЛАГАЕМОЙ ПРОДУКЦИИ</w:t>
      </w:r>
    </w:p>
    <w:p w:rsidR="00721DCF" w:rsidRPr="00A631C1" w:rsidRDefault="00721DCF" w:rsidP="00721DCF">
      <w:pPr>
        <w:ind w:left="540" w:hanging="540"/>
        <w:jc w:val="both"/>
        <w:rPr>
          <w:sz w:val="25"/>
          <w:szCs w:val="25"/>
        </w:rPr>
      </w:pPr>
    </w:p>
    <w:p w:rsidR="00721DCF" w:rsidRPr="00A631C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</w:t>
      </w:r>
      <w:r w:rsidRPr="00A631C1">
        <w:rPr>
          <w:rFonts w:ascii="Times New Roman" w:hAnsi="Times New Roman" w:cs="Times New Roman"/>
          <w:sz w:val="25"/>
          <w:szCs w:val="25"/>
        </w:rPr>
        <w:t>.1 Потребители продукции</w:t>
      </w:r>
      <w:r>
        <w:rPr>
          <w:rFonts w:ascii="Times New Roman" w:hAnsi="Times New Roman" w:cs="Times New Roman"/>
          <w:sz w:val="25"/>
          <w:szCs w:val="25"/>
        </w:rPr>
        <w:t>, производимой в рамках реализации инновационного проекта</w:t>
      </w:r>
      <w:r w:rsidRPr="00A631C1">
        <w:rPr>
          <w:rFonts w:ascii="Times New Roman" w:hAnsi="Times New Roman" w:cs="Times New Roman"/>
          <w:sz w:val="25"/>
          <w:szCs w:val="25"/>
        </w:rPr>
        <w:t>:</w:t>
      </w:r>
      <w:r>
        <w:rPr>
          <w:rFonts w:ascii="Times New Roman" w:hAnsi="Times New Roman" w:cs="Times New Roman"/>
          <w:sz w:val="25"/>
          <w:szCs w:val="25"/>
        </w:rPr>
        <w:t>_</w:t>
      </w:r>
      <w:r w:rsidRPr="00A631C1">
        <w:rPr>
          <w:rFonts w:ascii="Times New Roman" w:hAnsi="Times New Roman" w:cs="Times New Roman"/>
          <w:sz w:val="25"/>
          <w:szCs w:val="25"/>
        </w:rPr>
        <w:t>_________________________________________________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</w:t>
      </w:r>
      <w:r w:rsidRPr="00A631C1">
        <w:rPr>
          <w:rFonts w:ascii="Times New Roman" w:hAnsi="Times New Roman" w:cs="Times New Roman"/>
          <w:sz w:val="25"/>
          <w:szCs w:val="25"/>
        </w:rPr>
        <w:t>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____________________________________________________________________</w:t>
      </w:r>
      <w:r w:rsidRPr="00A631C1">
        <w:rPr>
          <w:rFonts w:ascii="Times New Roman" w:hAnsi="Times New Roman" w:cs="Times New Roman"/>
          <w:sz w:val="25"/>
          <w:szCs w:val="25"/>
        </w:rPr>
        <w:t>_</w:t>
      </w:r>
    </w:p>
    <w:p w:rsidR="00721DCF" w:rsidRPr="00A631C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721DCF" w:rsidRPr="00A631C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</w:t>
      </w:r>
      <w:r w:rsidRPr="00A631C1">
        <w:rPr>
          <w:rFonts w:ascii="Times New Roman" w:hAnsi="Times New Roman" w:cs="Times New Roman"/>
          <w:sz w:val="25"/>
          <w:szCs w:val="25"/>
        </w:rPr>
        <w:t>.</w:t>
      </w:r>
      <w:r>
        <w:rPr>
          <w:rFonts w:ascii="Times New Roman" w:hAnsi="Times New Roman" w:cs="Times New Roman"/>
          <w:sz w:val="25"/>
          <w:szCs w:val="25"/>
        </w:rPr>
        <w:t>2</w:t>
      </w:r>
      <w:r w:rsidRPr="00A631C1">
        <w:rPr>
          <w:rFonts w:ascii="Times New Roman" w:hAnsi="Times New Roman" w:cs="Times New Roman"/>
          <w:sz w:val="25"/>
          <w:szCs w:val="25"/>
        </w:rPr>
        <w:t xml:space="preserve"> Потребность на рынке в основных видах продукции, предлагаемых субъектом </w:t>
      </w:r>
      <w:r>
        <w:rPr>
          <w:rFonts w:ascii="Times New Roman" w:hAnsi="Times New Roman" w:cs="Times New Roman"/>
          <w:sz w:val="25"/>
          <w:szCs w:val="25"/>
        </w:rPr>
        <w:t>иннова</w:t>
      </w:r>
      <w:r w:rsidRPr="00A631C1">
        <w:rPr>
          <w:rFonts w:ascii="Times New Roman" w:hAnsi="Times New Roman" w:cs="Times New Roman"/>
          <w:sz w:val="25"/>
          <w:szCs w:val="25"/>
        </w:rPr>
        <w:t xml:space="preserve">ционной деятельности в рамках </w:t>
      </w:r>
      <w:r>
        <w:rPr>
          <w:rFonts w:ascii="Times New Roman" w:hAnsi="Times New Roman" w:cs="Times New Roman"/>
          <w:sz w:val="25"/>
          <w:szCs w:val="25"/>
        </w:rPr>
        <w:t>иннова</w:t>
      </w:r>
      <w:r w:rsidRPr="00A631C1">
        <w:rPr>
          <w:rFonts w:ascii="Times New Roman" w:hAnsi="Times New Roman" w:cs="Times New Roman"/>
          <w:sz w:val="25"/>
          <w:szCs w:val="25"/>
        </w:rPr>
        <w:t>ционного проекта (в среднем в год), по результатам проведенного маркетингового исследования</w:t>
      </w:r>
      <w:r w:rsidRPr="00A631C1">
        <w:rPr>
          <w:rFonts w:ascii="Times New Roman" w:hAnsi="Times New Roman" w:cs="Times New Roman"/>
          <w:sz w:val="25"/>
          <w:szCs w:val="25"/>
          <w:vertAlign w:val="superscript"/>
        </w:rPr>
        <w:t>4</w:t>
      </w:r>
      <w:r w:rsidRPr="00A631C1">
        <w:rPr>
          <w:rFonts w:ascii="Times New Roman" w:hAnsi="Times New Roman" w:cs="Times New Roman"/>
          <w:sz w:val="25"/>
          <w:szCs w:val="25"/>
        </w:rPr>
        <w:t>:</w:t>
      </w:r>
    </w:p>
    <w:p w:rsidR="00721DCF" w:rsidRPr="00A631C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1017"/>
        <w:gridCol w:w="1143"/>
        <w:gridCol w:w="1080"/>
        <w:gridCol w:w="865"/>
        <w:gridCol w:w="936"/>
        <w:gridCol w:w="1259"/>
      </w:tblGrid>
      <w:tr w:rsidR="00721DCF" w:rsidRPr="005559CC" w:rsidTr="0043321F">
        <w:tc>
          <w:tcPr>
            <w:tcW w:w="3060" w:type="dxa"/>
            <w:vMerge w:val="restart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Вид продукции</w:t>
            </w:r>
          </w:p>
        </w:tc>
        <w:tc>
          <w:tcPr>
            <w:tcW w:w="6300" w:type="dxa"/>
            <w:gridSpan w:val="6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Потребность (в среднем за год)</w:t>
            </w:r>
          </w:p>
        </w:tc>
      </w:tr>
      <w:tr w:rsidR="00721DCF" w:rsidRPr="005559CC" w:rsidTr="0043321F">
        <w:tc>
          <w:tcPr>
            <w:tcW w:w="3060" w:type="dxa"/>
            <w:vMerge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Российская Федерация</w:t>
            </w:r>
          </w:p>
        </w:tc>
        <w:tc>
          <w:tcPr>
            <w:tcW w:w="1945" w:type="dxa"/>
            <w:gridSpan w:val="2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Республика Коми</w:t>
            </w:r>
          </w:p>
        </w:tc>
        <w:tc>
          <w:tcPr>
            <w:tcW w:w="2195" w:type="dxa"/>
            <w:gridSpan w:val="2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Экспорт (указать страну)</w:t>
            </w:r>
          </w:p>
        </w:tc>
      </w:tr>
      <w:tr w:rsidR="00721DCF" w:rsidRPr="005559CC" w:rsidTr="0043321F">
        <w:tc>
          <w:tcPr>
            <w:tcW w:w="3060" w:type="dxa"/>
            <w:vMerge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017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натур. </w:t>
            </w:r>
            <w:r w:rsidR="00CB4B47"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Е</w:t>
            </w: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д. изм.</w:t>
            </w:r>
          </w:p>
        </w:tc>
        <w:tc>
          <w:tcPr>
            <w:tcW w:w="1143" w:type="dxa"/>
            <w:vAlign w:val="center"/>
          </w:tcPr>
          <w:p w:rsidR="00721DCF" w:rsidRPr="005559CC" w:rsidRDefault="00CB4B47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М</w:t>
            </w:r>
            <w:r w:rsidR="00721DCF"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лн. руб.</w:t>
            </w:r>
          </w:p>
        </w:tc>
        <w:tc>
          <w:tcPr>
            <w:tcW w:w="1080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натур. </w:t>
            </w:r>
            <w:r w:rsidR="00CB4B47"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Е</w:t>
            </w: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д. изм.</w:t>
            </w:r>
          </w:p>
        </w:tc>
        <w:tc>
          <w:tcPr>
            <w:tcW w:w="865" w:type="dxa"/>
            <w:vAlign w:val="center"/>
          </w:tcPr>
          <w:p w:rsidR="00721DCF" w:rsidRPr="005559CC" w:rsidRDefault="00CB4B47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М</w:t>
            </w:r>
            <w:r w:rsidR="00721DCF"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лн. руб.</w:t>
            </w:r>
          </w:p>
        </w:tc>
        <w:tc>
          <w:tcPr>
            <w:tcW w:w="936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натур. </w:t>
            </w:r>
            <w:r w:rsidR="00CB4B47"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Е</w:t>
            </w: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д. изм.</w:t>
            </w:r>
          </w:p>
        </w:tc>
        <w:tc>
          <w:tcPr>
            <w:tcW w:w="1259" w:type="dxa"/>
            <w:vAlign w:val="center"/>
          </w:tcPr>
          <w:p w:rsidR="00721DCF" w:rsidRPr="005559CC" w:rsidRDefault="00CB4B47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М</w:t>
            </w:r>
            <w:r w:rsidR="00721DCF"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лн. руб.</w:t>
            </w:r>
          </w:p>
        </w:tc>
      </w:tr>
      <w:tr w:rsidR="00721DCF" w:rsidRPr="005559CC" w:rsidTr="0043321F">
        <w:tc>
          <w:tcPr>
            <w:tcW w:w="3060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1017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143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080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865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936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1259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721DCF" w:rsidRPr="005559CC" w:rsidTr="0043321F">
        <w:tc>
          <w:tcPr>
            <w:tcW w:w="306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17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3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8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5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36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59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721DCF" w:rsidRPr="00A631C1" w:rsidRDefault="00721DCF" w:rsidP="00721DCF">
      <w:pPr>
        <w:pStyle w:val="ConsPlusNonformat"/>
        <w:widowControl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</w:p>
    <w:p w:rsidR="00721DCF" w:rsidRPr="00A631C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</w:t>
      </w:r>
      <w:r w:rsidRPr="00A631C1">
        <w:rPr>
          <w:rFonts w:ascii="Times New Roman" w:hAnsi="Times New Roman" w:cs="Times New Roman"/>
          <w:sz w:val="25"/>
          <w:szCs w:val="25"/>
        </w:rPr>
        <w:t>.</w:t>
      </w:r>
      <w:r>
        <w:rPr>
          <w:rFonts w:ascii="Times New Roman" w:hAnsi="Times New Roman" w:cs="Times New Roman"/>
          <w:sz w:val="25"/>
          <w:szCs w:val="25"/>
        </w:rPr>
        <w:t>3</w:t>
      </w:r>
      <w:r w:rsidRPr="00A631C1">
        <w:rPr>
          <w:rFonts w:ascii="Times New Roman" w:hAnsi="Times New Roman" w:cs="Times New Roman"/>
          <w:sz w:val="25"/>
          <w:szCs w:val="25"/>
        </w:rPr>
        <w:t xml:space="preserve"> Основные конкуренты (в том числе производители продукции-аналога или функционально замещающей продукции): ______________</w:t>
      </w:r>
      <w:r>
        <w:rPr>
          <w:rFonts w:ascii="Times New Roman" w:hAnsi="Times New Roman" w:cs="Times New Roman"/>
          <w:sz w:val="25"/>
          <w:szCs w:val="25"/>
        </w:rPr>
        <w:t>_____</w:t>
      </w:r>
      <w:r w:rsidRPr="00A631C1">
        <w:rPr>
          <w:rFonts w:ascii="Times New Roman" w:hAnsi="Times New Roman" w:cs="Times New Roman"/>
          <w:sz w:val="25"/>
          <w:szCs w:val="25"/>
        </w:rPr>
        <w:t>______________</w:t>
      </w:r>
    </w:p>
    <w:p w:rsidR="00721DCF" w:rsidRPr="00A631C1" w:rsidRDefault="00721DCF" w:rsidP="00721DCF">
      <w:pPr>
        <w:pStyle w:val="ConsPlusNonformat"/>
        <w:widowControl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</w:p>
    <w:p w:rsidR="00721DCF" w:rsidRPr="00A631C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</w:t>
      </w:r>
      <w:r w:rsidRPr="00A631C1">
        <w:rPr>
          <w:rFonts w:ascii="Times New Roman" w:hAnsi="Times New Roman" w:cs="Times New Roman"/>
          <w:sz w:val="25"/>
          <w:szCs w:val="25"/>
        </w:rPr>
        <w:t>.</w:t>
      </w:r>
      <w:r>
        <w:rPr>
          <w:rFonts w:ascii="Times New Roman" w:hAnsi="Times New Roman" w:cs="Times New Roman"/>
          <w:sz w:val="25"/>
          <w:szCs w:val="25"/>
        </w:rPr>
        <w:t>4</w:t>
      </w:r>
      <w:r w:rsidRPr="00A631C1">
        <w:rPr>
          <w:rFonts w:ascii="Times New Roman" w:hAnsi="Times New Roman" w:cs="Times New Roman"/>
          <w:sz w:val="25"/>
          <w:szCs w:val="25"/>
        </w:rPr>
        <w:t xml:space="preserve"> Объем производства конкурентами основных видов продукции, предлагаемых субъектом </w:t>
      </w:r>
      <w:r>
        <w:rPr>
          <w:rFonts w:ascii="Times New Roman" w:hAnsi="Times New Roman" w:cs="Times New Roman"/>
          <w:sz w:val="25"/>
          <w:szCs w:val="25"/>
        </w:rPr>
        <w:t>инновац</w:t>
      </w:r>
      <w:r w:rsidRPr="00A631C1">
        <w:rPr>
          <w:rFonts w:ascii="Times New Roman" w:hAnsi="Times New Roman" w:cs="Times New Roman"/>
          <w:sz w:val="25"/>
          <w:szCs w:val="25"/>
        </w:rPr>
        <w:t xml:space="preserve">ионной деятельности в рамках </w:t>
      </w:r>
      <w:r>
        <w:rPr>
          <w:rFonts w:ascii="Times New Roman" w:hAnsi="Times New Roman" w:cs="Times New Roman"/>
          <w:sz w:val="25"/>
          <w:szCs w:val="25"/>
        </w:rPr>
        <w:t>иннова</w:t>
      </w:r>
      <w:r w:rsidRPr="00A631C1">
        <w:rPr>
          <w:rFonts w:ascii="Times New Roman" w:hAnsi="Times New Roman" w:cs="Times New Roman"/>
          <w:sz w:val="25"/>
          <w:szCs w:val="25"/>
        </w:rPr>
        <w:t xml:space="preserve">ционного проекта (в среднем в год), по результатам проведенного маркетингового исследования: </w:t>
      </w:r>
    </w:p>
    <w:p w:rsidR="00721DCF" w:rsidRPr="00A631C1" w:rsidRDefault="00721DCF" w:rsidP="00721DCF">
      <w:pPr>
        <w:pStyle w:val="ConsPlusNonformat"/>
        <w:widowControl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1017"/>
        <w:gridCol w:w="1323"/>
        <w:gridCol w:w="1080"/>
        <w:gridCol w:w="1260"/>
        <w:gridCol w:w="992"/>
        <w:gridCol w:w="1259"/>
      </w:tblGrid>
      <w:tr w:rsidR="00721DCF" w:rsidRPr="005559CC" w:rsidTr="0043321F">
        <w:trPr>
          <w:jc w:val="center"/>
        </w:trPr>
        <w:tc>
          <w:tcPr>
            <w:tcW w:w="2346" w:type="dxa"/>
            <w:vMerge w:val="restart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Вид продукции</w:t>
            </w:r>
          </w:p>
        </w:tc>
        <w:tc>
          <w:tcPr>
            <w:tcW w:w="6931" w:type="dxa"/>
            <w:gridSpan w:val="6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Объем производства конкурентами (в среднем за год)</w:t>
            </w:r>
          </w:p>
        </w:tc>
      </w:tr>
      <w:tr w:rsidR="00721DCF" w:rsidRPr="005559CC" w:rsidTr="0043321F">
        <w:trPr>
          <w:jc w:val="center"/>
        </w:trPr>
        <w:tc>
          <w:tcPr>
            <w:tcW w:w="2346" w:type="dxa"/>
            <w:vMerge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Российская Федерация</w:t>
            </w:r>
          </w:p>
        </w:tc>
        <w:tc>
          <w:tcPr>
            <w:tcW w:w="2340" w:type="dxa"/>
            <w:gridSpan w:val="2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Республика Коми</w:t>
            </w:r>
          </w:p>
        </w:tc>
        <w:tc>
          <w:tcPr>
            <w:tcW w:w="2251" w:type="dxa"/>
            <w:gridSpan w:val="2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Импорт (указать страну)</w:t>
            </w:r>
          </w:p>
        </w:tc>
      </w:tr>
      <w:tr w:rsidR="00721DCF" w:rsidRPr="005559CC" w:rsidTr="0043321F">
        <w:trPr>
          <w:jc w:val="center"/>
        </w:trPr>
        <w:tc>
          <w:tcPr>
            <w:tcW w:w="2346" w:type="dxa"/>
            <w:vMerge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017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натур. </w:t>
            </w:r>
            <w:r w:rsidR="00CB4B47"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Е</w:t>
            </w: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д. изм.</w:t>
            </w:r>
          </w:p>
        </w:tc>
        <w:tc>
          <w:tcPr>
            <w:tcW w:w="1323" w:type="dxa"/>
            <w:vAlign w:val="center"/>
          </w:tcPr>
          <w:p w:rsidR="00721DCF" w:rsidRPr="005559CC" w:rsidRDefault="00CB4B47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М</w:t>
            </w:r>
            <w:r w:rsidR="00721DCF"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лн. руб.</w:t>
            </w:r>
          </w:p>
        </w:tc>
        <w:tc>
          <w:tcPr>
            <w:tcW w:w="1080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натур. </w:t>
            </w:r>
            <w:r w:rsidR="00CB4B47"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Е</w:t>
            </w: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д. изм.</w:t>
            </w:r>
          </w:p>
        </w:tc>
        <w:tc>
          <w:tcPr>
            <w:tcW w:w="1260" w:type="dxa"/>
            <w:vAlign w:val="center"/>
          </w:tcPr>
          <w:p w:rsidR="00721DCF" w:rsidRPr="005559CC" w:rsidRDefault="00CB4B47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М</w:t>
            </w:r>
            <w:r w:rsidR="00721DCF"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лн. руб.</w:t>
            </w:r>
          </w:p>
        </w:tc>
        <w:tc>
          <w:tcPr>
            <w:tcW w:w="992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натур. </w:t>
            </w:r>
            <w:r w:rsidR="00CB4B47"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Е</w:t>
            </w: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д. изм.</w:t>
            </w:r>
          </w:p>
        </w:tc>
        <w:tc>
          <w:tcPr>
            <w:tcW w:w="1259" w:type="dxa"/>
            <w:vAlign w:val="center"/>
          </w:tcPr>
          <w:p w:rsidR="00721DCF" w:rsidRPr="005559CC" w:rsidRDefault="00CB4B47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М</w:t>
            </w:r>
            <w:r w:rsidR="00721DCF"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лн. руб.</w:t>
            </w:r>
          </w:p>
        </w:tc>
      </w:tr>
      <w:tr w:rsidR="00721DCF" w:rsidRPr="005559CC" w:rsidTr="0043321F">
        <w:trPr>
          <w:jc w:val="center"/>
        </w:trPr>
        <w:tc>
          <w:tcPr>
            <w:tcW w:w="2346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1017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323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080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260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992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1259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721DCF" w:rsidRPr="005559CC" w:rsidTr="0043321F">
        <w:trPr>
          <w:jc w:val="center"/>
        </w:trPr>
        <w:tc>
          <w:tcPr>
            <w:tcW w:w="2346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17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23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8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6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92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59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721DCF" w:rsidRPr="00A631C1" w:rsidRDefault="00721DCF" w:rsidP="00721DCF">
      <w:pPr>
        <w:pStyle w:val="ConsPlusNonformat"/>
        <w:widowControl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</w:p>
    <w:p w:rsidR="00721DCF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</w:t>
      </w:r>
      <w:r w:rsidRPr="00A631C1">
        <w:rPr>
          <w:rFonts w:ascii="Times New Roman" w:hAnsi="Times New Roman" w:cs="Times New Roman"/>
          <w:sz w:val="25"/>
          <w:szCs w:val="25"/>
        </w:rPr>
        <w:t>.</w:t>
      </w:r>
      <w:r>
        <w:rPr>
          <w:rFonts w:ascii="Times New Roman" w:hAnsi="Times New Roman" w:cs="Times New Roman"/>
          <w:sz w:val="25"/>
          <w:szCs w:val="25"/>
        </w:rPr>
        <w:t>5</w:t>
      </w:r>
      <w:r w:rsidRPr="00A631C1">
        <w:rPr>
          <w:rFonts w:ascii="Times New Roman" w:hAnsi="Times New Roman" w:cs="Times New Roman"/>
          <w:sz w:val="25"/>
          <w:szCs w:val="25"/>
        </w:rPr>
        <w:t xml:space="preserve"> Параметры продукции, по которым можно превзойти продукцию конкурентов (сравнительный анализ цен, качества, потребительских свойств; соответствие международным стандартам</w:t>
      </w:r>
      <w:r>
        <w:rPr>
          <w:rFonts w:ascii="Times New Roman" w:hAnsi="Times New Roman" w:cs="Times New Roman"/>
          <w:sz w:val="25"/>
          <w:szCs w:val="25"/>
        </w:rPr>
        <w:t>, инновационная составляющая</w:t>
      </w:r>
      <w:r w:rsidRPr="00A631C1">
        <w:rPr>
          <w:rFonts w:ascii="Times New Roman" w:hAnsi="Times New Roman" w:cs="Times New Roman"/>
          <w:sz w:val="25"/>
          <w:szCs w:val="25"/>
        </w:rPr>
        <w:t>): __________</w:t>
      </w:r>
      <w:r>
        <w:rPr>
          <w:rFonts w:ascii="Times New Roman" w:hAnsi="Times New Roman" w:cs="Times New Roman"/>
          <w:sz w:val="25"/>
          <w:szCs w:val="25"/>
        </w:rPr>
        <w:t>___________</w:t>
      </w:r>
    </w:p>
    <w:p w:rsidR="00721DCF" w:rsidRPr="00A631C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</w:t>
      </w:r>
      <w:r w:rsidRPr="00A631C1">
        <w:rPr>
          <w:rFonts w:ascii="Times New Roman" w:hAnsi="Times New Roman" w:cs="Times New Roman"/>
          <w:sz w:val="25"/>
          <w:szCs w:val="25"/>
        </w:rPr>
        <w:t>.</w:t>
      </w:r>
      <w:r>
        <w:rPr>
          <w:rFonts w:ascii="Times New Roman" w:hAnsi="Times New Roman" w:cs="Times New Roman"/>
          <w:sz w:val="25"/>
          <w:szCs w:val="25"/>
        </w:rPr>
        <w:t>6</w:t>
      </w:r>
      <w:r w:rsidRPr="00A631C1">
        <w:rPr>
          <w:rFonts w:ascii="Times New Roman" w:hAnsi="Times New Roman" w:cs="Times New Roman"/>
          <w:sz w:val="25"/>
          <w:szCs w:val="25"/>
        </w:rPr>
        <w:t xml:space="preserve"> Годовой объем выпуска предлагаемой продукции (по основным видам продукции) в рамках </w:t>
      </w:r>
      <w:r>
        <w:rPr>
          <w:rFonts w:ascii="Times New Roman" w:hAnsi="Times New Roman" w:cs="Times New Roman"/>
          <w:sz w:val="25"/>
          <w:szCs w:val="25"/>
        </w:rPr>
        <w:t>иннова</w:t>
      </w:r>
      <w:r w:rsidRPr="00A631C1">
        <w:rPr>
          <w:rFonts w:ascii="Times New Roman" w:hAnsi="Times New Roman" w:cs="Times New Roman"/>
          <w:sz w:val="25"/>
          <w:szCs w:val="25"/>
        </w:rPr>
        <w:t>ционного проекта (в натуральном и стоимостном выражении):</w:t>
      </w:r>
    </w:p>
    <w:p w:rsidR="00721DCF" w:rsidRPr="00A631C1" w:rsidRDefault="00721DCF" w:rsidP="00721DCF">
      <w:pPr>
        <w:pStyle w:val="ConsPlusNonformat"/>
        <w:widowControl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2"/>
        <w:gridCol w:w="3190"/>
        <w:gridCol w:w="3191"/>
      </w:tblGrid>
      <w:tr w:rsidR="00721DCF" w:rsidRPr="005559CC" w:rsidTr="0043321F">
        <w:tc>
          <w:tcPr>
            <w:tcW w:w="3082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Вид продукции</w:t>
            </w:r>
          </w:p>
        </w:tc>
        <w:tc>
          <w:tcPr>
            <w:tcW w:w="3190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Натуральные ед. изм.</w:t>
            </w:r>
          </w:p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(в среднем за год)</w:t>
            </w:r>
          </w:p>
        </w:tc>
        <w:tc>
          <w:tcPr>
            <w:tcW w:w="3191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Млн. руб.</w:t>
            </w:r>
          </w:p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(в среднем за год)</w:t>
            </w:r>
          </w:p>
        </w:tc>
      </w:tr>
      <w:tr w:rsidR="00721DCF" w:rsidRPr="005559CC" w:rsidTr="0043321F">
        <w:tc>
          <w:tcPr>
            <w:tcW w:w="3082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3190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3191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</w:tr>
      <w:tr w:rsidR="00721DCF" w:rsidRPr="005559CC" w:rsidTr="0043321F">
        <w:tc>
          <w:tcPr>
            <w:tcW w:w="3082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9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91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721DCF" w:rsidRPr="00A631C1" w:rsidRDefault="00721DCF" w:rsidP="00721DCF">
      <w:pPr>
        <w:pStyle w:val="ConsPlusNonformat"/>
        <w:widowControl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</w:p>
    <w:p w:rsidR="00721DCF" w:rsidRPr="00A631C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</w:t>
      </w:r>
      <w:r w:rsidRPr="00A631C1">
        <w:rPr>
          <w:rFonts w:ascii="Times New Roman" w:hAnsi="Times New Roman" w:cs="Times New Roman"/>
          <w:sz w:val="25"/>
          <w:szCs w:val="25"/>
        </w:rPr>
        <w:t>.</w:t>
      </w:r>
      <w:r>
        <w:rPr>
          <w:rFonts w:ascii="Times New Roman" w:hAnsi="Times New Roman" w:cs="Times New Roman"/>
          <w:sz w:val="25"/>
          <w:szCs w:val="25"/>
        </w:rPr>
        <w:t>7</w:t>
      </w:r>
      <w:r w:rsidRPr="00A631C1">
        <w:rPr>
          <w:rFonts w:ascii="Times New Roman" w:hAnsi="Times New Roman" w:cs="Times New Roman"/>
          <w:sz w:val="25"/>
          <w:szCs w:val="25"/>
        </w:rPr>
        <w:t xml:space="preserve"> Планируемый объем сбыта основных видов продукции, предлагаемых субъектом </w:t>
      </w:r>
      <w:r>
        <w:rPr>
          <w:rFonts w:ascii="Times New Roman" w:hAnsi="Times New Roman" w:cs="Times New Roman"/>
          <w:sz w:val="25"/>
          <w:szCs w:val="25"/>
        </w:rPr>
        <w:t>иннова</w:t>
      </w:r>
      <w:r w:rsidRPr="00A631C1">
        <w:rPr>
          <w:rFonts w:ascii="Times New Roman" w:hAnsi="Times New Roman" w:cs="Times New Roman"/>
          <w:sz w:val="25"/>
          <w:szCs w:val="25"/>
        </w:rPr>
        <w:t xml:space="preserve">ционной деятельности в рамках </w:t>
      </w:r>
      <w:r>
        <w:rPr>
          <w:rFonts w:ascii="Times New Roman" w:hAnsi="Times New Roman" w:cs="Times New Roman"/>
          <w:sz w:val="25"/>
          <w:szCs w:val="25"/>
        </w:rPr>
        <w:t>иннова</w:t>
      </w:r>
      <w:r w:rsidRPr="00A631C1">
        <w:rPr>
          <w:rFonts w:ascii="Times New Roman" w:hAnsi="Times New Roman" w:cs="Times New Roman"/>
          <w:sz w:val="25"/>
          <w:szCs w:val="25"/>
        </w:rPr>
        <w:t>ционного проекта, в натуральном и стоимостном выражении (Российская Федерация, Республика Коми, экспорт):</w:t>
      </w:r>
    </w:p>
    <w:p w:rsidR="00721DCF" w:rsidRPr="00A631C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1017"/>
        <w:gridCol w:w="1143"/>
        <w:gridCol w:w="1080"/>
        <w:gridCol w:w="1080"/>
        <w:gridCol w:w="936"/>
        <w:gridCol w:w="864"/>
      </w:tblGrid>
      <w:tr w:rsidR="00721DCF" w:rsidRPr="005559CC" w:rsidTr="0043321F">
        <w:tc>
          <w:tcPr>
            <w:tcW w:w="3240" w:type="dxa"/>
            <w:vMerge w:val="restart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Вид продукции</w:t>
            </w:r>
          </w:p>
        </w:tc>
        <w:tc>
          <w:tcPr>
            <w:tcW w:w="6120" w:type="dxa"/>
            <w:gridSpan w:val="6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Объем сбыта (в среднем за год)</w:t>
            </w:r>
          </w:p>
        </w:tc>
      </w:tr>
      <w:tr w:rsidR="00721DCF" w:rsidRPr="005559CC" w:rsidTr="0043321F">
        <w:tc>
          <w:tcPr>
            <w:tcW w:w="3240" w:type="dxa"/>
            <w:vMerge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Российская Федерация</w:t>
            </w:r>
          </w:p>
        </w:tc>
        <w:tc>
          <w:tcPr>
            <w:tcW w:w="2160" w:type="dxa"/>
            <w:gridSpan w:val="2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Республика Коми</w:t>
            </w:r>
          </w:p>
        </w:tc>
        <w:tc>
          <w:tcPr>
            <w:tcW w:w="1800" w:type="dxa"/>
            <w:gridSpan w:val="2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Экспорт (указать страну)</w:t>
            </w:r>
          </w:p>
        </w:tc>
      </w:tr>
      <w:tr w:rsidR="00721DCF" w:rsidRPr="005559CC" w:rsidTr="0043321F">
        <w:tc>
          <w:tcPr>
            <w:tcW w:w="3240" w:type="dxa"/>
            <w:vMerge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017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натур. </w:t>
            </w:r>
            <w:r w:rsidR="00CB4B47"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Е</w:t>
            </w: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д. изм.</w:t>
            </w:r>
          </w:p>
        </w:tc>
        <w:tc>
          <w:tcPr>
            <w:tcW w:w="1143" w:type="dxa"/>
            <w:vAlign w:val="center"/>
          </w:tcPr>
          <w:p w:rsidR="00721DCF" w:rsidRPr="005559CC" w:rsidRDefault="00CB4B47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М</w:t>
            </w:r>
            <w:r w:rsidR="00721DCF"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лн. руб.</w:t>
            </w:r>
          </w:p>
        </w:tc>
        <w:tc>
          <w:tcPr>
            <w:tcW w:w="1080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натур. </w:t>
            </w:r>
            <w:r w:rsidR="00CB4B47"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Е</w:t>
            </w: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д. изм.</w:t>
            </w:r>
          </w:p>
        </w:tc>
        <w:tc>
          <w:tcPr>
            <w:tcW w:w="1080" w:type="dxa"/>
            <w:vAlign w:val="center"/>
          </w:tcPr>
          <w:p w:rsidR="00721DCF" w:rsidRPr="005559CC" w:rsidRDefault="00CB4B47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М</w:t>
            </w:r>
            <w:r w:rsidR="00721DCF"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лн. руб.</w:t>
            </w:r>
          </w:p>
        </w:tc>
        <w:tc>
          <w:tcPr>
            <w:tcW w:w="936" w:type="dxa"/>
            <w:vAlign w:val="center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натур. </w:t>
            </w:r>
            <w:r w:rsidR="00CB4B47"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Е</w:t>
            </w: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д. изм.</w:t>
            </w:r>
          </w:p>
        </w:tc>
        <w:tc>
          <w:tcPr>
            <w:tcW w:w="864" w:type="dxa"/>
            <w:vAlign w:val="center"/>
          </w:tcPr>
          <w:p w:rsidR="00721DCF" w:rsidRPr="005559CC" w:rsidRDefault="00CB4B47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М</w:t>
            </w:r>
            <w:r w:rsidR="00721DCF"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лн. руб.</w:t>
            </w:r>
          </w:p>
        </w:tc>
      </w:tr>
      <w:tr w:rsidR="00721DCF" w:rsidRPr="005559CC" w:rsidTr="0043321F">
        <w:tc>
          <w:tcPr>
            <w:tcW w:w="3240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1017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143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080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080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936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864" w:type="dxa"/>
          </w:tcPr>
          <w:p w:rsidR="00721DCF" w:rsidRPr="005559CC" w:rsidRDefault="00721DCF" w:rsidP="004332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721DCF" w:rsidRPr="005559CC" w:rsidTr="0043321F">
        <w:tc>
          <w:tcPr>
            <w:tcW w:w="324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17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3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8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8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36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4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721DCF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  <w:lang w:val="en-US"/>
        </w:rPr>
      </w:pPr>
    </w:p>
    <w:p w:rsidR="00721DCF" w:rsidRPr="00A631C1" w:rsidRDefault="00721DCF" w:rsidP="00721DCF">
      <w:pPr>
        <w:pStyle w:val="ConsPlusNonformat"/>
        <w:widowControl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631C1">
        <w:rPr>
          <w:rFonts w:ascii="Times New Roman" w:hAnsi="Times New Roman" w:cs="Times New Roman"/>
          <w:b/>
          <w:sz w:val="25"/>
          <w:szCs w:val="25"/>
        </w:rPr>
        <w:t>4. СТРУКТУРА ИНВЕСТИЦИОННЫХ ЗАТРАТ</w:t>
      </w:r>
    </w:p>
    <w:p w:rsidR="00721DCF" w:rsidRPr="00A631C1" w:rsidRDefault="00721DCF" w:rsidP="00721D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5940"/>
        <w:gridCol w:w="2340"/>
      </w:tblGrid>
      <w:tr w:rsidR="00721DCF" w:rsidRPr="00A631C1" w:rsidTr="0043321F">
        <w:trPr>
          <w:trHeight w:val="360"/>
          <w:tblHeader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A631C1">
              <w:rPr>
                <w:rFonts w:ascii="Times New Roman" w:hAnsi="Times New Roman" w:cs="Times New Roman"/>
                <w:b/>
                <w:sz w:val="25"/>
                <w:szCs w:val="25"/>
              </w:rPr>
              <w:t>№ п/п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A631C1">
              <w:rPr>
                <w:rFonts w:ascii="Times New Roman" w:hAnsi="Times New Roman" w:cs="Times New Roman"/>
                <w:b/>
                <w:sz w:val="25"/>
                <w:szCs w:val="25"/>
              </w:rPr>
              <w:t>Наименование затрат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A631C1">
              <w:rPr>
                <w:rFonts w:ascii="Times New Roman" w:hAnsi="Times New Roman" w:cs="Times New Roman"/>
                <w:b/>
                <w:sz w:val="25"/>
                <w:szCs w:val="25"/>
              </w:rPr>
              <w:t>Млн. руб.</w:t>
            </w:r>
          </w:p>
        </w:tc>
      </w:tr>
      <w:tr w:rsidR="00721DCF" w:rsidRPr="00A631C1" w:rsidTr="0043321F">
        <w:trPr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</w:tr>
      <w:tr w:rsidR="00721DCF" w:rsidRPr="00A631C1" w:rsidTr="0043321F">
        <w:trPr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Затраты на выполнение  научно-исследовательских и опытно-конструкторских работ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A631C1" w:rsidTr="0043321F">
        <w:trPr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2</w:t>
            </w: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 xml:space="preserve">Затраты на разработку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иннова</w:t>
            </w: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>ционного проекта (ПИР, экспертиза проекта и др.)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A631C1" w:rsidTr="0043321F">
        <w:trPr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 xml:space="preserve">Затраты на подготовку территории для реализации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иннова</w:t>
            </w: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 xml:space="preserve">ционного проекта (в т. ч. </w:t>
            </w:r>
            <w:r w:rsidR="00CB4B47" w:rsidRPr="00A631C1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>лата за землю, затраты по отводу и освоению земельных участков, инженерную инфраструктуру и др.)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A631C1" w:rsidTr="0043321F">
        <w:trPr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 xml:space="preserve">Затраты на модернизацию и реконструкцию существующих на начало разработки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иннова</w:t>
            </w: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 xml:space="preserve">ционного проекта основных фондов, которые планируется использовать в процессе реализации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инновационн</w:t>
            </w: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>ого проекта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A631C1" w:rsidTr="0043321F">
        <w:trPr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>Затраты на приобретение зданий и сооружений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A631C1" w:rsidTr="0043321F">
        <w:trPr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>Затраты на новое строительство зданий и сооружений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A631C1" w:rsidTr="0043321F">
        <w:trPr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 xml:space="preserve">Затраты на приобретение машин и оборудования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     </w:t>
            </w: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 xml:space="preserve">(в т. ч. </w:t>
            </w:r>
            <w:r w:rsidR="00CB4B47" w:rsidRPr="00A631C1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>сновного технологического оборудования, вспомогательного оборудования приспособлений, инвентаря)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A631C1" w:rsidTr="0043321F">
        <w:trPr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</w:t>
            </w: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 xml:space="preserve">Затраты на приобретение новых технологий,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государственную регистрацию и правовую охрану результатов интеллектуальной деятельности</w:t>
            </w: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 xml:space="preserve"> и приобретение лицензий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A631C1" w:rsidTr="0043321F">
        <w:trPr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9</w:t>
            </w: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>Затраты на обучение персонала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A631C1" w:rsidTr="0043321F">
        <w:trPr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 xml:space="preserve">Другое (расшифровать)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A631C1" w:rsidTr="0043321F">
        <w:trPr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11</w:t>
            </w: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A631C1">
              <w:rPr>
                <w:rFonts w:ascii="Times New Roman" w:hAnsi="Times New Roman" w:cs="Times New Roman"/>
                <w:sz w:val="25"/>
                <w:szCs w:val="25"/>
              </w:rPr>
              <w:t xml:space="preserve">Всего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DCF" w:rsidRPr="00A631C1" w:rsidRDefault="00721DCF" w:rsidP="004332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721DCF" w:rsidRPr="00A631C1" w:rsidRDefault="00721DCF" w:rsidP="00721D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721DCF" w:rsidRDefault="00721DCF" w:rsidP="00721DCF">
      <w:pPr>
        <w:pStyle w:val="ConsPlusNonformat"/>
        <w:widowControl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721DCF" w:rsidRPr="00A631C1" w:rsidRDefault="00721DCF" w:rsidP="00721DCF">
      <w:pPr>
        <w:pStyle w:val="ConsPlusNonformat"/>
        <w:widowControl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5</w:t>
      </w:r>
      <w:r w:rsidRPr="00A631C1">
        <w:rPr>
          <w:rFonts w:ascii="Times New Roman" w:hAnsi="Times New Roman" w:cs="Times New Roman"/>
          <w:b/>
          <w:sz w:val="25"/>
          <w:szCs w:val="25"/>
        </w:rPr>
        <w:t>. ФИНАНСИРОВАНИЕ</w:t>
      </w:r>
    </w:p>
    <w:p w:rsidR="00721DCF" w:rsidRPr="00A631C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721DCF" w:rsidRPr="00A631C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5</w:t>
      </w:r>
      <w:r w:rsidRPr="00A631C1">
        <w:rPr>
          <w:rFonts w:ascii="Times New Roman" w:hAnsi="Times New Roman" w:cs="Times New Roman"/>
          <w:sz w:val="25"/>
          <w:szCs w:val="25"/>
        </w:rPr>
        <w:t xml:space="preserve">.1 Сведения об объемах и источниках финансирования </w:t>
      </w:r>
      <w:r>
        <w:rPr>
          <w:rFonts w:ascii="Times New Roman" w:hAnsi="Times New Roman" w:cs="Times New Roman"/>
          <w:sz w:val="25"/>
          <w:szCs w:val="25"/>
        </w:rPr>
        <w:t>иннова</w:t>
      </w:r>
      <w:r w:rsidRPr="00A631C1">
        <w:rPr>
          <w:rFonts w:ascii="Times New Roman" w:hAnsi="Times New Roman" w:cs="Times New Roman"/>
          <w:sz w:val="25"/>
          <w:szCs w:val="25"/>
        </w:rPr>
        <w:t>ционного проекта:</w:t>
      </w:r>
    </w:p>
    <w:p w:rsidR="00721DCF" w:rsidRPr="00A631C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1980"/>
      </w:tblGrid>
      <w:tr w:rsidR="00721DCF" w:rsidRPr="005559CC" w:rsidTr="0043321F">
        <w:tc>
          <w:tcPr>
            <w:tcW w:w="738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Общий объем инвестиций, млн. руб.</w:t>
            </w:r>
            <w:r w:rsidRPr="005559CC">
              <w:rPr>
                <w:rFonts w:ascii="Times New Roman" w:hAnsi="Times New Roman" w:cs="Times New Roman"/>
                <w:b/>
                <w:sz w:val="25"/>
                <w:szCs w:val="25"/>
                <w:vertAlign w:val="superscript"/>
              </w:rPr>
              <w:t>5</w:t>
            </w:r>
          </w:p>
        </w:tc>
        <w:tc>
          <w:tcPr>
            <w:tcW w:w="1980" w:type="dxa"/>
          </w:tcPr>
          <w:p w:rsidR="00721DCF" w:rsidRPr="005559CC" w:rsidRDefault="00721DCF" w:rsidP="0043321F">
            <w:pPr>
              <w:pStyle w:val="ConsPlusNonformat"/>
              <w:widowControl/>
              <w:ind w:firstLine="72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738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в том числе:</w:t>
            </w:r>
          </w:p>
        </w:tc>
        <w:tc>
          <w:tcPr>
            <w:tcW w:w="198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7380" w:type="dxa"/>
          </w:tcPr>
          <w:p w:rsidR="00721DCF" w:rsidRPr="005559CC" w:rsidRDefault="00721DCF" w:rsidP="0043321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5"/>
                <w:szCs w:val="25"/>
                <w:u w:val="single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  <w:u w:val="single"/>
              </w:rPr>
              <w:t>собственные средства предприятия</w:t>
            </w:r>
          </w:p>
        </w:tc>
        <w:tc>
          <w:tcPr>
            <w:tcW w:w="198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</w:p>
        </w:tc>
      </w:tr>
      <w:tr w:rsidR="00721DCF" w:rsidRPr="005559CC" w:rsidTr="0043321F">
        <w:tc>
          <w:tcPr>
            <w:tcW w:w="7380" w:type="dxa"/>
          </w:tcPr>
          <w:p w:rsidR="00721DCF" w:rsidRPr="005559CC" w:rsidRDefault="00721DCF" w:rsidP="0043321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5"/>
                <w:szCs w:val="25"/>
                <w:u w:val="single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  <w:u w:val="single"/>
              </w:rPr>
              <w:t>привлеченные средства предприятия – всего,</w:t>
            </w:r>
          </w:p>
        </w:tc>
        <w:tc>
          <w:tcPr>
            <w:tcW w:w="198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</w:p>
        </w:tc>
      </w:tr>
      <w:tr w:rsidR="00721DCF" w:rsidRPr="005559CC" w:rsidTr="0043321F">
        <w:tc>
          <w:tcPr>
            <w:tcW w:w="738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 xml:space="preserve">из них </w:t>
            </w:r>
          </w:p>
        </w:tc>
        <w:tc>
          <w:tcPr>
            <w:tcW w:w="198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738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заемные средства</w:t>
            </w:r>
          </w:p>
        </w:tc>
        <w:tc>
          <w:tcPr>
            <w:tcW w:w="198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738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средства государственной поддержки</w:t>
            </w:r>
          </w:p>
        </w:tc>
        <w:tc>
          <w:tcPr>
            <w:tcW w:w="198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738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i/>
                <w:sz w:val="25"/>
                <w:szCs w:val="25"/>
              </w:rPr>
              <w:t>в том числе:</w:t>
            </w:r>
          </w:p>
        </w:tc>
        <w:tc>
          <w:tcPr>
            <w:tcW w:w="198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738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i/>
                <w:sz w:val="25"/>
                <w:szCs w:val="25"/>
              </w:rPr>
              <w:t>федеральной</w:t>
            </w:r>
          </w:p>
        </w:tc>
        <w:tc>
          <w:tcPr>
            <w:tcW w:w="198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738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i/>
                <w:sz w:val="25"/>
                <w:szCs w:val="25"/>
              </w:rPr>
              <w:t>республиканской</w:t>
            </w:r>
          </w:p>
        </w:tc>
        <w:tc>
          <w:tcPr>
            <w:tcW w:w="198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738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i/>
                <w:sz w:val="25"/>
                <w:szCs w:val="25"/>
              </w:rPr>
              <w:t>местной</w:t>
            </w:r>
          </w:p>
        </w:tc>
        <w:tc>
          <w:tcPr>
            <w:tcW w:w="198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7380" w:type="dxa"/>
          </w:tcPr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средства негосударственных российских инвесторов в форме ______________________________________________________</w:t>
            </w:r>
          </w:p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  <w:tc>
          <w:tcPr>
            <w:tcW w:w="198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738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средства негосударственных зарубежных инвесторов в форме ______________________________________________________</w:t>
            </w:r>
          </w:p>
          <w:p w:rsidR="00721DCF" w:rsidRPr="005559CC" w:rsidRDefault="00721DCF" w:rsidP="0043321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  <w:tc>
          <w:tcPr>
            <w:tcW w:w="1980" w:type="dxa"/>
          </w:tcPr>
          <w:p w:rsidR="00721DCF" w:rsidRPr="005559CC" w:rsidRDefault="00721DCF" w:rsidP="004332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721DCF" w:rsidRPr="00A631C1" w:rsidRDefault="00721DCF" w:rsidP="00721DCF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721DCF" w:rsidRPr="008270BD" w:rsidRDefault="00721DCF" w:rsidP="00721DCF">
      <w:pPr>
        <w:keepNext/>
        <w:suppressAutoHyphens/>
        <w:autoSpaceDE w:val="0"/>
        <w:autoSpaceDN w:val="0"/>
        <w:adjustRightInd w:val="0"/>
        <w:jc w:val="both"/>
        <w:outlineLvl w:val="3"/>
        <w:rPr>
          <w:sz w:val="25"/>
          <w:szCs w:val="25"/>
        </w:rPr>
      </w:pPr>
      <w:r>
        <w:rPr>
          <w:sz w:val="25"/>
          <w:szCs w:val="25"/>
        </w:rPr>
        <w:t>5</w:t>
      </w:r>
      <w:r w:rsidRPr="008270BD">
        <w:rPr>
          <w:sz w:val="25"/>
          <w:szCs w:val="25"/>
        </w:rPr>
        <w:t xml:space="preserve">.2 Основные риски по </w:t>
      </w:r>
      <w:r>
        <w:rPr>
          <w:sz w:val="25"/>
          <w:szCs w:val="25"/>
        </w:rPr>
        <w:t>иннова</w:t>
      </w:r>
      <w:r w:rsidRPr="008270BD">
        <w:rPr>
          <w:sz w:val="25"/>
          <w:szCs w:val="25"/>
        </w:rPr>
        <w:t>ционному проекту (бизнес-плану):</w:t>
      </w:r>
    </w:p>
    <w:p w:rsidR="00721DCF" w:rsidRPr="008270BD" w:rsidRDefault="00721DCF" w:rsidP="00721DCF">
      <w:pPr>
        <w:keepNext/>
        <w:suppressAutoHyphens/>
        <w:autoSpaceDE w:val="0"/>
        <w:autoSpaceDN w:val="0"/>
        <w:adjustRightInd w:val="0"/>
        <w:jc w:val="both"/>
        <w:outlineLvl w:val="3"/>
        <w:rPr>
          <w:sz w:val="25"/>
          <w:szCs w:val="25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0"/>
        <w:gridCol w:w="1440"/>
      </w:tblGrid>
      <w:tr w:rsidR="00721DCF" w:rsidRPr="008270BD" w:rsidTr="0043321F">
        <w:tc>
          <w:tcPr>
            <w:tcW w:w="7920" w:type="dxa"/>
          </w:tcPr>
          <w:p w:rsidR="00721DCF" w:rsidRPr="007B2D74" w:rsidRDefault="00721DCF" w:rsidP="0043321F">
            <w:pPr>
              <w:keepNext/>
              <w:suppressAutoHyphens/>
              <w:autoSpaceDE w:val="0"/>
              <w:autoSpaceDN w:val="0"/>
              <w:adjustRightInd w:val="0"/>
              <w:outlineLvl w:val="3"/>
              <w:rPr>
                <w:sz w:val="25"/>
                <w:szCs w:val="25"/>
              </w:rPr>
            </w:pPr>
            <w:bookmarkStart w:id="0" w:name="6.2"/>
            <w:r w:rsidRPr="007B2D74">
              <w:rPr>
                <w:color w:val="000000"/>
                <w:sz w:val="25"/>
                <w:szCs w:val="25"/>
              </w:rPr>
              <w:t>Несоответствие технического уровня производства техническому уровню инновации</w:t>
            </w:r>
            <w:bookmarkEnd w:id="0"/>
          </w:p>
        </w:tc>
        <w:tc>
          <w:tcPr>
            <w:tcW w:w="1440" w:type="dxa"/>
          </w:tcPr>
          <w:p w:rsidR="00721DCF" w:rsidRPr="007B2D74" w:rsidRDefault="00721DCF" w:rsidP="0043321F">
            <w:pPr>
              <w:keepNext/>
              <w:suppressAutoHyphens/>
              <w:autoSpaceDE w:val="0"/>
              <w:autoSpaceDN w:val="0"/>
              <w:adjustRightInd w:val="0"/>
              <w:jc w:val="both"/>
              <w:outlineLvl w:val="3"/>
              <w:rPr>
                <w:sz w:val="24"/>
                <w:szCs w:val="24"/>
              </w:rPr>
            </w:pPr>
          </w:p>
        </w:tc>
      </w:tr>
      <w:tr w:rsidR="00721DCF" w:rsidRPr="008270BD" w:rsidTr="0043321F">
        <w:tc>
          <w:tcPr>
            <w:tcW w:w="7920" w:type="dxa"/>
          </w:tcPr>
          <w:p w:rsidR="00721DCF" w:rsidRPr="007B2D74" w:rsidRDefault="00721DCF" w:rsidP="0043321F">
            <w:pPr>
              <w:keepNext/>
              <w:suppressAutoHyphens/>
              <w:autoSpaceDE w:val="0"/>
              <w:autoSpaceDN w:val="0"/>
              <w:adjustRightInd w:val="0"/>
              <w:outlineLvl w:val="3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Принципиально новый товар, ранее не опробованный потенциальными потребителями</w:t>
            </w:r>
          </w:p>
        </w:tc>
        <w:tc>
          <w:tcPr>
            <w:tcW w:w="1440" w:type="dxa"/>
          </w:tcPr>
          <w:p w:rsidR="00721DCF" w:rsidRPr="007B2D74" w:rsidRDefault="00721DCF" w:rsidP="0043321F">
            <w:pPr>
              <w:keepNext/>
              <w:suppressAutoHyphens/>
              <w:autoSpaceDE w:val="0"/>
              <w:autoSpaceDN w:val="0"/>
              <w:adjustRightInd w:val="0"/>
              <w:jc w:val="both"/>
              <w:outlineLvl w:val="3"/>
              <w:rPr>
                <w:sz w:val="24"/>
                <w:szCs w:val="24"/>
              </w:rPr>
            </w:pPr>
          </w:p>
        </w:tc>
      </w:tr>
      <w:tr w:rsidR="00721DCF" w:rsidRPr="008270BD" w:rsidTr="0043321F">
        <w:tc>
          <w:tcPr>
            <w:tcW w:w="7920" w:type="dxa"/>
          </w:tcPr>
          <w:p w:rsidR="00721DCF" w:rsidRPr="007B2D74" w:rsidRDefault="00721DCF" w:rsidP="0043321F">
            <w:pPr>
              <w:keepNext/>
              <w:suppressAutoHyphens/>
              <w:autoSpaceDE w:val="0"/>
              <w:autoSpaceDN w:val="0"/>
              <w:adjustRightInd w:val="0"/>
              <w:outlineLvl w:val="3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Возможность в</w:t>
            </w:r>
            <w:r w:rsidRPr="007B2D74">
              <w:rPr>
                <w:color w:val="000000"/>
                <w:sz w:val="25"/>
                <w:szCs w:val="25"/>
              </w:rPr>
              <w:t>озникновени</w:t>
            </w:r>
            <w:r>
              <w:rPr>
                <w:color w:val="000000"/>
                <w:sz w:val="25"/>
                <w:szCs w:val="25"/>
              </w:rPr>
              <w:t>я</w:t>
            </w:r>
            <w:r w:rsidRPr="007B2D74">
              <w:rPr>
                <w:color w:val="000000"/>
                <w:sz w:val="25"/>
                <w:szCs w:val="25"/>
              </w:rPr>
              <w:t xml:space="preserve"> непредвиденных научно-технических проблем</w:t>
            </w:r>
          </w:p>
        </w:tc>
        <w:tc>
          <w:tcPr>
            <w:tcW w:w="1440" w:type="dxa"/>
          </w:tcPr>
          <w:p w:rsidR="00721DCF" w:rsidRPr="007B2D74" w:rsidRDefault="00721DCF" w:rsidP="0043321F">
            <w:pPr>
              <w:keepNext/>
              <w:suppressAutoHyphens/>
              <w:autoSpaceDE w:val="0"/>
              <w:autoSpaceDN w:val="0"/>
              <w:adjustRightInd w:val="0"/>
              <w:jc w:val="both"/>
              <w:outlineLvl w:val="3"/>
              <w:rPr>
                <w:sz w:val="24"/>
                <w:szCs w:val="24"/>
              </w:rPr>
            </w:pPr>
          </w:p>
        </w:tc>
      </w:tr>
      <w:tr w:rsidR="00721DCF" w:rsidRPr="008270BD" w:rsidTr="0043321F">
        <w:tc>
          <w:tcPr>
            <w:tcW w:w="7920" w:type="dxa"/>
          </w:tcPr>
          <w:p w:rsidR="00721DCF" w:rsidRDefault="00721DCF" w:rsidP="0043321F">
            <w:pPr>
              <w:keepNext/>
              <w:suppressAutoHyphens/>
              <w:autoSpaceDE w:val="0"/>
              <w:autoSpaceDN w:val="0"/>
              <w:adjustRightInd w:val="0"/>
              <w:outlineLvl w:val="3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</w:t>
            </w:r>
            <w:r w:rsidRPr="008270BD">
              <w:rPr>
                <w:sz w:val="25"/>
                <w:szCs w:val="25"/>
              </w:rPr>
              <w:t>еопределенность объема спроса</w:t>
            </w:r>
          </w:p>
        </w:tc>
        <w:tc>
          <w:tcPr>
            <w:tcW w:w="1440" w:type="dxa"/>
          </w:tcPr>
          <w:p w:rsidR="00721DCF" w:rsidRPr="008270BD" w:rsidRDefault="00721DCF" w:rsidP="0043321F">
            <w:pPr>
              <w:keepNext/>
              <w:suppressAutoHyphens/>
              <w:autoSpaceDE w:val="0"/>
              <w:autoSpaceDN w:val="0"/>
              <w:adjustRightInd w:val="0"/>
              <w:jc w:val="both"/>
              <w:outlineLvl w:val="3"/>
              <w:rPr>
                <w:sz w:val="25"/>
                <w:szCs w:val="25"/>
              </w:rPr>
            </w:pPr>
          </w:p>
        </w:tc>
      </w:tr>
      <w:tr w:rsidR="00721DCF" w:rsidRPr="008270BD" w:rsidTr="0043321F">
        <w:tc>
          <w:tcPr>
            <w:tcW w:w="7920" w:type="dxa"/>
          </w:tcPr>
          <w:p w:rsidR="00721DCF" w:rsidRPr="008270BD" w:rsidRDefault="00721DCF" w:rsidP="0043321F">
            <w:pPr>
              <w:keepNext/>
              <w:suppressAutoHyphens/>
              <w:autoSpaceDE w:val="0"/>
              <w:autoSpaceDN w:val="0"/>
              <w:adjustRightInd w:val="0"/>
              <w:jc w:val="both"/>
              <w:outlineLvl w:val="3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</w:t>
            </w:r>
            <w:r w:rsidRPr="008270BD">
              <w:rPr>
                <w:sz w:val="25"/>
                <w:szCs w:val="25"/>
              </w:rPr>
              <w:t>аличие  нестабильности  (цикличности) спроса на продукцию</w:t>
            </w:r>
          </w:p>
        </w:tc>
        <w:tc>
          <w:tcPr>
            <w:tcW w:w="1440" w:type="dxa"/>
          </w:tcPr>
          <w:p w:rsidR="00721DCF" w:rsidRPr="008270BD" w:rsidRDefault="00721DCF" w:rsidP="0043321F">
            <w:pPr>
              <w:keepNext/>
              <w:suppressAutoHyphens/>
              <w:autoSpaceDE w:val="0"/>
              <w:autoSpaceDN w:val="0"/>
              <w:adjustRightInd w:val="0"/>
              <w:jc w:val="both"/>
              <w:outlineLvl w:val="3"/>
              <w:rPr>
                <w:sz w:val="25"/>
                <w:szCs w:val="25"/>
              </w:rPr>
            </w:pPr>
          </w:p>
        </w:tc>
      </w:tr>
      <w:tr w:rsidR="00721DCF" w:rsidRPr="008270BD" w:rsidTr="0043321F">
        <w:tc>
          <w:tcPr>
            <w:tcW w:w="7920" w:type="dxa"/>
          </w:tcPr>
          <w:p w:rsidR="00721DCF" w:rsidRPr="008270BD" w:rsidRDefault="00721DCF" w:rsidP="0043321F">
            <w:pPr>
              <w:keepNext/>
              <w:suppressAutoHyphens/>
              <w:autoSpaceDE w:val="0"/>
              <w:autoSpaceDN w:val="0"/>
              <w:adjustRightInd w:val="0"/>
              <w:jc w:val="both"/>
              <w:outlineLvl w:val="3"/>
              <w:rPr>
                <w:sz w:val="25"/>
                <w:szCs w:val="25"/>
              </w:rPr>
            </w:pPr>
            <w:r w:rsidRPr="008270BD">
              <w:rPr>
                <w:sz w:val="25"/>
                <w:szCs w:val="25"/>
              </w:rPr>
              <w:t xml:space="preserve">Наличие неопределенности внешней среды при реализации </w:t>
            </w:r>
            <w:r>
              <w:rPr>
                <w:sz w:val="25"/>
                <w:szCs w:val="25"/>
              </w:rPr>
              <w:t>иннова</w:t>
            </w:r>
            <w:r w:rsidRPr="008270BD">
              <w:rPr>
                <w:sz w:val="25"/>
                <w:szCs w:val="25"/>
              </w:rPr>
              <w:t>ционного проекта  (климатические и природные условия)</w:t>
            </w:r>
          </w:p>
        </w:tc>
        <w:tc>
          <w:tcPr>
            <w:tcW w:w="1440" w:type="dxa"/>
          </w:tcPr>
          <w:p w:rsidR="00721DCF" w:rsidRPr="008270BD" w:rsidRDefault="00721DCF" w:rsidP="0043321F">
            <w:pPr>
              <w:keepNext/>
              <w:suppressAutoHyphens/>
              <w:autoSpaceDE w:val="0"/>
              <w:autoSpaceDN w:val="0"/>
              <w:adjustRightInd w:val="0"/>
              <w:ind w:left="-828"/>
              <w:jc w:val="both"/>
              <w:outlineLvl w:val="3"/>
              <w:rPr>
                <w:sz w:val="25"/>
                <w:szCs w:val="25"/>
              </w:rPr>
            </w:pPr>
          </w:p>
        </w:tc>
      </w:tr>
      <w:tr w:rsidR="00CB4B47" w:rsidRPr="008270BD" w:rsidTr="0043321F">
        <w:tc>
          <w:tcPr>
            <w:tcW w:w="7920" w:type="dxa"/>
          </w:tcPr>
          <w:p w:rsidR="00CB4B47" w:rsidRPr="008270BD" w:rsidRDefault="00CB4B47" w:rsidP="0043321F">
            <w:pPr>
              <w:keepNext/>
              <w:suppressAutoHyphens/>
              <w:autoSpaceDE w:val="0"/>
              <w:autoSpaceDN w:val="0"/>
              <w:adjustRightInd w:val="0"/>
              <w:jc w:val="both"/>
              <w:outlineLvl w:val="3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Отсутствии мер по правовой охране результатов интеллектуальной деятельности</w:t>
            </w:r>
          </w:p>
        </w:tc>
        <w:tc>
          <w:tcPr>
            <w:tcW w:w="1440" w:type="dxa"/>
          </w:tcPr>
          <w:p w:rsidR="00CB4B47" w:rsidRPr="008270BD" w:rsidRDefault="00CB4B47" w:rsidP="0043321F">
            <w:pPr>
              <w:keepNext/>
              <w:suppressAutoHyphens/>
              <w:autoSpaceDE w:val="0"/>
              <w:autoSpaceDN w:val="0"/>
              <w:adjustRightInd w:val="0"/>
              <w:ind w:left="-828"/>
              <w:jc w:val="both"/>
              <w:outlineLvl w:val="3"/>
              <w:rPr>
                <w:sz w:val="25"/>
                <w:szCs w:val="25"/>
              </w:rPr>
            </w:pPr>
          </w:p>
        </w:tc>
      </w:tr>
      <w:tr w:rsidR="00721DCF" w:rsidRPr="008270BD" w:rsidTr="0043321F">
        <w:tc>
          <w:tcPr>
            <w:tcW w:w="7920" w:type="dxa"/>
          </w:tcPr>
          <w:p w:rsidR="00721DCF" w:rsidRPr="008270BD" w:rsidRDefault="00721DCF" w:rsidP="0043321F">
            <w:pPr>
              <w:keepNext/>
              <w:suppressAutoHyphens/>
              <w:autoSpaceDE w:val="0"/>
              <w:autoSpaceDN w:val="0"/>
              <w:adjustRightInd w:val="0"/>
              <w:jc w:val="both"/>
              <w:outlineLvl w:val="3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</w:t>
            </w:r>
            <w:r w:rsidRPr="008270BD">
              <w:rPr>
                <w:sz w:val="25"/>
                <w:szCs w:val="25"/>
              </w:rPr>
              <w:t>ругие факторы риска</w:t>
            </w:r>
            <w:r>
              <w:rPr>
                <w:sz w:val="25"/>
                <w:szCs w:val="25"/>
              </w:rPr>
              <w:t xml:space="preserve"> (расшифровать)</w:t>
            </w:r>
          </w:p>
        </w:tc>
        <w:tc>
          <w:tcPr>
            <w:tcW w:w="1440" w:type="dxa"/>
          </w:tcPr>
          <w:p w:rsidR="00721DCF" w:rsidRPr="008270BD" w:rsidRDefault="00721DCF" w:rsidP="0043321F">
            <w:pPr>
              <w:keepNext/>
              <w:suppressAutoHyphens/>
              <w:autoSpaceDE w:val="0"/>
              <w:autoSpaceDN w:val="0"/>
              <w:adjustRightInd w:val="0"/>
              <w:jc w:val="both"/>
              <w:outlineLvl w:val="3"/>
              <w:rPr>
                <w:sz w:val="25"/>
                <w:szCs w:val="25"/>
              </w:rPr>
            </w:pPr>
          </w:p>
        </w:tc>
      </w:tr>
    </w:tbl>
    <w:p w:rsidR="00721DCF" w:rsidRPr="00AD23CC" w:rsidRDefault="00721DCF" w:rsidP="00721D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21DCF" w:rsidRPr="00A631C1" w:rsidRDefault="00721DCF" w:rsidP="00721DC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5.3 </w:t>
      </w:r>
      <w:r w:rsidRPr="00A631C1">
        <w:rPr>
          <w:rFonts w:ascii="Times New Roman" w:hAnsi="Times New Roman" w:cs="Times New Roman"/>
          <w:sz w:val="25"/>
          <w:szCs w:val="25"/>
        </w:rPr>
        <w:t xml:space="preserve">Предполагаемая форма обеспечения возвратности заемных средств (в случае привлечения возвратных средств): 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4"/>
        <w:gridCol w:w="3236"/>
      </w:tblGrid>
      <w:tr w:rsidR="00721DCF" w:rsidRPr="005559CC" w:rsidTr="0043321F">
        <w:tc>
          <w:tcPr>
            <w:tcW w:w="6124" w:type="dxa"/>
            <w:vAlign w:val="center"/>
          </w:tcPr>
          <w:p w:rsidR="00721DCF" w:rsidRPr="005559CC" w:rsidRDefault="00721DCF" w:rsidP="0043321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Форма обеспечения возвратности заемных средств</w:t>
            </w:r>
          </w:p>
        </w:tc>
        <w:tc>
          <w:tcPr>
            <w:tcW w:w="3236" w:type="dxa"/>
            <w:vAlign w:val="center"/>
          </w:tcPr>
          <w:p w:rsidR="00721DCF" w:rsidRPr="005559CC" w:rsidRDefault="00721DCF" w:rsidP="0043321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b/>
                <w:sz w:val="25"/>
                <w:szCs w:val="25"/>
              </w:rPr>
              <w:t>Сумма, млн. руб.</w:t>
            </w:r>
          </w:p>
        </w:tc>
      </w:tr>
      <w:tr w:rsidR="00721DCF" w:rsidRPr="005559CC" w:rsidTr="0043321F">
        <w:tc>
          <w:tcPr>
            <w:tcW w:w="6124" w:type="dxa"/>
            <w:vAlign w:val="center"/>
          </w:tcPr>
          <w:p w:rsidR="00721DCF" w:rsidRPr="005559CC" w:rsidRDefault="00721DCF" w:rsidP="0043321F">
            <w:pPr>
              <w:pStyle w:val="ConsPlusNonformat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3236" w:type="dxa"/>
            <w:vAlign w:val="center"/>
          </w:tcPr>
          <w:p w:rsidR="00721DCF" w:rsidRPr="005559CC" w:rsidRDefault="00721DCF" w:rsidP="0043321F">
            <w:pPr>
              <w:pStyle w:val="ConsPlusNonformat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</w:tr>
      <w:tr w:rsidR="00721DCF" w:rsidRPr="005559CC" w:rsidTr="0043321F">
        <w:tc>
          <w:tcPr>
            <w:tcW w:w="6124" w:type="dxa"/>
          </w:tcPr>
          <w:p w:rsidR="00721DCF" w:rsidRPr="005559CC" w:rsidRDefault="00721DCF" w:rsidP="0043321F">
            <w:pPr>
              <w:pStyle w:val="ConsPlusNonformat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Залог имущества</w:t>
            </w:r>
          </w:p>
        </w:tc>
        <w:tc>
          <w:tcPr>
            <w:tcW w:w="3236" w:type="dxa"/>
          </w:tcPr>
          <w:p w:rsidR="00721DCF" w:rsidRPr="005559CC" w:rsidRDefault="00721DCF" w:rsidP="0043321F">
            <w:pPr>
              <w:pStyle w:val="ConsPlusNonformat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124" w:type="dxa"/>
          </w:tcPr>
          <w:p w:rsidR="00721DCF" w:rsidRPr="005559CC" w:rsidRDefault="00721DCF" w:rsidP="0043321F">
            <w:pPr>
              <w:pStyle w:val="ConsPlusNonformat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Гарантии банка</w:t>
            </w:r>
          </w:p>
        </w:tc>
        <w:tc>
          <w:tcPr>
            <w:tcW w:w="3236" w:type="dxa"/>
          </w:tcPr>
          <w:p w:rsidR="00721DCF" w:rsidRPr="005559CC" w:rsidRDefault="00721DCF" w:rsidP="0043321F">
            <w:pPr>
              <w:pStyle w:val="ConsPlusNonformat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124" w:type="dxa"/>
          </w:tcPr>
          <w:p w:rsidR="00721DCF" w:rsidRPr="005559CC" w:rsidRDefault="00721DCF" w:rsidP="0043321F">
            <w:pPr>
              <w:pStyle w:val="ConsPlusNonformat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Поручительство третьего лица</w:t>
            </w:r>
          </w:p>
        </w:tc>
        <w:tc>
          <w:tcPr>
            <w:tcW w:w="3236" w:type="dxa"/>
          </w:tcPr>
          <w:p w:rsidR="00721DCF" w:rsidRPr="005559CC" w:rsidRDefault="00721DCF" w:rsidP="0043321F">
            <w:pPr>
              <w:pStyle w:val="ConsPlusNonformat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5559CC" w:rsidTr="0043321F">
        <w:tc>
          <w:tcPr>
            <w:tcW w:w="6124" w:type="dxa"/>
          </w:tcPr>
          <w:p w:rsidR="00721DCF" w:rsidRPr="005559CC" w:rsidRDefault="00721DCF" w:rsidP="0043321F">
            <w:pPr>
              <w:pStyle w:val="ConsPlusNonformat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59CC">
              <w:rPr>
                <w:rFonts w:ascii="Times New Roman" w:hAnsi="Times New Roman" w:cs="Times New Roman"/>
                <w:sz w:val="25"/>
                <w:szCs w:val="25"/>
              </w:rPr>
              <w:t>Прочие (расшифровать)</w:t>
            </w:r>
          </w:p>
        </w:tc>
        <w:tc>
          <w:tcPr>
            <w:tcW w:w="3236" w:type="dxa"/>
          </w:tcPr>
          <w:p w:rsidR="00721DCF" w:rsidRPr="005559CC" w:rsidRDefault="00721DCF" w:rsidP="0043321F">
            <w:pPr>
              <w:pStyle w:val="ConsPlusNonformat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721DCF" w:rsidRPr="00A631C1" w:rsidRDefault="00721DCF" w:rsidP="00721DC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721DCF" w:rsidRPr="00620926" w:rsidRDefault="00721DCF" w:rsidP="00721DCF">
      <w:pPr>
        <w:widowControl w:val="0"/>
        <w:autoSpaceDE w:val="0"/>
        <w:autoSpaceDN w:val="0"/>
        <w:adjustRightInd w:val="0"/>
        <w:jc w:val="both"/>
        <w:outlineLvl w:val="3"/>
        <w:rPr>
          <w:sz w:val="25"/>
          <w:szCs w:val="25"/>
        </w:rPr>
      </w:pPr>
      <w:r>
        <w:rPr>
          <w:sz w:val="25"/>
          <w:szCs w:val="25"/>
        </w:rPr>
        <w:t>5</w:t>
      </w:r>
      <w:r w:rsidRPr="00620926">
        <w:rPr>
          <w:sz w:val="25"/>
          <w:szCs w:val="25"/>
        </w:rPr>
        <w:t>.4 Заключение о ликвидности обеспечения___________________________</w:t>
      </w:r>
      <w:r>
        <w:rPr>
          <w:sz w:val="25"/>
          <w:szCs w:val="25"/>
        </w:rPr>
        <w:t>__________</w:t>
      </w:r>
    </w:p>
    <w:p w:rsidR="00721DCF" w:rsidRDefault="00721DCF" w:rsidP="00721DCF">
      <w:pPr>
        <w:widowControl w:val="0"/>
        <w:autoSpaceDE w:val="0"/>
        <w:autoSpaceDN w:val="0"/>
        <w:adjustRightInd w:val="0"/>
        <w:jc w:val="both"/>
        <w:outlineLvl w:val="3"/>
        <w:rPr>
          <w:szCs w:val="28"/>
        </w:rPr>
      </w:pPr>
    </w:p>
    <w:p w:rsidR="00721DCF" w:rsidRPr="0066482C" w:rsidRDefault="00721DCF" w:rsidP="00721DCF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6</w:t>
      </w:r>
      <w:r w:rsidRPr="0066482C">
        <w:rPr>
          <w:rFonts w:ascii="Times New Roman" w:hAnsi="Times New Roman" w:cs="Times New Roman"/>
          <w:b/>
          <w:sz w:val="25"/>
          <w:szCs w:val="25"/>
        </w:rPr>
        <w:t xml:space="preserve">. ЭФФЕКТИВНОСТЬ </w:t>
      </w:r>
      <w:r>
        <w:rPr>
          <w:rFonts w:ascii="Times New Roman" w:hAnsi="Times New Roman" w:cs="Times New Roman"/>
          <w:b/>
          <w:sz w:val="25"/>
          <w:szCs w:val="25"/>
        </w:rPr>
        <w:t>ИННОВА</w:t>
      </w:r>
      <w:r w:rsidRPr="0066482C">
        <w:rPr>
          <w:rFonts w:ascii="Times New Roman" w:hAnsi="Times New Roman" w:cs="Times New Roman"/>
          <w:b/>
          <w:sz w:val="25"/>
          <w:szCs w:val="25"/>
        </w:rPr>
        <w:t>ЦИОННОГО ПРОЕКТА</w:t>
      </w:r>
    </w:p>
    <w:p w:rsidR="00721DCF" w:rsidRPr="0066482C" w:rsidRDefault="00721DCF" w:rsidP="00721DCF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</w:p>
    <w:p w:rsidR="00721DCF" w:rsidRPr="0066482C" w:rsidRDefault="00721DCF" w:rsidP="00721DCF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6</w:t>
      </w:r>
      <w:r w:rsidRPr="0066482C">
        <w:rPr>
          <w:rFonts w:ascii="Times New Roman" w:hAnsi="Times New Roman" w:cs="Times New Roman"/>
          <w:sz w:val="25"/>
          <w:szCs w:val="25"/>
        </w:rPr>
        <w:t xml:space="preserve">.1.  Бюджетная эффективность </w:t>
      </w:r>
      <w:r>
        <w:rPr>
          <w:rFonts w:ascii="Times New Roman" w:hAnsi="Times New Roman" w:cs="Times New Roman"/>
          <w:sz w:val="25"/>
          <w:szCs w:val="25"/>
        </w:rPr>
        <w:t>иннова</w:t>
      </w:r>
      <w:r w:rsidRPr="0066482C">
        <w:rPr>
          <w:rFonts w:ascii="Times New Roman" w:hAnsi="Times New Roman" w:cs="Times New Roman"/>
          <w:sz w:val="25"/>
          <w:szCs w:val="25"/>
        </w:rPr>
        <w:t>ционного проекта: ________________</w:t>
      </w:r>
      <w:r>
        <w:rPr>
          <w:rFonts w:ascii="Times New Roman" w:hAnsi="Times New Roman" w:cs="Times New Roman"/>
          <w:sz w:val="25"/>
          <w:szCs w:val="25"/>
        </w:rPr>
        <w:t>________</w:t>
      </w:r>
    </w:p>
    <w:p w:rsidR="00721DCF" w:rsidRDefault="00721DCF" w:rsidP="00721DCF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721DCF" w:rsidRPr="0066482C" w:rsidRDefault="00721DCF" w:rsidP="00721DCF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</w:p>
    <w:p w:rsidR="00721DCF" w:rsidRPr="0066482C" w:rsidRDefault="00721DCF" w:rsidP="00721DCF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6</w:t>
      </w:r>
      <w:r w:rsidRPr="0066482C">
        <w:rPr>
          <w:rFonts w:ascii="Times New Roman" w:hAnsi="Times New Roman" w:cs="Times New Roman"/>
          <w:sz w:val="25"/>
          <w:szCs w:val="25"/>
        </w:rPr>
        <w:t xml:space="preserve">.2.  Социальная эффективность </w:t>
      </w:r>
      <w:r>
        <w:rPr>
          <w:rFonts w:ascii="Times New Roman" w:hAnsi="Times New Roman" w:cs="Times New Roman"/>
          <w:sz w:val="25"/>
          <w:szCs w:val="25"/>
        </w:rPr>
        <w:t>иннова</w:t>
      </w:r>
      <w:r w:rsidRPr="0066482C">
        <w:rPr>
          <w:rFonts w:ascii="Times New Roman" w:hAnsi="Times New Roman" w:cs="Times New Roman"/>
          <w:sz w:val="25"/>
          <w:szCs w:val="25"/>
        </w:rPr>
        <w:t>ционного проекта: _______________</w:t>
      </w:r>
      <w:r>
        <w:rPr>
          <w:rFonts w:ascii="Times New Roman" w:hAnsi="Times New Roman" w:cs="Times New Roman"/>
          <w:sz w:val="25"/>
          <w:szCs w:val="25"/>
        </w:rPr>
        <w:t>________</w:t>
      </w:r>
    </w:p>
    <w:p w:rsidR="00721DCF" w:rsidRPr="0066482C" w:rsidRDefault="00721DCF" w:rsidP="00721DCF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721DCF" w:rsidRDefault="00721DCF" w:rsidP="00721DCF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</w:p>
    <w:p w:rsidR="00721DCF" w:rsidRPr="0066482C" w:rsidRDefault="00721DCF" w:rsidP="00721DCF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6</w:t>
      </w:r>
      <w:r w:rsidRPr="0066482C">
        <w:rPr>
          <w:rFonts w:ascii="Times New Roman" w:hAnsi="Times New Roman" w:cs="Times New Roman"/>
          <w:sz w:val="25"/>
          <w:szCs w:val="25"/>
        </w:rPr>
        <w:t>.3. Экономическая эффективност</w:t>
      </w:r>
      <w:r>
        <w:rPr>
          <w:rFonts w:ascii="Times New Roman" w:hAnsi="Times New Roman" w:cs="Times New Roman"/>
          <w:sz w:val="25"/>
          <w:szCs w:val="25"/>
        </w:rPr>
        <w:t>ь</w:t>
      </w:r>
      <w:r w:rsidRPr="0066482C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иннова</w:t>
      </w:r>
      <w:r w:rsidRPr="0066482C">
        <w:rPr>
          <w:rFonts w:ascii="Times New Roman" w:hAnsi="Times New Roman" w:cs="Times New Roman"/>
          <w:sz w:val="25"/>
          <w:szCs w:val="25"/>
        </w:rPr>
        <w:t>ционного проекта:</w:t>
      </w:r>
    </w:p>
    <w:p w:rsidR="00721DCF" w:rsidRPr="0066482C" w:rsidRDefault="00721DCF" w:rsidP="00721DCF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5"/>
          <w:szCs w:val="25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477"/>
        <w:gridCol w:w="2915"/>
      </w:tblGrid>
      <w:tr w:rsidR="00721DCF" w:rsidRPr="0066482C" w:rsidTr="0043321F">
        <w:tc>
          <w:tcPr>
            <w:tcW w:w="4968" w:type="dxa"/>
          </w:tcPr>
          <w:p w:rsidR="00721DCF" w:rsidRPr="0066482C" w:rsidRDefault="00721DCF" w:rsidP="004332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66482C">
              <w:rPr>
                <w:bCs/>
                <w:sz w:val="25"/>
                <w:szCs w:val="25"/>
              </w:rPr>
              <w:t>Чистая текущая (приведенная) стоимость (NPV)</w:t>
            </w:r>
          </w:p>
        </w:tc>
        <w:tc>
          <w:tcPr>
            <w:tcW w:w="1477" w:type="dxa"/>
            <w:vAlign w:val="center"/>
          </w:tcPr>
          <w:p w:rsidR="00721DCF" w:rsidRPr="0066482C" w:rsidRDefault="00721DCF" w:rsidP="0043321F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  <w:r w:rsidRPr="0066482C">
              <w:rPr>
                <w:rFonts w:ascii="Times New Roman" w:hAnsi="Times New Roman" w:cs="Times New Roman"/>
                <w:sz w:val="25"/>
                <w:szCs w:val="25"/>
              </w:rPr>
              <w:t>млн. руб.</w:t>
            </w:r>
          </w:p>
        </w:tc>
        <w:tc>
          <w:tcPr>
            <w:tcW w:w="2915" w:type="dxa"/>
          </w:tcPr>
          <w:p w:rsidR="00721DCF" w:rsidRPr="0066482C" w:rsidRDefault="00721DCF" w:rsidP="0043321F">
            <w:pPr>
              <w:pStyle w:val="ConsPlusNormal"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66482C" w:rsidTr="0043321F">
        <w:tc>
          <w:tcPr>
            <w:tcW w:w="4968" w:type="dxa"/>
          </w:tcPr>
          <w:p w:rsidR="00721DCF" w:rsidRPr="0066482C" w:rsidRDefault="00721DCF" w:rsidP="0043321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5"/>
                <w:szCs w:val="25"/>
              </w:rPr>
            </w:pPr>
            <w:r w:rsidRPr="0066482C">
              <w:rPr>
                <w:bCs/>
                <w:iCs/>
                <w:sz w:val="25"/>
                <w:szCs w:val="25"/>
              </w:rPr>
              <w:t>Внутренняя норма прибыли (</w:t>
            </w:r>
            <w:r w:rsidRPr="0066482C">
              <w:rPr>
                <w:bCs/>
                <w:iCs/>
                <w:sz w:val="25"/>
                <w:szCs w:val="25"/>
                <w:lang w:val="en-US"/>
              </w:rPr>
              <w:t>IRR</w:t>
            </w:r>
            <w:r w:rsidRPr="0066482C">
              <w:rPr>
                <w:bCs/>
                <w:iCs/>
                <w:sz w:val="25"/>
                <w:szCs w:val="25"/>
              </w:rPr>
              <w:t>)</w:t>
            </w:r>
          </w:p>
        </w:tc>
        <w:tc>
          <w:tcPr>
            <w:tcW w:w="1477" w:type="dxa"/>
            <w:vAlign w:val="center"/>
          </w:tcPr>
          <w:p w:rsidR="00721DCF" w:rsidRPr="0066482C" w:rsidRDefault="00721DCF" w:rsidP="0043321F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  <w:r w:rsidRPr="0066482C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2915" w:type="dxa"/>
          </w:tcPr>
          <w:p w:rsidR="00721DCF" w:rsidRPr="0066482C" w:rsidRDefault="00721DCF" w:rsidP="0043321F">
            <w:pPr>
              <w:pStyle w:val="ConsPlusNormal"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66482C" w:rsidTr="0043321F">
        <w:tc>
          <w:tcPr>
            <w:tcW w:w="4968" w:type="dxa"/>
          </w:tcPr>
          <w:p w:rsidR="00721DCF" w:rsidRPr="0066482C" w:rsidRDefault="00721DCF" w:rsidP="004332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</w:t>
            </w:r>
            <w:r w:rsidRPr="0066482C">
              <w:rPr>
                <w:sz w:val="25"/>
                <w:szCs w:val="25"/>
              </w:rPr>
              <w:t>рок окупаемости</w:t>
            </w:r>
            <w:r>
              <w:rPr>
                <w:sz w:val="25"/>
                <w:szCs w:val="25"/>
              </w:rPr>
              <w:t xml:space="preserve"> проекта</w:t>
            </w:r>
            <w:r w:rsidRPr="0066482C">
              <w:rPr>
                <w:sz w:val="25"/>
                <w:szCs w:val="25"/>
              </w:rPr>
              <w:t xml:space="preserve"> (</w:t>
            </w:r>
            <w:r w:rsidRPr="0066482C">
              <w:rPr>
                <w:bCs/>
                <w:sz w:val="25"/>
                <w:szCs w:val="25"/>
              </w:rPr>
              <w:t>PP</w:t>
            </w:r>
            <w:r>
              <w:rPr>
                <w:bCs/>
                <w:sz w:val="25"/>
                <w:szCs w:val="25"/>
              </w:rPr>
              <w:t>)</w:t>
            </w:r>
          </w:p>
        </w:tc>
        <w:tc>
          <w:tcPr>
            <w:tcW w:w="1477" w:type="dxa"/>
            <w:vAlign w:val="center"/>
          </w:tcPr>
          <w:p w:rsidR="00721DCF" w:rsidRPr="0066482C" w:rsidRDefault="00721DCF" w:rsidP="0043321F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  <w:r w:rsidRPr="0066482C">
              <w:rPr>
                <w:rFonts w:ascii="Times New Roman" w:hAnsi="Times New Roman" w:cs="Times New Roman"/>
                <w:sz w:val="25"/>
                <w:szCs w:val="25"/>
              </w:rPr>
              <w:t>лет (месяцев)</w:t>
            </w:r>
          </w:p>
        </w:tc>
        <w:tc>
          <w:tcPr>
            <w:tcW w:w="2915" w:type="dxa"/>
          </w:tcPr>
          <w:p w:rsidR="00721DCF" w:rsidRPr="0066482C" w:rsidRDefault="00721DCF" w:rsidP="0043321F">
            <w:pPr>
              <w:pStyle w:val="ConsPlusNormal"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66482C" w:rsidTr="0043321F">
        <w:tc>
          <w:tcPr>
            <w:tcW w:w="4968" w:type="dxa"/>
          </w:tcPr>
          <w:p w:rsidR="00721DCF" w:rsidRPr="0066482C" w:rsidRDefault="00721DCF" w:rsidP="0043321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Cs/>
                <w:sz w:val="25"/>
                <w:szCs w:val="25"/>
              </w:rPr>
            </w:pPr>
            <w:r w:rsidRPr="0066482C">
              <w:rPr>
                <w:sz w:val="25"/>
                <w:szCs w:val="25"/>
              </w:rPr>
              <w:t>Дисконтированный срок окупаемости (</w:t>
            </w:r>
            <w:r w:rsidRPr="0066482C">
              <w:rPr>
                <w:bCs/>
                <w:sz w:val="25"/>
                <w:szCs w:val="25"/>
              </w:rPr>
              <w:t>DPP</w:t>
            </w:r>
            <w:r>
              <w:rPr>
                <w:bCs/>
                <w:sz w:val="25"/>
                <w:szCs w:val="25"/>
              </w:rPr>
              <w:t>)</w:t>
            </w:r>
          </w:p>
        </w:tc>
        <w:tc>
          <w:tcPr>
            <w:tcW w:w="1477" w:type="dxa"/>
            <w:vAlign w:val="center"/>
          </w:tcPr>
          <w:p w:rsidR="00721DCF" w:rsidRPr="0066482C" w:rsidRDefault="00721DCF" w:rsidP="0043321F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  <w:r w:rsidRPr="0066482C">
              <w:rPr>
                <w:rFonts w:ascii="Times New Roman" w:hAnsi="Times New Roman" w:cs="Times New Roman"/>
                <w:sz w:val="25"/>
                <w:szCs w:val="25"/>
              </w:rPr>
              <w:t>лет (месяцев)</w:t>
            </w:r>
          </w:p>
        </w:tc>
        <w:tc>
          <w:tcPr>
            <w:tcW w:w="2915" w:type="dxa"/>
          </w:tcPr>
          <w:p w:rsidR="00721DCF" w:rsidRPr="0066482C" w:rsidRDefault="00721DCF" w:rsidP="0043321F">
            <w:pPr>
              <w:pStyle w:val="ConsPlusNormal"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21DCF" w:rsidRPr="0066482C" w:rsidTr="0043321F">
        <w:tc>
          <w:tcPr>
            <w:tcW w:w="4968" w:type="dxa"/>
          </w:tcPr>
          <w:p w:rsidR="00721DCF" w:rsidRPr="0066482C" w:rsidRDefault="00721DCF" w:rsidP="004332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66482C">
              <w:rPr>
                <w:bCs/>
                <w:sz w:val="25"/>
                <w:szCs w:val="25"/>
              </w:rPr>
              <w:t xml:space="preserve">Индекс рентабельности </w:t>
            </w:r>
            <w:r>
              <w:rPr>
                <w:bCs/>
                <w:sz w:val="25"/>
                <w:szCs w:val="25"/>
              </w:rPr>
              <w:t xml:space="preserve">инвестиций </w:t>
            </w:r>
            <w:r w:rsidRPr="0066482C">
              <w:rPr>
                <w:bCs/>
                <w:sz w:val="25"/>
                <w:szCs w:val="25"/>
              </w:rPr>
              <w:t>(PI)</w:t>
            </w:r>
          </w:p>
        </w:tc>
        <w:tc>
          <w:tcPr>
            <w:tcW w:w="1477" w:type="dxa"/>
            <w:vAlign w:val="center"/>
          </w:tcPr>
          <w:p w:rsidR="00721DCF" w:rsidRPr="0066482C" w:rsidRDefault="00721DCF" w:rsidP="0043321F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  <w:r w:rsidRPr="0066482C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2915" w:type="dxa"/>
          </w:tcPr>
          <w:p w:rsidR="00721DCF" w:rsidRPr="0066482C" w:rsidRDefault="00721DCF" w:rsidP="0043321F">
            <w:pPr>
              <w:pStyle w:val="ConsPlusNormal"/>
              <w:ind w:firstLine="0"/>
              <w:jc w:val="both"/>
              <w:outlineLvl w:val="3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721DCF" w:rsidRDefault="00721DCF" w:rsidP="00721DC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21DCF" w:rsidRPr="00E54EEC" w:rsidRDefault="00721DCF" w:rsidP="00721DC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54EEC">
        <w:rPr>
          <w:rFonts w:ascii="Times New Roman" w:hAnsi="Times New Roman" w:cs="Times New Roman"/>
          <w:sz w:val="25"/>
          <w:szCs w:val="25"/>
        </w:rPr>
        <w:t xml:space="preserve">Субъект инновационной деятельности дает согласие на передачу данной заявки и приложенных к ней документов в органы исполнительной власти Республики Коми </w:t>
      </w:r>
      <w:r w:rsidRPr="00E54EEC">
        <w:rPr>
          <w:rFonts w:ascii="Times New Roman" w:hAnsi="Times New Roman" w:cs="Times New Roman"/>
          <w:sz w:val="25"/>
          <w:szCs w:val="25"/>
        </w:rPr>
        <w:lastRenderedPageBreak/>
        <w:t xml:space="preserve">для подготовки Отраслевого заключения, независимому эксперту, а также на передачу заявки и приложенных к ней документов в соответствии с требованиями налоговых органов Республики Коми. </w:t>
      </w:r>
    </w:p>
    <w:p w:rsidR="00721DCF" w:rsidRDefault="00721DCF" w:rsidP="00721DC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21DCF" w:rsidRPr="00E54EEC" w:rsidRDefault="00721DCF" w:rsidP="00721DC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54EEC">
        <w:rPr>
          <w:rFonts w:ascii="Times New Roman" w:hAnsi="Times New Roman" w:cs="Times New Roman"/>
          <w:sz w:val="25"/>
          <w:szCs w:val="25"/>
        </w:rPr>
        <w:t>Настоящей</w:t>
      </w:r>
      <w:r>
        <w:rPr>
          <w:rFonts w:ascii="Times New Roman" w:hAnsi="Times New Roman" w:cs="Times New Roman"/>
          <w:sz w:val="25"/>
          <w:szCs w:val="25"/>
        </w:rPr>
        <w:t xml:space="preserve"> заявкой субъект инновационной деятельности подтверждает, что в отношении него не объявлены процедуры</w:t>
      </w:r>
      <w:r w:rsidRPr="00E54EEC">
        <w:rPr>
          <w:rFonts w:ascii="Times New Roman" w:hAnsi="Times New Roman" w:cs="Times New Roman"/>
          <w:sz w:val="28"/>
          <w:szCs w:val="28"/>
        </w:rPr>
        <w:t xml:space="preserve"> </w:t>
      </w:r>
      <w:r w:rsidRPr="00E54EEC">
        <w:rPr>
          <w:rFonts w:ascii="Times New Roman" w:hAnsi="Times New Roman" w:cs="Times New Roman"/>
          <w:sz w:val="25"/>
          <w:szCs w:val="25"/>
        </w:rPr>
        <w:t>банкротства, ликвидации, реорганизации путем выделения или разделения</w:t>
      </w:r>
      <w:r>
        <w:rPr>
          <w:rFonts w:ascii="Times New Roman" w:hAnsi="Times New Roman" w:cs="Times New Roman"/>
          <w:sz w:val="25"/>
          <w:szCs w:val="25"/>
        </w:rPr>
        <w:t>.</w:t>
      </w:r>
    </w:p>
    <w:p w:rsidR="00721DCF" w:rsidRDefault="00721DCF" w:rsidP="00721DCF">
      <w:pPr>
        <w:pStyle w:val="ConsPlusNonformat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721DCF" w:rsidRPr="00A631C1" w:rsidRDefault="00721DCF" w:rsidP="00721DC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631C1">
        <w:rPr>
          <w:rFonts w:ascii="Times New Roman" w:hAnsi="Times New Roman" w:cs="Times New Roman"/>
          <w:b/>
          <w:sz w:val="25"/>
          <w:szCs w:val="25"/>
        </w:rPr>
        <w:t>Приложение:</w:t>
      </w:r>
      <w:r w:rsidRPr="00A631C1">
        <w:rPr>
          <w:rFonts w:ascii="Times New Roman" w:hAnsi="Times New Roman" w:cs="Times New Roman"/>
          <w:sz w:val="25"/>
          <w:szCs w:val="25"/>
        </w:rPr>
        <w:t xml:space="preserve"> (перечень документов по формам, утвержденным Приказом Министерства экономического развития Республики Коми, с указанием количества листов).</w:t>
      </w:r>
    </w:p>
    <w:p w:rsidR="00721DCF" w:rsidRPr="00A631C1" w:rsidRDefault="00721DCF" w:rsidP="00721DCF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721DCF" w:rsidRPr="00A631C1" w:rsidRDefault="00721DCF" w:rsidP="00721DCF">
      <w:pPr>
        <w:pStyle w:val="ConsPlusNonformat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631C1">
        <w:rPr>
          <w:rFonts w:ascii="Times New Roman" w:hAnsi="Times New Roman" w:cs="Times New Roman"/>
          <w:b/>
          <w:sz w:val="25"/>
          <w:szCs w:val="25"/>
        </w:rPr>
        <w:t>Руководитель организации _____________ /Ф.И.О./</w:t>
      </w:r>
    </w:p>
    <w:p w:rsidR="00721DCF" w:rsidRPr="00A631C1" w:rsidRDefault="00721DCF" w:rsidP="00721DCF">
      <w:pPr>
        <w:pStyle w:val="ConsPlusNonformat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721DCF" w:rsidRPr="00A631C1" w:rsidRDefault="00721DCF" w:rsidP="00721DCF">
      <w:pPr>
        <w:pStyle w:val="ConsPlusNonformat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631C1">
        <w:rPr>
          <w:rFonts w:ascii="Times New Roman" w:hAnsi="Times New Roman" w:cs="Times New Roman"/>
          <w:b/>
          <w:sz w:val="25"/>
          <w:szCs w:val="25"/>
        </w:rPr>
        <w:t>Дата                                        М.П.</w:t>
      </w:r>
    </w:p>
    <w:p w:rsidR="00721DCF" w:rsidRPr="00A631C1" w:rsidRDefault="00721DCF" w:rsidP="00721DCF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721DCF" w:rsidRPr="005B050B" w:rsidRDefault="00721DCF" w:rsidP="00721DC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5B050B">
        <w:rPr>
          <w:rFonts w:ascii="Times New Roman" w:hAnsi="Times New Roman" w:cs="Times New Roman"/>
          <w:sz w:val="22"/>
          <w:szCs w:val="22"/>
          <w:u w:val="single"/>
        </w:rPr>
        <w:t>Примечание:</w:t>
      </w:r>
    </w:p>
    <w:p w:rsidR="00721DCF" w:rsidRPr="005B050B" w:rsidRDefault="00721DCF" w:rsidP="00721DCF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B050B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5B050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-</w:t>
      </w:r>
      <w:r w:rsidRPr="005B050B">
        <w:rPr>
          <w:rFonts w:ascii="Times New Roman" w:hAnsi="Times New Roman" w:cs="Times New Roman"/>
          <w:sz w:val="22"/>
          <w:szCs w:val="22"/>
        </w:rPr>
        <w:t xml:space="preserve"> При заполнении заявки необходимое подчеркнуть.</w:t>
      </w:r>
    </w:p>
    <w:p w:rsidR="00721DCF" w:rsidRPr="005B050B" w:rsidRDefault="00721DCF" w:rsidP="00721DCF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B050B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Pr="005B050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-</w:t>
      </w:r>
      <w:r w:rsidRPr="005B050B">
        <w:rPr>
          <w:rFonts w:ascii="Times New Roman" w:hAnsi="Times New Roman" w:cs="Times New Roman"/>
          <w:sz w:val="22"/>
          <w:szCs w:val="22"/>
        </w:rPr>
        <w:t xml:space="preserve">Состав собственного капитала зависит </w:t>
      </w:r>
      <w:r>
        <w:rPr>
          <w:rFonts w:ascii="Times New Roman" w:hAnsi="Times New Roman" w:cs="Times New Roman"/>
          <w:sz w:val="22"/>
          <w:szCs w:val="22"/>
        </w:rPr>
        <w:t xml:space="preserve">от </w:t>
      </w:r>
      <w:r w:rsidRPr="005B050B">
        <w:rPr>
          <w:rFonts w:ascii="Times New Roman" w:hAnsi="Times New Roman" w:cs="Times New Roman"/>
          <w:sz w:val="22"/>
          <w:szCs w:val="22"/>
        </w:rPr>
        <w:t>юридической формы организации предпринимательства и может включать следующие статьи баланса: средства, вложенные владельцем (владельцами) предприятий; акционерный капитал, нераспределенная прибыль, добавочный капитал, резервы.</w:t>
      </w:r>
    </w:p>
    <w:p w:rsidR="00721DCF" w:rsidRPr="005B050B" w:rsidRDefault="00721DCF" w:rsidP="00721DCF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B050B">
        <w:rPr>
          <w:rFonts w:ascii="Times New Roman" w:hAnsi="Times New Roman" w:cs="Times New Roman"/>
          <w:sz w:val="22"/>
          <w:szCs w:val="22"/>
          <w:vertAlign w:val="superscript"/>
        </w:rPr>
        <w:t>3</w:t>
      </w:r>
      <w:r w:rsidRPr="005B050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5B050B">
        <w:rPr>
          <w:rFonts w:ascii="Times New Roman" w:hAnsi="Times New Roman" w:cs="Times New Roman"/>
          <w:sz w:val="22"/>
          <w:szCs w:val="22"/>
        </w:rPr>
        <w:t xml:space="preserve">Указывается: наличие и потребность ресурсов и инфраструктуры, необходимых для реализации </w:t>
      </w:r>
      <w:r>
        <w:rPr>
          <w:rFonts w:ascii="Times New Roman" w:hAnsi="Times New Roman" w:cs="Times New Roman"/>
          <w:sz w:val="22"/>
          <w:szCs w:val="22"/>
        </w:rPr>
        <w:t>иннова</w:t>
      </w:r>
      <w:r w:rsidRPr="005B050B">
        <w:rPr>
          <w:rFonts w:ascii="Times New Roman" w:hAnsi="Times New Roman" w:cs="Times New Roman"/>
          <w:sz w:val="22"/>
          <w:szCs w:val="22"/>
        </w:rPr>
        <w:t>ционного проекта на начало его реализации; период, когда возникает потребность в их наличии.</w:t>
      </w:r>
    </w:p>
    <w:p w:rsidR="00721DCF" w:rsidRPr="005B050B" w:rsidRDefault="00721DCF" w:rsidP="00721DCF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B050B">
        <w:rPr>
          <w:rFonts w:ascii="Times New Roman" w:hAnsi="Times New Roman" w:cs="Times New Roman"/>
          <w:sz w:val="22"/>
          <w:szCs w:val="22"/>
          <w:vertAlign w:val="superscript"/>
        </w:rPr>
        <w:t>4</w:t>
      </w:r>
      <w:r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5B050B">
        <w:rPr>
          <w:rFonts w:ascii="Times New Roman" w:hAnsi="Times New Roman" w:cs="Times New Roman"/>
          <w:sz w:val="22"/>
          <w:szCs w:val="22"/>
        </w:rPr>
        <w:t xml:space="preserve">Указывается потребность в основных видах продукции, предлагаемых субъектом </w:t>
      </w:r>
      <w:r>
        <w:rPr>
          <w:rFonts w:ascii="Times New Roman" w:hAnsi="Times New Roman" w:cs="Times New Roman"/>
          <w:sz w:val="22"/>
          <w:szCs w:val="22"/>
        </w:rPr>
        <w:t>иннова</w:t>
      </w:r>
      <w:r w:rsidRPr="005B050B">
        <w:rPr>
          <w:rFonts w:ascii="Times New Roman" w:hAnsi="Times New Roman" w:cs="Times New Roman"/>
          <w:sz w:val="22"/>
          <w:szCs w:val="22"/>
        </w:rPr>
        <w:t xml:space="preserve">ционной деятельности в рамках </w:t>
      </w:r>
      <w:r>
        <w:rPr>
          <w:rFonts w:ascii="Times New Roman" w:hAnsi="Times New Roman" w:cs="Times New Roman"/>
          <w:sz w:val="22"/>
          <w:szCs w:val="22"/>
        </w:rPr>
        <w:t>иннова</w:t>
      </w:r>
      <w:r w:rsidRPr="005B050B">
        <w:rPr>
          <w:rFonts w:ascii="Times New Roman" w:hAnsi="Times New Roman" w:cs="Times New Roman"/>
          <w:sz w:val="22"/>
          <w:szCs w:val="22"/>
        </w:rPr>
        <w:t>ционного проекта (в среднем в год), в том числе на российском рынке, на рынке Республики Коми, а также на зарубежном рынке (по результатам проведенного маркетингового исследования).</w:t>
      </w:r>
    </w:p>
    <w:p w:rsidR="00CB3A70" w:rsidRDefault="00721DCF" w:rsidP="000E2AFB">
      <w:pPr>
        <w:pStyle w:val="ConsPlusNonformat"/>
        <w:ind w:firstLine="540"/>
        <w:jc w:val="both"/>
      </w:pPr>
      <w:r w:rsidRPr="005B050B">
        <w:rPr>
          <w:rFonts w:ascii="Times New Roman" w:hAnsi="Times New Roman" w:cs="Times New Roman"/>
          <w:sz w:val="22"/>
          <w:szCs w:val="22"/>
          <w:vertAlign w:val="superscript"/>
        </w:rPr>
        <w:t>5</w:t>
      </w:r>
      <w:r w:rsidRPr="005B050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5B050B">
        <w:rPr>
          <w:rFonts w:ascii="Times New Roman" w:hAnsi="Times New Roman" w:cs="Times New Roman"/>
          <w:sz w:val="22"/>
          <w:szCs w:val="22"/>
        </w:rPr>
        <w:t>Показатель должен соответствовать значению п.1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5B050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Раздела 4</w:t>
      </w:r>
      <w:r w:rsidR="00CB4B47">
        <w:rPr>
          <w:rFonts w:ascii="Times New Roman" w:hAnsi="Times New Roman" w:cs="Times New Roman"/>
          <w:sz w:val="22"/>
          <w:szCs w:val="22"/>
        </w:rPr>
        <w:t>.</w:t>
      </w:r>
      <w:bookmarkStart w:id="1" w:name="_GoBack"/>
      <w:bookmarkEnd w:id="1"/>
    </w:p>
    <w:sectPr w:rsidR="00CB3A70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FFF" w:rsidRDefault="00500FFF">
      <w:r>
        <w:separator/>
      </w:r>
    </w:p>
  </w:endnote>
  <w:endnote w:type="continuationSeparator" w:id="0">
    <w:p w:rsidR="00500FFF" w:rsidRDefault="00500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FFF" w:rsidRDefault="00500FFF">
      <w:r>
        <w:separator/>
      </w:r>
    </w:p>
  </w:footnote>
  <w:footnote w:type="continuationSeparator" w:id="0">
    <w:p w:rsidR="00500FFF" w:rsidRDefault="00500F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739" w:rsidRDefault="00F62413" w:rsidP="005A773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A7739" w:rsidRDefault="00500FFF" w:rsidP="005A7739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739" w:rsidRDefault="00F62413" w:rsidP="005A7739">
    <w:pPr>
      <w:pStyle w:val="a8"/>
      <w:framePr w:wrap="around" w:vAnchor="text" w:hAnchor="margin" w:xAlign="right" w:y="1"/>
      <w:jc w:val="right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E2AFB">
      <w:rPr>
        <w:rStyle w:val="aa"/>
        <w:noProof/>
      </w:rPr>
      <w:t>9</w:t>
    </w:r>
    <w:r>
      <w:rPr>
        <w:rStyle w:val="aa"/>
      </w:rPr>
      <w:fldChar w:fldCharType="end"/>
    </w:r>
  </w:p>
  <w:p w:rsidR="005A7739" w:rsidRDefault="00500FFF" w:rsidP="005A7739">
    <w:pPr>
      <w:pStyle w:val="a8"/>
      <w:framePr w:wrap="around" w:vAnchor="text" w:hAnchor="margin" w:xAlign="right" w:y="1"/>
      <w:ind w:right="360"/>
      <w:rPr>
        <w:rStyle w:val="aa"/>
      </w:rPr>
    </w:pPr>
  </w:p>
  <w:p w:rsidR="005A7739" w:rsidRDefault="00500FFF" w:rsidP="005A7739">
    <w:pPr>
      <w:pStyle w:val="a8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24287"/>
    <w:multiLevelType w:val="hybridMultilevel"/>
    <w:tmpl w:val="614AD0B8"/>
    <w:lvl w:ilvl="0" w:tplc="D05CD2C4">
      <w:start w:val="5"/>
      <w:numFmt w:val="decimal"/>
      <w:lvlText w:val="%1."/>
      <w:lvlJc w:val="left"/>
      <w:pPr>
        <w:ind w:left="36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80F51"/>
    <w:multiLevelType w:val="multilevel"/>
    <w:tmpl w:val="A52AD1E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5"/>
        </w:tabs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85"/>
        </w:tabs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40"/>
        </w:tabs>
        <w:ind w:left="38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DCF"/>
    <w:rsid w:val="0000541A"/>
    <w:rsid w:val="00015BB4"/>
    <w:rsid w:val="00030D9D"/>
    <w:rsid w:val="00030DD3"/>
    <w:rsid w:val="00031B84"/>
    <w:rsid w:val="00035CC6"/>
    <w:rsid w:val="00037727"/>
    <w:rsid w:val="000463AB"/>
    <w:rsid w:val="000508E3"/>
    <w:rsid w:val="00051E51"/>
    <w:rsid w:val="00053286"/>
    <w:rsid w:val="00056766"/>
    <w:rsid w:val="00072B56"/>
    <w:rsid w:val="00072F01"/>
    <w:rsid w:val="00080410"/>
    <w:rsid w:val="00080BA6"/>
    <w:rsid w:val="000849D5"/>
    <w:rsid w:val="00092D82"/>
    <w:rsid w:val="0009430F"/>
    <w:rsid w:val="00095063"/>
    <w:rsid w:val="000964C2"/>
    <w:rsid w:val="000A3D02"/>
    <w:rsid w:val="000A56E8"/>
    <w:rsid w:val="000A6BDC"/>
    <w:rsid w:val="000B087B"/>
    <w:rsid w:val="000B41F3"/>
    <w:rsid w:val="000B5E70"/>
    <w:rsid w:val="000C49FD"/>
    <w:rsid w:val="000C5F3A"/>
    <w:rsid w:val="000D301E"/>
    <w:rsid w:val="000D41E1"/>
    <w:rsid w:val="000D62E5"/>
    <w:rsid w:val="000D75BC"/>
    <w:rsid w:val="000E288D"/>
    <w:rsid w:val="000E2AFB"/>
    <w:rsid w:val="000E3A22"/>
    <w:rsid w:val="000E76FA"/>
    <w:rsid w:val="000F0721"/>
    <w:rsid w:val="000F0E06"/>
    <w:rsid w:val="000F2B29"/>
    <w:rsid w:val="000F2F85"/>
    <w:rsid w:val="000F6EA5"/>
    <w:rsid w:val="0010008D"/>
    <w:rsid w:val="00100C65"/>
    <w:rsid w:val="001035B3"/>
    <w:rsid w:val="00121EDB"/>
    <w:rsid w:val="00121F97"/>
    <w:rsid w:val="00122CBB"/>
    <w:rsid w:val="00124E66"/>
    <w:rsid w:val="001324FC"/>
    <w:rsid w:val="00133B53"/>
    <w:rsid w:val="00135368"/>
    <w:rsid w:val="00135518"/>
    <w:rsid w:val="00136949"/>
    <w:rsid w:val="00140A60"/>
    <w:rsid w:val="001421F5"/>
    <w:rsid w:val="00143D97"/>
    <w:rsid w:val="00144396"/>
    <w:rsid w:val="001465AF"/>
    <w:rsid w:val="00150E10"/>
    <w:rsid w:val="00161866"/>
    <w:rsid w:val="0016194F"/>
    <w:rsid w:val="00162EFC"/>
    <w:rsid w:val="001633C4"/>
    <w:rsid w:val="00164A93"/>
    <w:rsid w:val="00165F17"/>
    <w:rsid w:val="00165F3D"/>
    <w:rsid w:val="00166194"/>
    <w:rsid w:val="001669D0"/>
    <w:rsid w:val="00172F58"/>
    <w:rsid w:val="00174749"/>
    <w:rsid w:val="00174BCF"/>
    <w:rsid w:val="00174CF9"/>
    <w:rsid w:val="00175065"/>
    <w:rsid w:val="00175889"/>
    <w:rsid w:val="0017649F"/>
    <w:rsid w:val="001770E9"/>
    <w:rsid w:val="001807B3"/>
    <w:rsid w:val="00183EAF"/>
    <w:rsid w:val="00190641"/>
    <w:rsid w:val="001A03C3"/>
    <w:rsid w:val="001A105B"/>
    <w:rsid w:val="001A1301"/>
    <w:rsid w:val="001A1537"/>
    <w:rsid w:val="001A2D98"/>
    <w:rsid w:val="001B074B"/>
    <w:rsid w:val="001B4A2F"/>
    <w:rsid w:val="001B541A"/>
    <w:rsid w:val="001B6761"/>
    <w:rsid w:val="001B6C25"/>
    <w:rsid w:val="001B73FE"/>
    <w:rsid w:val="001C16F6"/>
    <w:rsid w:val="001C5056"/>
    <w:rsid w:val="001D0B42"/>
    <w:rsid w:val="001E0603"/>
    <w:rsid w:val="001E29DB"/>
    <w:rsid w:val="001F2555"/>
    <w:rsid w:val="001F4B6D"/>
    <w:rsid w:val="001F6318"/>
    <w:rsid w:val="00201A5D"/>
    <w:rsid w:val="002115A6"/>
    <w:rsid w:val="00212530"/>
    <w:rsid w:val="00213831"/>
    <w:rsid w:val="00216CB9"/>
    <w:rsid w:val="00216EAB"/>
    <w:rsid w:val="00221289"/>
    <w:rsid w:val="00222F4C"/>
    <w:rsid w:val="00224162"/>
    <w:rsid w:val="0022497C"/>
    <w:rsid w:val="0023140A"/>
    <w:rsid w:val="00232515"/>
    <w:rsid w:val="002361F9"/>
    <w:rsid w:val="002478B4"/>
    <w:rsid w:val="00252937"/>
    <w:rsid w:val="00252DBA"/>
    <w:rsid w:val="0025400D"/>
    <w:rsid w:val="00257E6F"/>
    <w:rsid w:val="00262F33"/>
    <w:rsid w:val="00263F0E"/>
    <w:rsid w:val="0026418C"/>
    <w:rsid w:val="00267621"/>
    <w:rsid w:val="00270F2F"/>
    <w:rsid w:val="00275139"/>
    <w:rsid w:val="0027751C"/>
    <w:rsid w:val="0028798F"/>
    <w:rsid w:val="00290AE5"/>
    <w:rsid w:val="00294C25"/>
    <w:rsid w:val="00297D0E"/>
    <w:rsid w:val="002A2446"/>
    <w:rsid w:val="002A2797"/>
    <w:rsid w:val="002B1664"/>
    <w:rsid w:val="002B668C"/>
    <w:rsid w:val="002C04F7"/>
    <w:rsid w:val="002D0DC5"/>
    <w:rsid w:val="002D289D"/>
    <w:rsid w:val="002D4467"/>
    <w:rsid w:val="002E2143"/>
    <w:rsid w:val="002E6AE7"/>
    <w:rsid w:val="002E7EBC"/>
    <w:rsid w:val="002F033C"/>
    <w:rsid w:val="002F21FF"/>
    <w:rsid w:val="002F66F3"/>
    <w:rsid w:val="002F7757"/>
    <w:rsid w:val="00302AB3"/>
    <w:rsid w:val="00302E10"/>
    <w:rsid w:val="00304373"/>
    <w:rsid w:val="00305E22"/>
    <w:rsid w:val="00307C6D"/>
    <w:rsid w:val="00314E2B"/>
    <w:rsid w:val="00314F6F"/>
    <w:rsid w:val="00316846"/>
    <w:rsid w:val="003169F4"/>
    <w:rsid w:val="003179F5"/>
    <w:rsid w:val="00323600"/>
    <w:rsid w:val="00331A6D"/>
    <w:rsid w:val="003326C7"/>
    <w:rsid w:val="003349D2"/>
    <w:rsid w:val="00335B2A"/>
    <w:rsid w:val="00344155"/>
    <w:rsid w:val="00345D76"/>
    <w:rsid w:val="003516B3"/>
    <w:rsid w:val="003524F6"/>
    <w:rsid w:val="00352567"/>
    <w:rsid w:val="00353876"/>
    <w:rsid w:val="003608E1"/>
    <w:rsid w:val="003617D5"/>
    <w:rsid w:val="00361B61"/>
    <w:rsid w:val="0036766A"/>
    <w:rsid w:val="00370864"/>
    <w:rsid w:val="003737AB"/>
    <w:rsid w:val="00376831"/>
    <w:rsid w:val="0037747B"/>
    <w:rsid w:val="00381EBC"/>
    <w:rsid w:val="0038390B"/>
    <w:rsid w:val="0038441B"/>
    <w:rsid w:val="003868D5"/>
    <w:rsid w:val="00386F9F"/>
    <w:rsid w:val="00396C35"/>
    <w:rsid w:val="003A3C34"/>
    <w:rsid w:val="003A6D8F"/>
    <w:rsid w:val="003B011D"/>
    <w:rsid w:val="003B25F8"/>
    <w:rsid w:val="003B569E"/>
    <w:rsid w:val="003B69AA"/>
    <w:rsid w:val="003D213C"/>
    <w:rsid w:val="003D6882"/>
    <w:rsid w:val="003E278D"/>
    <w:rsid w:val="003E3875"/>
    <w:rsid w:val="003E38CC"/>
    <w:rsid w:val="003E3FDE"/>
    <w:rsid w:val="003E5525"/>
    <w:rsid w:val="003F20DA"/>
    <w:rsid w:val="003F3DB1"/>
    <w:rsid w:val="003F3EC9"/>
    <w:rsid w:val="003F56EA"/>
    <w:rsid w:val="003F735D"/>
    <w:rsid w:val="0040571A"/>
    <w:rsid w:val="00407341"/>
    <w:rsid w:val="004074C0"/>
    <w:rsid w:val="004079E0"/>
    <w:rsid w:val="004112F2"/>
    <w:rsid w:val="00413A83"/>
    <w:rsid w:val="0041469B"/>
    <w:rsid w:val="00414704"/>
    <w:rsid w:val="004158CC"/>
    <w:rsid w:val="00420939"/>
    <w:rsid w:val="00421701"/>
    <w:rsid w:val="00422487"/>
    <w:rsid w:val="004235BC"/>
    <w:rsid w:val="00426C8A"/>
    <w:rsid w:val="004329F1"/>
    <w:rsid w:val="00435124"/>
    <w:rsid w:val="004372E2"/>
    <w:rsid w:val="00443F7D"/>
    <w:rsid w:val="00451652"/>
    <w:rsid w:val="00456B3B"/>
    <w:rsid w:val="00462F3C"/>
    <w:rsid w:val="0046331B"/>
    <w:rsid w:val="0046462A"/>
    <w:rsid w:val="00465372"/>
    <w:rsid w:val="00467C0D"/>
    <w:rsid w:val="00480037"/>
    <w:rsid w:val="00482296"/>
    <w:rsid w:val="00484602"/>
    <w:rsid w:val="00485AAC"/>
    <w:rsid w:val="004860BE"/>
    <w:rsid w:val="004875B6"/>
    <w:rsid w:val="004876B9"/>
    <w:rsid w:val="00491EF6"/>
    <w:rsid w:val="00494329"/>
    <w:rsid w:val="00495557"/>
    <w:rsid w:val="00495AC2"/>
    <w:rsid w:val="0049718E"/>
    <w:rsid w:val="004A2BB4"/>
    <w:rsid w:val="004A412C"/>
    <w:rsid w:val="004A551A"/>
    <w:rsid w:val="004A5A68"/>
    <w:rsid w:val="004A7041"/>
    <w:rsid w:val="004B1081"/>
    <w:rsid w:val="004B57AB"/>
    <w:rsid w:val="004B6A12"/>
    <w:rsid w:val="004C3BE2"/>
    <w:rsid w:val="004D1915"/>
    <w:rsid w:val="004D65AD"/>
    <w:rsid w:val="004D77EB"/>
    <w:rsid w:val="004E1374"/>
    <w:rsid w:val="004E1C0F"/>
    <w:rsid w:val="004E28CD"/>
    <w:rsid w:val="004E2A1D"/>
    <w:rsid w:val="004E482B"/>
    <w:rsid w:val="004F4D13"/>
    <w:rsid w:val="004F56F2"/>
    <w:rsid w:val="0050092A"/>
    <w:rsid w:val="00500FFF"/>
    <w:rsid w:val="0050397A"/>
    <w:rsid w:val="0050526B"/>
    <w:rsid w:val="005068F9"/>
    <w:rsid w:val="0051641D"/>
    <w:rsid w:val="0051779B"/>
    <w:rsid w:val="005213D1"/>
    <w:rsid w:val="00521DCE"/>
    <w:rsid w:val="00522C38"/>
    <w:rsid w:val="00523CD3"/>
    <w:rsid w:val="005263E5"/>
    <w:rsid w:val="005305E6"/>
    <w:rsid w:val="005312FB"/>
    <w:rsid w:val="00540F9C"/>
    <w:rsid w:val="00541535"/>
    <w:rsid w:val="00542EA4"/>
    <w:rsid w:val="00546006"/>
    <w:rsid w:val="0056253A"/>
    <w:rsid w:val="0056539D"/>
    <w:rsid w:val="005678E3"/>
    <w:rsid w:val="00571399"/>
    <w:rsid w:val="005725DA"/>
    <w:rsid w:val="0057274C"/>
    <w:rsid w:val="00572A9C"/>
    <w:rsid w:val="00575579"/>
    <w:rsid w:val="00582E26"/>
    <w:rsid w:val="00584B49"/>
    <w:rsid w:val="00586A07"/>
    <w:rsid w:val="00587700"/>
    <w:rsid w:val="00591468"/>
    <w:rsid w:val="00595A02"/>
    <w:rsid w:val="00596CDD"/>
    <w:rsid w:val="00596F7B"/>
    <w:rsid w:val="005A0A95"/>
    <w:rsid w:val="005A7BD3"/>
    <w:rsid w:val="005B1E45"/>
    <w:rsid w:val="005B313B"/>
    <w:rsid w:val="005B50BB"/>
    <w:rsid w:val="005B6589"/>
    <w:rsid w:val="005B729C"/>
    <w:rsid w:val="005B7845"/>
    <w:rsid w:val="005C50E3"/>
    <w:rsid w:val="005C5E8F"/>
    <w:rsid w:val="005C7797"/>
    <w:rsid w:val="005C7D72"/>
    <w:rsid w:val="005D054B"/>
    <w:rsid w:val="005D2D31"/>
    <w:rsid w:val="005D4DBE"/>
    <w:rsid w:val="005D59E3"/>
    <w:rsid w:val="005E4E85"/>
    <w:rsid w:val="005E6D84"/>
    <w:rsid w:val="005E6E7B"/>
    <w:rsid w:val="005F0BC6"/>
    <w:rsid w:val="005F1771"/>
    <w:rsid w:val="005F3B16"/>
    <w:rsid w:val="005F440D"/>
    <w:rsid w:val="005F5E6E"/>
    <w:rsid w:val="005F7B54"/>
    <w:rsid w:val="00600FB1"/>
    <w:rsid w:val="006026A5"/>
    <w:rsid w:val="00602946"/>
    <w:rsid w:val="00604230"/>
    <w:rsid w:val="00606D77"/>
    <w:rsid w:val="00615E70"/>
    <w:rsid w:val="00616A80"/>
    <w:rsid w:val="00620C1F"/>
    <w:rsid w:val="00623566"/>
    <w:rsid w:val="00623DAF"/>
    <w:rsid w:val="00625174"/>
    <w:rsid w:val="00626870"/>
    <w:rsid w:val="006271AC"/>
    <w:rsid w:val="00630FC4"/>
    <w:rsid w:val="00635ADD"/>
    <w:rsid w:val="00640429"/>
    <w:rsid w:val="0064127A"/>
    <w:rsid w:val="006414BD"/>
    <w:rsid w:val="006429F8"/>
    <w:rsid w:val="0065127F"/>
    <w:rsid w:val="0065614B"/>
    <w:rsid w:val="0065639D"/>
    <w:rsid w:val="006569BB"/>
    <w:rsid w:val="006571F4"/>
    <w:rsid w:val="00657B2F"/>
    <w:rsid w:val="0066173F"/>
    <w:rsid w:val="0066606D"/>
    <w:rsid w:val="006725F1"/>
    <w:rsid w:val="00676D0E"/>
    <w:rsid w:val="00680548"/>
    <w:rsid w:val="006827EB"/>
    <w:rsid w:val="00682A95"/>
    <w:rsid w:val="00687DDD"/>
    <w:rsid w:val="00692327"/>
    <w:rsid w:val="00692D84"/>
    <w:rsid w:val="00695F84"/>
    <w:rsid w:val="006960D7"/>
    <w:rsid w:val="006A148B"/>
    <w:rsid w:val="006A29FC"/>
    <w:rsid w:val="006A30A1"/>
    <w:rsid w:val="006A48E1"/>
    <w:rsid w:val="006A4BCE"/>
    <w:rsid w:val="006A4CEB"/>
    <w:rsid w:val="006A6D40"/>
    <w:rsid w:val="006A72C5"/>
    <w:rsid w:val="006B0AF2"/>
    <w:rsid w:val="006B51FE"/>
    <w:rsid w:val="006C0B4F"/>
    <w:rsid w:val="006C1CA5"/>
    <w:rsid w:val="006C2F53"/>
    <w:rsid w:val="006D18EB"/>
    <w:rsid w:val="006D64E7"/>
    <w:rsid w:val="006E0EE1"/>
    <w:rsid w:val="006E11D5"/>
    <w:rsid w:val="006E47B2"/>
    <w:rsid w:val="006F091B"/>
    <w:rsid w:val="006F2098"/>
    <w:rsid w:val="006F27C9"/>
    <w:rsid w:val="006F3BC4"/>
    <w:rsid w:val="006F3C77"/>
    <w:rsid w:val="00702BDA"/>
    <w:rsid w:val="00703612"/>
    <w:rsid w:val="00717988"/>
    <w:rsid w:val="00717BFA"/>
    <w:rsid w:val="00720B13"/>
    <w:rsid w:val="00720BD7"/>
    <w:rsid w:val="00721294"/>
    <w:rsid w:val="00721DCF"/>
    <w:rsid w:val="00725028"/>
    <w:rsid w:val="00727ABB"/>
    <w:rsid w:val="0073001A"/>
    <w:rsid w:val="007331DA"/>
    <w:rsid w:val="00734702"/>
    <w:rsid w:val="00735F29"/>
    <w:rsid w:val="00741F25"/>
    <w:rsid w:val="00742C2B"/>
    <w:rsid w:val="00745ECC"/>
    <w:rsid w:val="00750C03"/>
    <w:rsid w:val="0075392D"/>
    <w:rsid w:val="0075696C"/>
    <w:rsid w:val="00756CB4"/>
    <w:rsid w:val="00757363"/>
    <w:rsid w:val="00774CA9"/>
    <w:rsid w:val="00777773"/>
    <w:rsid w:val="00786891"/>
    <w:rsid w:val="00792B49"/>
    <w:rsid w:val="00797872"/>
    <w:rsid w:val="007A16B8"/>
    <w:rsid w:val="007A1B8D"/>
    <w:rsid w:val="007A2F00"/>
    <w:rsid w:val="007A3295"/>
    <w:rsid w:val="007B0844"/>
    <w:rsid w:val="007B7A42"/>
    <w:rsid w:val="007C0213"/>
    <w:rsid w:val="007C1B6A"/>
    <w:rsid w:val="007C204A"/>
    <w:rsid w:val="007C2E31"/>
    <w:rsid w:val="007C2EEE"/>
    <w:rsid w:val="007C5451"/>
    <w:rsid w:val="007D2748"/>
    <w:rsid w:val="007D3F85"/>
    <w:rsid w:val="007D6BC7"/>
    <w:rsid w:val="007D7B9E"/>
    <w:rsid w:val="007E163C"/>
    <w:rsid w:val="007E38AD"/>
    <w:rsid w:val="007E5A23"/>
    <w:rsid w:val="007E7FD4"/>
    <w:rsid w:val="007F0C06"/>
    <w:rsid w:val="007F44E7"/>
    <w:rsid w:val="007F5370"/>
    <w:rsid w:val="00802EAD"/>
    <w:rsid w:val="0080518C"/>
    <w:rsid w:val="008074AD"/>
    <w:rsid w:val="00811482"/>
    <w:rsid w:val="0081585F"/>
    <w:rsid w:val="00815C55"/>
    <w:rsid w:val="008201C2"/>
    <w:rsid w:val="008229E8"/>
    <w:rsid w:val="00822E38"/>
    <w:rsid w:val="00825E0E"/>
    <w:rsid w:val="008415BB"/>
    <w:rsid w:val="00843F3A"/>
    <w:rsid w:val="00844AB7"/>
    <w:rsid w:val="00844EB3"/>
    <w:rsid w:val="00851D9F"/>
    <w:rsid w:val="00851F62"/>
    <w:rsid w:val="0085211A"/>
    <w:rsid w:val="008532E4"/>
    <w:rsid w:val="0085340E"/>
    <w:rsid w:val="00855EDF"/>
    <w:rsid w:val="00857517"/>
    <w:rsid w:val="00860AF7"/>
    <w:rsid w:val="00862D70"/>
    <w:rsid w:val="00866E86"/>
    <w:rsid w:val="008716C7"/>
    <w:rsid w:val="00874BE1"/>
    <w:rsid w:val="008754A5"/>
    <w:rsid w:val="00876147"/>
    <w:rsid w:val="008807F4"/>
    <w:rsid w:val="00881B1E"/>
    <w:rsid w:val="00886CDA"/>
    <w:rsid w:val="008875BD"/>
    <w:rsid w:val="00890277"/>
    <w:rsid w:val="008924C6"/>
    <w:rsid w:val="00894AB8"/>
    <w:rsid w:val="00895EBF"/>
    <w:rsid w:val="00896204"/>
    <w:rsid w:val="00896AD9"/>
    <w:rsid w:val="008975D7"/>
    <w:rsid w:val="008A10ED"/>
    <w:rsid w:val="008A1E74"/>
    <w:rsid w:val="008A20DD"/>
    <w:rsid w:val="008A389F"/>
    <w:rsid w:val="008B109E"/>
    <w:rsid w:val="008B55E1"/>
    <w:rsid w:val="008B5657"/>
    <w:rsid w:val="008B7726"/>
    <w:rsid w:val="008C1DE0"/>
    <w:rsid w:val="008C2A69"/>
    <w:rsid w:val="008C3933"/>
    <w:rsid w:val="008C4BCD"/>
    <w:rsid w:val="008C6031"/>
    <w:rsid w:val="008D2392"/>
    <w:rsid w:val="008D652A"/>
    <w:rsid w:val="008D6786"/>
    <w:rsid w:val="008D7744"/>
    <w:rsid w:val="008E0E94"/>
    <w:rsid w:val="008E4C7B"/>
    <w:rsid w:val="008F0BE3"/>
    <w:rsid w:val="008F1232"/>
    <w:rsid w:val="008F5B95"/>
    <w:rsid w:val="00900075"/>
    <w:rsid w:val="00900742"/>
    <w:rsid w:val="00900BF0"/>
    <w:rsid w:val="009021AD"/>
    <w:rsid w:val="00903A19"/>
    <w:rsid w:val="00912CC0"/>
    <w:rsid w:val="00913192"/>
    <w:rsid w:val="009131E1"/>
    <w:rsid w:val="00920A58"/>
    <w:rsid w:val="009241C2"/>
    <w:rsid w:val="009247D6"/>
    <w:rsid w:val="00924EE6"/>
    <w:rsid w:val="00926317"/>
    <w:rsid w:val="00937317"/>
    <w:rsid w:val="009434B0"/>
    <w:rsid w:val="00950CF0"/>
    <w:rsid w:val="00951F9C"/>
    <w:rsid w:val="00954A98"/>
    <w:rsid w:val="009552B1"/>
    <w:rsid w:val="00960DE1"/>
    <w:rsid w:val="00964B3F"/>
    <w:rsid w:val="00964FDD"/>
    <w:rsid w:val="00965E5E"/>
    <w:rsid w:val="00970999"/>
    <w:rsid w:val="00970CE7"/>
    <w:rsid w:val="009732B9"/>
    <w:rsid w:val="00973F07"/>
    <w:rsid w:val="009864E9"/>
    <w:rsid w:val="009878E9"/>
    <w:rsid w:val="00990DF5"/>
    <w:rsid w:val="00991145"/>
    <w:rsid w:val="0099182D"/>
    <w:rsid w:val="0099592B"/>
    <w:rsid w:val="009A28A3"/>
    <w:rsid w:val="009A4F11"/>
    <w:rsid w:val="009C0CA9"/>
    <w:rsid w:val="009C401D"/>
    <w:rsid w:val="009D0B6A"/>
    <w:rsid w:val="009D1A74"/>
    <w:rsid w:val="009D5CF5"/>
    <w:rsid w:val="009E003B"/>
    <w:rsid w:val="009E2F13"/>
    <w:rsid w:val="009E31FD"/>
    <w:rsid w:val="009E7C72"/>
    <w:rsid w:val="009F00AF"/>
    <w:rsid w:val="009F1450"/>
    <w:rsid w:val="00A00E7E"/>
    <w:rsid w:val="00A02B37"/>
    <w:rsid w:val="00A1077E"/>
    <w:rsid w:val="00A1088A"/>
    <w:rsid w:val="00A1143B"/>
    <w:rsid w:val="00A11B09"/>
    <w:rsid w:val="00A23640"/>
    <w:rsid w:val="00A23AE8"/>
    <w:rsid w:val="00A23CAA"/>
    <w:rsid w:val="00A248E7"/>
    <w:rsid w:val="00A24961"/>
    <w:rsid w:val="00A301BE"/>
    <w:rsid w:val="00A305C7"/>
    <w:rsid w:val="00A30D74"/>
    <w:rsid w:val="00A32831"/>
    <w:rsid w:val="00A32A54"/>
    <w:rsid w:val="00A47816"/>
    <w:rsid w:val="00A61A52"/>
    <w:rsid w:val="00A7305F"/>
    <w:rsid w:val="00A735A9"/>
    <w:rsid w:val="00A73B22"/>
    <w:rsid w:val="00A74BE4"/>
    <w:rsid w:val="00A76E7C"/>
    <w:rsid w:val="00A80FBE"/>
    <w:rsid w:val="00A81766"/>
    <w:rsid w:val="00A83973"/>
    <w:rsid w:val="00A85D93"/>
    <w:rsid w:val="00A860C5"/>
    <w:rsid w:val="00A860DD"/>
    <w:rsid w:val="00A86536"/>
    <w:rsid w:val="00A94D3B"/>
    <w:rsid w:val="00AA098F"/>
    <w:rsid w:val="00AA43BF"/>
    <w:rsid w:val="00AA6B57"/>
    <w:rsid w:val="00AB0723"/>
    <w:rsid w:val="00AB2616"/>
    <w:rsid w:val="00AB28CE"/>
    <w:rsid w:val="00AB4A2B"/>
    <w:rsid w:val="00AB50BC"/>
    <w:rsid w:val="00AB5811"/>
    <w:rsid w:val="00AB735C"/>
    <w:rsid w:val="00AC202E"/>
    <w:rsid w:val="00AC2D64"/>
    <w:rsid w:val="00AC3F3E"/>
    <w:rsid w:val="00AC46E7"/>
    <w:rsid w:val="00AC4C0F"/>
    <w:rsid w:val="00AC54E5"/>
    <w:rsid w:val="00AC72D0"/>
    <w:rsid w:val="00AD190D"/>
    <w:rsid w:val="00AD21AC"/>
    <w:rsid w:val="00AD3E25"/>
    <w:rsid w:val="00AD5742"/>
    <w:rsid w:val="00AD5F26"/>
    <w:rsid w:val="00AE13FB"/>
    <w:rsid w:val="00AE19A8"/>
    <w:rsid w:val="00AE3D2F"/>
    <w:rsid w:val="00AE3F77"/>
    <w:rsid w:val="00AE49BD"/>
    <w:rsid w:val="00AE57CF"/>
    <w:rsid w:val="00AF145D"/>
    <w:rsid w:val="00AF6B6A"/>
    <w:rsid w:val="00AF6D8B"/>
    <w:rsid w:val="00B02455"/>
    <w:rsid w:val="00B1366C"/>
    <w:rsid w:val="00B141BC"/>
    <w:rsid w:val="00B20F20"/>
    <w:rsid w:val="00B21C4D"/>
    <w:rsid w:val="00B23E09"/>
    <w:rsid w:val="00B26752"/>
    <w:rsid w:val="00B26FCA"/>
    <w:rsid w:val="00B33824"/>
    <w:rsid w:val="00B35559"/>
    <w:rsid w:val="00B36F4C"/>
    <w:rsid w:val="00B41477"/>
    <w:rsid w:val="00B431A1"/>
    <w:rsid w:val="00B451CD"/>
    <w:rsid w:val="00B51466"/>
    <w:rsid w:val="00B52BB4"/>
    <w:rsid w:val="00B531BF"/>
    <w:rsid w:val="00B531C8"/>
    <w:rsid w:val="00B57D3F"/>
    <w:rsid w:val="00B62E9B"/>
    <w:rsid w:val="00B6491D"/>
    <w:rsid w:val="00B64C2A"/>
    <w:rsid w:val="00B703BB"/>
    <w:rsid w:val="00B72409"/>
    <w:rsid w:val="00B7304E"/>
    <w:rsid w:val="00B75C3D"/>
    <w:rsid w:val="00B81B13"/>
    <w:rsid w:val="00B85F1E"/>
    <w:rsid w:val="00B87B39"/>
    <w:rsid w:val="00B90ED6"/>
    <w:rsid w:val="00B92025"/>
    <w:rsid w:val="00B96403"/>
    <w:rsid w:val="00BA2983"/>
    <w:rsid w:val="00BA335F"/>
    <w:rsid w:val="00BA3A08"/>
    <w:rsid w:val="00BA4F09"/>
    <w:rsid w:val="00BA61FC"/>
    <w:rsid w:val="00BA65DE"/>
    <w:rsid w:val="00BA71D3"/>
    <w:rsid w:val="00BA7C9E"/>
    <w:rsid w:val="00BB2119"/>
    <w:rsid w:val="00BB6B67"/>
    <w:rsid w:val="00BB7E7E"/>
    <w:rsid w:val="00BC13F7"/>
    <w:rsid w:val="00BC4210"/>
    <w:rsid w:val="00BD21A6"/>
    <w:rsid w:val="00BD4C47"/>
    <w:rsid w:val="00BD520D"/>
    <w:rsid w:val="00BD7385"/>
    <w:rsid w:val="00BE4BF9"/>
    <w:rsid w:val="00BF20CE"/>
    <w:rsid w:val="00BF3651"/>
    <w:rsid w:val="00C04FB4"/>
    <w:rsid w:val="00C1056A"/>
    <w:rsid w:val="00C1136C"/>
    <w:rsid w:val="00C1329C"/>
    <w:rsid w:val="00C13356"/>
    <w:rsid w:val="00C138D6"/>
    <w:rsid w:val="00C1426A"/>
    <w:rsid w:val="00C17367"/>
    <w:rsid w:val="00C26D4C"/>
    <w:rsid w:val="00C315B7"/>
    <w:rsid w:val="00C3289E"/>
    <w:rsid w:val="00C344C2"/>
    <w:rsid w:val="00C4124E"/>
    <w:rsid w:val="00C46CBF"/>
    <w:rsid w:val="00C508B0"/>
    <w:rsid w:val="00C51649"/>
    <w:rsid w:val="00C52DD9"/>
    <w:rsid w:val="00C61FBC"/>
    <w:rsid w:val="00C64034"/>
    <w:rsid w:val="00C6652E"/>
    <w:rsid w:val="00C723C8"/>
    <w:rsid w:val="00C74420"/>
    <w:rsid w:val="00C744D3"/>
    <w:rsid w:val="00C81DBF"/>
    <w:rsid w:val="00C86FA5"/>
    <w:rsid w:val="00C93789"/>
    <w:rsid w:val="00CA1809"/>
    <w:rsid w:val="00CA4367"/>
    <w:rsid w:val="00CA702D"/>
    <w:rsid w:val="00CB0374"/>
    <w:rsid w:val="00CB2880"/>
    <w:rsid w:val="00CB3A70"/>
    <w:rsid w:val="00CB4B47"/>
    <w:rsid w:val="00CB577C"/>
    <w:rsid w:val="00CC01A2"/>
    <w:rsid w:val="00CC7C7F"/>
    <w:rsid w:val="00CD5CAB"/>
    <w:rsid w:val="00CD78E0"/>
    <w:rsid w:val="00CE095A"/>
    <w:rsid w:val="00CE21A8"/>
    <w:rsid w:val="00CE51DA"/>
    <w:rsid w:val="00CF316A"/>
    <w:rsid w:val="00CF3883"/>
    <w:rsid w:val="00CF6D2A"/>
    <w:rsid w:val="00D06B0A"/>
    <w:rsid w:val="00D1095C"/>
    <w:rsid w:val="00D13D7D"/>
    <w:rsid w:val="00D208C5"/>
    <w:rsid w:val="00D21123"/>
    <w:rsid w:val="00D23275"/>
    <w:rsid w:val="00D24D4D"/>
    <w:rsid w:val="00D25012"/>
    <w:rsid w:val="00D2536D"/>
    <w:rsid w:val="00D25E03"/>
    <w:rsid w:val="00D27073"/>
    <w:rsid w:val="00D30438"/>
    <w:rsid w:val="00D30883"/>
    <w:rsid w:val="00D322FD"/>
    <w:rsid w:val="00D3288E"/>
    <w:rsid w:val="00D34931"/>
    <w:rsid w:val="00D37A8C"/>
    <w:rsid w:val="00D42DAC"/>
    <w:rsid w:val="00D44C42"/>
    <w:rsid w:val="00D55C6E"/>
    <w:rsid w:val="00D6275D"/>
    <w:rsid w:val="00D63327"/>
    <w:rsid w:val="00D70FE7"/>
    <w:rsid w:val="00D74B86"/>
    <w:rsid w:val="00D755E3"/>
    <w:rsid w:val="00D844B7"/>
    <w:rsid w:val="00D84FF2"/>
    <w:rsid w:val="00D86192"/>
    <w:rsid w:val="00D9339D"/>
    <w:rsid w:val="00D9455B"/>
    <w:rsid w:val="00DA0D42"/>
    <w:rsid w:val="00DA6268"/>
    <w:rsid w:val="00DB31DD"/>
    <w:rsid w:val="00DB7F8F"/>
    <w:rsid w:val="00DC17A4"/>
    <w:rsid w:val="00DC4574"/>
    <w:rsid w:val="00DC76BF"/>
    <w:rsid w:val="00DD40C4"/>
    <w:rsid w:val="00DD4D67"/>
    <w:rsid w:val="00DD5D5E"/>
    <w:rsid w:val="00DD79F8"/>
    <w:rsid w:val="00DF3254"/>
    <w:rsid w:val="00DF626A"/>
    <w:rsid w:val="00DF6692"/>
    <w:rsid w:val="00DF7955"/>
    <w:rsid w:val="00E057FE"/>
    <w:rsid w:val="00E16B14"/>
    <w:rsid w:val="00E31CA1"/>
    <w:rsid w:val="00E32E0B"/>
    <w:rsid w:val="00E369B2"/>
    <w:rsid w:val="00E403D3"/>
    <w:rsid w:val="00E418E1"/>
    <w:rsid w:val="00E43A0C"/>
    <w:rsid w:val="00E5002C"/>
    <w:rsid w:val="00E50155"/>
    <w:rsid w:val="00E51DF2"/>
    <w:rsid w:val="00E53BEB"/>
    <w:rsid w:val="00E5594C"/>
    <w:rsid w:val="00E55F7B"/>
    <w:rsid w:val="00E56CC7"/>
    <w:rsid w:val="00E611D2"/>
    <w:rsid w:val="00E6177F"/>
    <w:rsid w:val="00E63244"/>
    <w:rsid w:val="00E648F4"/>
    <w:rsid w:val="00E655FE"/>
    <w:rsid w:val="00E67B3E"/>
    <w:rsid w:val="00E70E8B"/>
    <w:rsid w:val="00E722FE"/>
    <w:rsid w:val="00E72B07"/>
    <w:rsid w:val="00E74B10"/>
    <w:rsid w:val="00E81249"/>
    <w:rsid w:val="00E81B87"/>
    <w:rsid w:val="00E823D5"/>
    <w:rsid w:val="00E93861"/>
    <w:rsid w:val="00E97AA4"/>
    <w:rsid w:val="00EB0C69"/>
    <w:rsid w:val="00EB21C0"/>
    <w:rsid w:val="00EB2B72"/>
    <w:rsid w:val="00EB357C"/>
    <w:rsid w:val="00EC04B2"/>
    <w:rsid w:val="00EC26D6"/>
    <w:rsid w:val="00EC4960"/>
    <w:rsid w:val="00EC5571"/>
    <w:rsid w:val="00EC6D69"/>
    <w:rsid w:val="00ED5848"/>
    <w:rsid w:val="00ED74B0"/>
    <w:rsid w:val="00EE09EB"/>
    <w:rsid w:val="00EE1BE1"/>
    <w:rsid w:val="00EE1F88"/>
    <w:rsid w:val="00EF3476"/>
    <w:rsid w:val="00EF3AF7"/>
    <w:rsid w:val="00EF51FD"/>
    <w:rsid w:val="00EF5A81"/>
    <w:rsid w:val="00EF6465"/>
    <w:rsid w:val="00EF667A"/>
    <w:rsid w:val="00F00EF9"/>
    <w:rsid w:val="00F13000"/>
    <w:rsid w:val="00F130A2"/>
    <w:rsid w:val="00F1319B"/>
    <w:rsid w:val="00F13F53"/>
    <w:rsid w:val="00F23800"/>
    <w:rsid w:val="00F24F10"/>
    <w:rsid w:val="00F31E31"/>
    <w:rsid w:val="00F3526A"/>
    <w:rsid w:val="00F366AE"/>
    <w:rsid w:val="00F367C6"/>
    <w:rsid w:val="00F37CE9"/>
    <w:rsid w:val="00F4027D"/>
    <w:rsid w:val="00F406AD"/>
    <w:rsid w:val="00F4210A"/>
    <w:rsid w:val="00F43514"/>
    <w:rsid w:val="00F46970"/>
    <w:rsid w:val="00F5049F"/>
    <w:rsid w:val="00F5549F"/>
    <w:rsid w:val="00F55544"/>
    <w:rsid w:val="00F57206"/>
    <w:rsid w:val="00F61594"/>
    <w:rsid w:val="00F61C3E"/>
    <w:rsid w:val="00F62413"/>
    <w:rsid w:val="00F6760E"/>
    <w:rsid w:val="00F711F4"/>
    <w:rsid w:val="00F77E3F"/>
    <w:rsid w:val="00F80FF1"/>
    <w:rsid w:val="00F811F2"/>
    <w:rsid w:val="00F83B73"/>
    <w:rsid w:val="00F85803"/>
    <w:rsid w:val="00F85C02"/>
    <w:rsid w:val="00F85F49"/>
    <w:rsid w:val="00F86493"/>
    <w:rsid w:val="00F8774F"/>
    <w:rsid w:val="00F92200"/>
    <w:rsid w:val="00FA1BA4"/>
    <w:rsid w:val="00FA3E35"/>
    <w:rsid w:val="00FB1BF0"/>
    <w:rsid w:val="00FB4CF2"/>
    <w:rsid w:val="00FB56E7"/>
    <w:rsid w:val="00FB612F"/>
    <w:rsid w:val="00FC22FC"/>
    <w:rsid w:val="00FC2BAF"/>
    <w:rsid w:val="00FC2D75"/>
    <w:rsid w:val="00FC418B"/>
    <w:rsid w:val="00FC6D18"/>
    <w:rsid w:val="00FD7159"/>
    <w:rsid w:val="00FE0A5D"/>
    <w:rsid w:val="00FE3278"/>
    <w:rsid w:val="00FE58F9"/>
    <w:rsid w:val="00FE60E2"/>
    <w:rsid w:val="00FF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DC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1DCF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1DC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"/>
    <w:basedOn w:val="a"/>
    <w:rsid w:val="00721DC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4">
    <w:name w:val="caption"/>
    <w:basedOn w:val="a"/>
    <w:next w:val="a"/>
    <w:qFormat/>
    <w:rsid w:val="00721DCF"/>
    <w:pPr>
      <w:framePr w:w="9051" w:h="3313" w:hSpace="141" w:wrap="around" w:vAnchor="text" w:hAnchor="page" w:x="1732" w:y="10"/>
      <w:jc w:val="center"/>
    </w:pPr>
    <w:rPr>
      <w:b/>
      <w:sz w:val="20"/>
    </w:rPr>
  </w:style>
  <w:style w:type="paragraph" w:styleId="a5">
    <w:name w:val="Body Text Indent"/>
    <w:basedOn w:val="a"/>
    <w:link w:val="a6"/>
    <w:rsid w:val="00721DCF"/>
    <w:pPr>
      <w:ind w:firstLine="851"/>
      <w:jc w:val="both"/>
    </w:pPr>
  </w:style>
  <w:style w:type="character" w:customStyle="1" w:styleId="a6">
    <w:name w:val="Основной текст с отступом Знак"/>
    <w:basedOn w:val="a0"/>
    <w:link w:val="a5"/>
    <w:rsid w:val="00721D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721D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21D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721D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721D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721DC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721DCF"/>
  </w:style>
  <w:style w:type="paragraph" w:customStyle="1" w:styleId="Style4">
    <w:name w:val="Style4"/>
    <w:basedOn w:val="a"/>
    <w:rsid w:val="00721DCF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FontStyle13">
    <w:name w:val="Font Style13"/>
    <w:basedOn w:val="a0"/>
    <w:rsid w:val="00721DCF"/>
    <w:rPr>
      <w:rFonts w:ascii="Times New Roman" w:hAnsi="Times New Roman" w:cs="Times New Roman"/>
      <w:sz w:val="22"/>
      <w:szCs w:val="22"/>
    </w:rPr>
  </w:style>
  <w:style w:type="paragraph" w:customStyle="1" w:styleId="ConsPlusCell">
    <w:name w:val="ConsPlusCell"/>
    <w:uiPriority w:val="99"/>
    <w:rsid w:val="00721D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CB4B4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E500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00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DC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1DCF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1DC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"/>
    <w:basedOn w:val="a"/>
    <w:rsid w:val="00721DC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4">
    <w:name w:val="caption"/>
    <w:basedOn w:val="a"/>
    <w:next w:val="a"/>
    <w:qFormat/>
    <w:rsid w:val="00721DCF"/>
    <w:pPr>
      <w:framePr w:w="9051" w:h="3313" w:hSpace="141" w:wrap="around" w:vAnchor="text" w:hAnchor="page" w:x="1732" w:y="10"/>
      <w:jc w:val="center"/>
    </w:pPr>
    <w:rPr>
      <w:b/>
      <w:sz w:val="20"/>
    </w:rPr>
  </w:style>
  <w:style w:type="paragraph" w:styleId="a5">
    <w:name w:val="Body Text Indent"/>
    <w:basedOn w:val="a"/>
    <w:link w:val="a6"/>
    <w:rsid w:val="00721DCF"/>
    <w:pPr>
      <w:ind w:firstLine="851"/>
      <w:jc w:val="both"/>
    </w:pPr>
  </w:style>
  <w:style w:type="character" w:customStyle="1" w:styleId="a6">
    <w:name w:val="Основной текст с отступом Знак"/>
    <w:basedOn w:val="a0"/>
    <w:link w:val="a5"/>
    <w:rsid w:val="00721D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721D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21D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721D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721D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721DC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721DCF"/>
  </w:style>
  <w:style w:type="paragraph" w:customStyle="1" w:styleId="Style4">
    <w:name w:val="Style4"/>
    <w:basedOn w:val="a"/>
    <w:rsid w:val="00721DCF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FontStyle13">
    <w:name w:val="Font Style13"/>
    <w:basedOn w:val="a0"/>
    <w:rsid w:val="00721DCF"/>
    <w:rPr>
      <w:rFonts w:ascii="Times New Roman" w:hAnsi="Times New Roman" w:cs="Times New Roman"/>
      <w:sz w:val="22"/>
      <w:szCs w:val="22"/>
    </w:rPr>
  </w:style>
  <w:style w:type="paragraph" w:customStyle="1" w:styleId="ConsPlusCell">
    <w:name w:val="ConsPlusCell"/>
    <w:uiPriority w:val="99"/>
    <w:rsid w:val="00721D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CB4B4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E500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00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2282</Words>
  <Characters>13013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tihonova</dc:creator>
  <cp:lastModifiedBy>Напалков Алексей</cp:lastModifiedBy>
  <cp:revision>2</cp:revision>
  <cp:lastPrinted>2013-08-05T11:24:00Z</cp:lastPrinted>
  <dcterms:created xsi:type="dcterms:W3CDTF">2013-09-06T11:44:00Z</dcterms:created>
  <dcterms:modified xsi:type="dcterms:W3CDTF">2013-09-06T11:44:00Z</dcterms:modified>
</cp:coreProperties>
</file>