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B06" w:rsidRDefault="00BD3B06">
      <w:pPr>
        <w:pStyle w:val="ConsPlusTitle"/>
        <w:jc w:val="center"/>
      </w:pPr>
      <w:r>
        <w:t>ПРАВИТЕЛЬСТВО РЕСПУБЛИКИ КОМИ</w:t>
      </w:r>
    </w:p>
    <w:p w:rsidR="00BD3B06" w:rsidRDefault="00BD3B06">
      <w:pPr>
        <w:pStyle w:val="ConsPlusTitle"/>
        <w:jc w:val="center"/>
      </w:pPr>
    </w:p>
    <w:p w:rsidR="00BD3B06" w:rsidRDefault="00BD3B06">
      <w:pPr>
        <w:pStyle w:val="ConsPlusTitle"/>
        <w:jc w:val="center"/>
      </w:pPr>
      <w:r>
        <w:t>ПОСТАНОВЛЕНИЕ</w:t>
      </w:r>
    </w:p>
    <w:p w:rsidR="00BD3B06" w:rsidRDefault="00BD3B06">
      <w:pPr>
        <w:pStyle w:val="ConsPlusTitle"/>
        <w:jc w:val="center"/>
      </w:pPr>
      <w:r>
        <w:t>от 12 мая 2004 г. N 84</w:t>
      </w:r>
    </w:p>
    <w:p w:rsidR="00BD3B06" w:rsidRDefault="00BD3B06">
      <w:pPr>
        <w:pStyle w:val="ConsPlusTitle"/>
        <w:jc w:val="center"/>
      </w:pPr>
    </w:p>
    <w:p w:rsidR="00BD3B06" w:rsidRDefault="00BD3B06">
      <w:pPr>
        <w:pStyle w:val="ConsPlusTitle"/>
        <w:jc w:val="center"/>
      </w:pPr>
      <w:r>
        <w:t>О ПОРЯДКЕ ФОРМИРОВАНИЯ ПЕРЕЧНЯ ТЕМ</w:t>
      </w:r>
    </w:p>
    <w:p w:rsidR="00BD3B06" w:rsidRDefault="00BD3B06">
      <w:pPr>
        <w:pStyle w:val="ConsPlusTitle"/>
        <w:jc w:val="center"/>
      </w:pPr>
      <w:r>
        <w:t>НАУЧНО-ИССЛЕДОВАТЕЛЬСКИХ РАБОТ, ФИНАНСИРУЕМЫХ ЗА СЧЕТ</w:t>
      </w:r>
      <w:r w:rsidR="008B7D77">
        <w:t xml:space="preserve"> </w:t>
      </w:r>
      <w:bookmarkStart w:id="0" w:name="_GoBack"/>
      <w:bookmarkEnd w:id="0"/>
      <w:r>
        <w:t>СРЕДСТВ РЕСПУБЛИКАНСКОГО БЮДЖЕТА РЕСПУБЛИКИ КОМИ</w:t>
      </w:r>
    </w:p>
    <w:p w:rsidR="00BD3B06" w:rsidRDefault="00BD3B06">
      <w:pPr>
        <w:pStyle w:val="ConsPlusNormal"/>
        <w:jc w:val="center"/>
      </w:pPr>
      <w:r>
        <w:t>Список изменяющих документов</w:t>
      </w:r>
    </w:p>
    <w:p w:rsidR="00BD3B06" w:rsidRDefault="00BD3B06">
      <w:pPr>
        <w:pStyle w:val="ConsPlusNormal"/>
        <w:jc w:val="center"/>
      </w:pPr>
      <w:proofErr w:type="gramStart"/>
      <w:r>
        <w:t xml:space="preserve">(в ред. Постановлений Правительства РК от 01.08.2005 </w:t>
      </w:r>
      <w:hyperlink r:id="rId5" w:history="1">
        <w:r>
          <w:rPr>
            <w:color w:val="0000FF"/>
          </w:rPr>
          <w:t>N 213</w:t>
        </w:r>
      </w:hyperlink>
      <w:r>
        <w:t>,</w:t>
      </w:r>
      <w:proofErr w:type="gramEnd"/>
    </w:p>
    <w:p w:rsidR="00BD3B06" w:rsidRDefault="00BD3B06">
      <w:pPr>
        <w:pStyle w:val="ConsPlusNormal"/>
        <w:jc w:val="center"/>
      </w:pPr>
      <w:r>
        <w:t xml:space="preserve">от 24.07.2008 </w:t>
      </w:r>
      <w:hyperlink r:id="rId6" w:history="1">
        <w:r>
          <w:rPr>
            <w:color w:val="0000FF"/>
          </w:rPr>
          <w:t>N 197</w:t>
        </w:r>
      </w:hyperlink>
      <w:r>
        <w:t xml:space="preserve">, от 28.10.2009 </w:t>
      </w:r>
      <w:hyperlink r:id="rId7" w:history="1">
        <w:r>
          <w:rPr>
            <w:color w:val="0000FF"/>
          </w:rPr>
          <w:t>N 309</w:t>
        </w:r>
      </w:hyperlink>
      <w:r>
        <w:t>,</w:t>
      </w:r>
    </w:p>
    <w:p w:rsidR="00BD3B06" w:rsidRDefault="00BD3B06">
      <w:pPr>
        <w:pStyle w:val="ConsPlusNormal"/>
        <w:jc w:val="center"/>
      </w:pPr>
      <w:r>
        <w:t xml:space="preserve">от 21.05.2010 </w:t>
      </w:r>
      <w:hyperlink r:id="rId8" w:history="1">
        <w:r>
          <w:rPr>
            <w:color w:val="0000FF"/>
          </w:rPr>
          <w:t>N 151</w:t>
        </w:r>
      </w:hyperlink>
      <w:r>
        <w:t xml:space="preserve">, от 23.05.2011 </w:t>
      </w:r>
      <w:hyperlink r:id="rId9" w:history="1">
        <w:r>
          <w:rPr>
            <w:color w:val="0000FF"/>
          </w:rPr>
          <w:t>N 205</w:t>
        </w:r>
      </w:hyperlink>
      <w:r>
        <w:t>,</w:t>
      </w:r>
    </w:p>
    <w:p w:rsidR="00BD3B06" w:rsidRDefault="00BD3B06">
      <w:pPr>
        <w:pStyle w:val="ConsPlusNormal"/>
        <w:jc w:val="center"/>
      </w:pPr>
      <w:r>
        <w:t xml:space="preserve">от 21.01.2014 </w:t>
      </w:r>
      <w:hyperlink r:id="rId10" w:history="1">
        <w:r>
          <w:rPr>
            <w:color w:val="0000FF"/>
          </w:rPr>
          <w:t>N 15</w:t>
        </w:r>
      </w:hyperlink>
      <w:r>
        <w:t xml:space="preserve">, от 05.06.2015 </w:t>
      </w:r>
      <w:hyperlink r:id="rId11" w:history="1">
        <w:r>
          <w:rPr>
            <w:color w:val="0000FF"/>
          </w:rPr>
          <w:t>N 245</w:t>
        </w:r>
      </w:hyperlink>
      <w:r>
        <w:t>)</w:t>
      </w:r>
    </w:p>
    <w:p w:rsidR="00BD3B06" w:rsidRDefault="00BD3B06">
      <w:pPr>
        <w:pStyle w:val="ConsPlusNormal"/>
      </w:pPr>
    </w:p>
    <w:p w:rsidR="00BD3B06" w:rsidRDefault="00BD3B06">
      <w:pPr>
        <w:pStyle w:val="ConsPlusNormal"/>
        <w:ind w:firstLine="540"/>
        <w:jc w:val="both"/>
      </w:pPr>
      <w:r>
        <w:t>В целях эффективного использования средств республиканского бюджета Республики Коми, выделяемых на финансирование прикладных научных исследований и разработок, сохранения и развития научного и научно-технического потенциала Республики Коми Правительство Республики Коми постановляет:</w:t>
      </w:r>
    </w:p>
    <w:p w:rsidR="00BD3B06" w:rsidRDefault="00BD3B06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РК от 01.08.2005 N 213)</w:t>
      </w:r>
    </w:p>
    <w:p w:rsidR="00BD3B06" w:rsidRDefault="00BD3B06">
      <w:pPr>
        <w:pStyle w:val="ConsPlusNormal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Порядок</w:t>
        </w:r>
      </w:hyperlink>
      <w:r>
        <w:t xml:space="preserve"> формирования перечня тем научно-исследовательских работ, финансируемых за счет средств республиканского бюджета Республики Коми, согласно приложению.</w:t>
      </w:r>
    </w:p>
    <w:p w:rsidR="00BD3B06" w:rsidRDefault="00BD3B06">
      <w:pPr>
        <w:pStyle w:val="ConsPlusNormal"/>
        <w:jc w:val="both"/>
      </w:pPr>
      <w:r>
        <w:t xml:space="preserve">(п. 1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РК от 01.08.2005 N 213)</w:t>
      </w:r>
    </w:p>
    <w:p w:rsidR="00BD3B06" w:rsidRDefault="00BD3B06">
      <w:pPr>
        <w:pStyle w:val="ConsPlusNormal"/>
        <w:ind w:firstLine="540"/>
        <w:jc w:val="both"/>
      </w:pPr>
      <w:r>
        <w:t xml:space="preserve">2. Контроль за исполнением настоящего постановления возложить на заместителя Председателя Правительства Республики Коми, осуществляющего в </w:t>
      </w:r>
      <w:proofErr w:type="gramStart"/>
      <w:r>
        <w:t>соответствии</w:t>
      </w:r>
      <w:proofErr w:type="gramEnd"/>
      <w:r>
        <w:t xml:space="preserve"> с распределением обязанностей координацию работы органов исполнительной власти Республики Коми в сфере науки и инновационной политики.</w:t>
      </w:r>
    </w:p>
    <w:p w:rsidR="00BD3B06" w:rsidRDefault="00BD3B06">
      <w:pPr>
        <w:pStyle w:val="ConsPlusNormal"/>
        <w:jc w:val="both"/>
      </w:pPr>
      <w:r>
        <w:t xml:space="preserve">(п. 2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РК от 05.06.2015 N 245)</w:t>
      </w:r>
    </w:p>
    <w:p w:rsidR="00BD3B06" w:rsidRDefault="00BD3B06">
      <w:pPr>
        <w:pStyle w:val="ConsPlusNormal"/>
      </w:pPr>
    </w:p>
    <w:p w:rsidR="00BD3B06" w:rsidRDefault="00BD3B06">
      <w:pPr>
        <w:pStyle w:val="ConsPlusNormal"/>
        <w:jc w:val="right"/>
      </w:pPr>
      <w:r>
        <w:t>Глава Республики Коми</w:t>
      </w:r>
    </w:p>
    <w:p w:rsidR="00BD3B06" w:rsidRDefault="00BD3B06">
      <w:pPr>
        <w:pStyle w:val="ConsPlusNormal"/>
        <w:jc w:val="right"/>
      </w:pPr>
      <w:r>
        <w:t>В.ТОРЛОПОВ</w:t>
      </w:r>
    </w:p>
    <w:p w:rsidR="00BD3B06" w:rsidRDefault="00BD3B06">
      <w:pPr>
        <w:pStyle w:val="ConsPlusNormal"/>
      </w:pPr>
    </w:p>
    <w:p w:rsidR="00BD3B06" w:rsidRDefault="00BD3B06">
      <w:pPr>
        <w:pStyle w:val="ConsPlusNormal"/>
      </w:pPr>
    </w:p>
    <w:p w:rsidR="00BD3B06" w:rsidRDefault="00BD3B06">
      <w:pPr>
        <w:pStyle w:val="ConsPlusNormal"/>
      </w:pPr>
    </w:p>
    <w:p w:rsidR="00BD3B06" w:rsidRDefault="00BD3B06">
      <w:pPr>
        <w:pStyle w:val="ConsPlusNormal"/>
      </w:pPr>
    </w:p>
    <w:p w:rsidR="00BD3B06" w:rsidRDefault="00BD3B06">
      <w:pPr>
        <w:pStyle w:val="ConsPlusNormal"/>
      </w:pPr>
    </w:p>
    <w:p w:rsidR="00BD3B06" w:rsidRDefault="00BD3B06">
      <w:pPr>
        <w:pStyle w:val="ConsPlusNormal"/>
        <w:jc w:val="right"/>
      </w:pPr>
      <w:r>
        <w:t>Утвержден</w:t>
      </w:r>
    </w:p>
    <w:p w:rsidR="00BD3B06" w:rsidRDefault="00BD3B06">
      <w:pPr>
        <w:pStyle w:val="ConsPlusNormal"/>
        <w:jc w:val="right"/>
      </w:pPr>
      <w:r>
        <w:t>Постановлением</w:t>
      </w:r>
    </w:p>
    <w:p w:rsidR="00BD3B06" w:rsidRDefault="00BD3B06">
      <w:pPr>
        <w:pStyle w:val="ConsPlusNormal"/>
        <w:jc w:val="right"/>
      </w:pPr>
      <w:r>
        <w:t>Правительства Республики Коми</w:t>
      </w:r>
    </w:p>
    <w:p w:rsidR="00BD3B06" w:rsidRDefault="00BD3B06">
      <w:pPr>
        <w:pStyle w:val="ConsPlusNormal"/>
        <w:jc w:val="right"/>
      </w:pPr>
      <w:r>
        <w:t>от 12 мая 2004 г. N 84</w:t>
      </w:r>
    </w:p>
    <w:p w:rsidR="00BD3B06" w:rsidRDefault="00BD3B06">
      <w:pPr>
        <w:pStyle w:val="ConsPlusNormal"/>
        <w:jc w:val="right"/>
      </w:pPr>
      <w:r>
        <w:t>(приложение)</w:t>
      </w:r>
    </w:p>
    <w:p w:rsidR="00BD3B06" w:rsidRDefault="00BD3B06">
      <w:pPr>
        <w:pStyle w:val="ConsPlusNormal"/>
      </w:pPr>
    </w:p>
    <w:p w:rsidR="00BD3B06" w:rsidRDefault="00BD3B06">
      <w:pPr>
        <w:pStyle w:val="ConsPlusTitle"/>
        <w:jc w:val="center"/>
      </w:pPr>
      <w:bookmarkStart w:id="1" w:name="P35"/>
      <w:bookmarkEnd w:id="1"/>
      <w:r>
        <w:lastRenderedPageBreak/>
        <w:t>ПОРЯДОК</w:t>
      </w:r>
    </w:p>
    <w:p w:rsidR="00BD3B06" w:rsidRDefault="00BD3B06">
      <w:pPr>
        <w:pStyle w:val="ConsPlusTitle"/>
        <w:jc w:val="center"/>
      </w:pPr>
      <w:r>
        <w:t>ФОРМИРОВАНИЯ ПЕРЕЧНЯ ТЕМ НАУЧНО-ИССЛЕДОВАТЕЛЬСКИХ РАБОТ,</w:t>
      </w:r>
    </w:p>
    <w:p w:rsidR="00BD3B06" w:rsidRDefault="00BD3B06">
      <w:pPr>
        <w:pStyle w:val="ConsPlusTitle"/>
        <w:jc w:val="center"/>
      </w:pPr>
      <w:r>
        <w:t>ФИНАНСИРУЕМЫХ ЗА СЧЕТ СРЕДСТВ РЕСПУБЛИКАНСКОГО БЮДЖЕТА</w:t>
      </w:r>
    </w:p>
    <w:p w:rsidR="00BD3B06" w:rsidRDefault="00BD3B06">
      <w:pPr>
        <w:pStyle w:val="ConsPlusTitle"/>
        <w:jc w:val="center"/>
      </w:pPr>
      <w:r>
        <w:t>РЕСПУБЛИКИ КОМИ</w:t>
      </w:r>
    </w:p>
    <w:p w:rsidR="00BD3B06" w:rsidRDefault="00BD3B06">
      <w:pPr>
        <w:pStyle w:val="ConsPlusNormal"/>
        <w:jc w:val="center"/>
      </w:pPr>
      <w:r>
        <w:t>Список изменяющих документов</w:t>
      </w:r>
    </w:p>
    <w:p w:rsidR="00BD3B06" w:rsidRDefault="00BD3B06">
      <w:pPr>
        <w:pStyle w:val="ConsPlusNormal"/>
        <w:jc w:val="center"/>
      </w:pPr>
      <w:proofErr w:type="gramStart"/>
      <w:r>
        <w:t xml:space="preserve">(в ред. Постановлений Правительства РК от 01.08.2005 </w:t>
      </w:r>
      <w:hyperlink r:id="rId15" w:history="1">
        <w:r>
          <w:rPr>
            <w:color w:val="0000FF"/>
          </w:rPr>
          <w:t>N 213</w:t>
        </w:r>
      </w:hyperlink>
      <w:r>
        <w:t>,</w:t>
      </w:r>
      <w:proofErr w:type="gramEnd"/>
    </w:p>
    <w:p w:rsidR="00BD3B06" w:rsidRDefault="00BD3B06">
      <w:pPr>
        <w:pStyle w:val="ConsPlusNormal"/>
        <w:jc w:val="center"/>
      </w:pPr>
      <w:r>
        <w:t xml:space="preserve">от 24.07.2008 </w:t>
      </w:r>
      <w:hyperlink r:id="rId16" w:history="1">
        <w:r>
          <w:rPr>
            <w:color w:val="0000FF"/>
          </w:rPr>
          <w:t>N 197</w:t>
        </w:r>
      </w:hyperlink>
      <w:r>
        <w:t xml:space="preserve">, от 21.01.2014 </w:t>
      </w:r>
      <w:hyperlink r:id="rId17" w:history="1">
        <w:r>
          <w:rPr>
            <w:color w:val="0000FF"/>
          </w:rPr>
          <w:t>N 15</w:t>
        </w:r>
      </w:hyperlink>
      <w:r>
        <w:t>,</w:t>
      </w:r>
    </w:p>
    <w:p w:rsidR="00BD3B06" w:rsidRDefault="00BD3B06">
      <w:pPr>
        <w:pStyle w:val="ConsPlusNormal"/>
        <w:jc w:val="center"/>
      </w:pPr>
      <w:r>
        <w:t xml:space="preserve">от 05.06.2015 </w:t>
      </w:r>
      <w:hyperlink r:id="rId18" w:history="1">
        <w:r>
          <w:rPr>
            <w:color w:val="0000FF"/>
          </w:rPr>
          <w:t>N 245</w:t>
        </w:r>
      </w:hyperlink>
      <w:r>
        <w:t>)</w:t>
      </w:r>
    </w:p>
    <w:p w:rsidR="00BD3B06" w:rsidRDefault="00BD3B06">
      <w:pPr>
        <w:pStyle w:val="ConsPlusNormal"/>
      </w:pPr>
    </w:p>
    <w:p w:rsidR="00BD3B06" w:rsidRDefault="00BD3B06">
      <w:pPr>
        <w:pStyle w:val="ConsPlusNormal"/>
        <w:ind w:firstLine="540"/>
        <w:jc w:val="both"/>
      </w:pPr>
      <w:r>
        <w:t>1. Основанием для формирования перечня тем научно-исследовательских работ, финансируемых за счет средств республиканского бюджета Республики Коми (далее соответственно - темы научно-исследовательских работ, Перечень), являются заявки органов исполнительной власти Республики Коми на включение тем научно-исследовательских работ, необходимых для выполнения возложенных на них полномочий (далее - заявка), в Перечень.</w:t>
      </w:r>
    </w:p>
    <w:p w:rsidR="00BD3B06" w:rsidRDefault="00BD3B06">
      <w:pPr>
        <w:pStyle w:val="ConsPlusNormal"/>
        <w:jc w:val="both"/>
      </w:pPr>
      <w:r>
        <w:t xml:space="preserve">(п. 1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РК от 21.01.2014 N 15)</w:t>
      </w:r>
    </w:p>
    <w:p w:rsidR="00BD3B06" w:rsidRDefault="00BD3B06">
      <w:pPr>
        <w:pStyle w:val="ConsPlusNormal"/>
        <w:ind w:firstLine="540"/>
        <w:jc w:val="both"/>
      </w:pPr>
      <w:bookmarkStart w:id="2" w:name="P46"/>
      <w:bookmarkEnd w:id="2"/>
      <w:r>
        <w:t xml:space="preserve">2. Органы исполнительной власти Республики Коми, планирующие разработку научно-исследовательских работ, необходимых для выполнения возложенных на них полномочий, представляют в Министерство экономического развития Республики Коми до 1 апреля года, предшествующего </w:t>
      </w:r>
      <w:proofErr w:type="gramStart"/>
      <w:r>
        <w:t>планируемому</w:t>
      </w:r>
      <w:proofErr w:type="gramEnd"/>
      <w:r>
        <w:t>, заявку на включение темы научно-исследовательской работы в Перечень, содержащую:</w:t>
      </w:r>
    </w:p>
    <w:p w:rsidR="00BD3B06" w:rsidRDefault="00BD3B06">
      <w:pPr>
        <w:pStyle w:val="ConsPlusNormal"/>
        <w:ind w:firstLine="540"/>
        <w:jc w:val="both"/>
      </w:pPr>
      <w:r>
        <w:t>а) пояснительную записку с обоснованием целесообразности выполнения научно-исследовательской работы и информацией о планируемом практическом применении результатов научно-исследовательской работы, влиянии результатов работы на принятие эффективных управленческих решений;</w:t>
      </w:r>
    </w:p>
    <w:p w:rsidR="00BD3B06" w:rsidRDefault="00BD3B06">
      <w:pPr>
        <w:pStyle w:val="ConsPlusNormal"/>
        <w:ind w:firstLine="540"/>
        <w:jc w:val="both"/>
      </w:pPr>
      <w:r>
        <w:t>б) проект технического задания на выполнение научно-исследовательской работы;</w:t>
      </w:r>
    </w:p>
    <w:p w:rsidR="00BD3B06" w:rsidRDefault="00BD3B06">
      <w:pPr>
        <w:pStyle w:val="ConsPlusNormal"/>
        <w:ind w:firstLine="540"/>
        <w:jc w:val="both"/>
      </w:pPr>
      <w:r>
        <w:t>в) календарный план выполнения научно-исследовательской работы;</w:t>
      </w:r>
    </w:p>
    <w:p w:rsidR="00BD3B06" w:rsidRDefault="00BD3B06">
      <w:pPr>
        <w:pStyle w:val="ConsPlusNormal"/>
        <w:ind w:firstLine="540"/>
        <w:jc w:val="both"/>
      </w:pPr>
      <w:r>
        <w:t>г) смету предполагаемых затрат.</w:t>
      </w:r>
    </w:p>
    <w:p w:rsidR="00BD3B06" w:rsidRDefault="00BD3B06">
      <w:pPr>
        <w:pStyle w:val="ConsPlusNormal"/>
        <w:jc w:val="both"/>
      </w:pPr>
      <w:r>
        <w:t xml:space="preserve">(п. 2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РК от 21.01.2014 N 15)</w:t>
      </w:r>
    </w:p>
    <w:p w:rsidR="00BD3B06" w:rsidRDefault="00BD3B06">
      <w:pPr>
        <w:pStyle w:val="ConsPlusNormal"/>
        <w:ind w:firstLine="540"/>
        <w:jc w:val="both"/>
      </w:pPr>
      <w:bookmarkStart w:id="3" w:name="P52"/>
      <w:bookmarkEnd w:id="3"/>
      <w:r>
        <w:t xml:space="preserve">3. </w:t>
      </w:r>
      <w:proofErr w:type="gramStart"/>
      <w:r>
        <w:t>Министерство экономического развития Республики Коми формирует сводный предварительный Перечень и не позднее 1 июля года, предшествующего планируемому, направляет его в Межведомственную комиссию по развитию науки и инновационной деятельности при Экономическом совете Республики Коми (далее - Межведомственная комиссия).</w:t>
      </w:r>
      <w:proofErr w:type="gramEnd"/>
    </w:p>
    <w:p w:rsidR="00BD3B06" w:rsidRDefault="00BD3B06">
      <w:pPr>
        <w:pStyle w:val="ConsPlusNormal"/>
        <w:ind w:firstLine="540"/>
        <w:jc w:val="both"/>
      </w:pPr>
      <w:bookmarkStart w:id="4" w:name="P53"/>
      <w:bookmarkEnd w:id="4"/>
      <w:r>
        <w:t>В сводный предварительный Перечень не включаются темы научно-исследовательских работ, указанные в заявке, поступившей в Министерство экономического развития Республики Коми с нарушением:</w:t>
      </w:r>
    </w:p>
    <w:p w:rsidR="00BD3B06" w:rsidRDefault="00BD3B06">
      <w:pPr>
        <w:pStyle w:val="ConsPlusNormal"/>
        <w:ind w:firstLine="540"/>
        <w:jc w:val="both"/>
      </w:pPr>
      <w:r>
        <w:t xml:space="preserve">1) срока, установленного </w:t>
      </w:r>
      <w:hyperlink w:anchor="P46" w:history="1">
        <w:r>
          <w:rPr>
            <w:color w:val="0000FF"/>
          </w:rPr>
          <w:t>пунктом 2</w:t>
        </w:r>
      </w:hyperlink>
      <w:r>
        <w:t xml:space="preserve"> настоящего Порядка;</w:t>
      </w:r>
    </w:p>
    <w:p w:rsidR="00BD3B06" w:rsidRDefault="00BD3B06">
      <w:pPr>
        <w:pStyle w:val="ConsPlusNormal"/>
        <w:ind w:firstLine="540"/>
        <w:jc w:val="both"/>
      </w:pPr>
      <w:bookmarkStart w:id="5" w:name="P55"/>
      <w:bookmarkEnd w:id="5"/>
      <w:r>
        <w:lastRenderedPageBreak/>
        <w:t xml:space="preserve">2) требований, установленных </w:t>
      </w:r>
      <w:hyperlink w:anchor="P46" w:history="1">
        <w:r>
          <w:rPr>
            <w:color w:val="0000FF"/>
          </w:rPr>
          <w:t>пунктом 2</w:t>
        </w:r>
      </w:hyperlink>
      <w:r>
        <w:t xml:space="preserve"> настоящего Порядка.</w:t>
      </w:r>
    </w:p>
    <w:p w:rsidR="00BD3B06" w:rsidRDefault="00BD3B06">
      <w:pPr>
        <w:pStyle w:val="ConsPlusNormal"/>
        <w:ind w:firstLine="540"/>
        <w:jc w:val="both"/>
      </w:pPr>
      <w:proofErr w:type="gramStart"/>
      <w:r>
        <w:t xml:space="preserve">Уведомление о </w:t>
      </w:r>
      <w:proofErr w:type="spellStart"/>
      <w:r>
        <w:t>невключении</w:t>
      </w:r>
      <w:proofErr w:type="spellEnd"/>
      <w:r>
        <w:t xml:space="preserve"> темы научно-исследовательской работы в сводный предварительный Перечень с указанием причин, послуживших основанием для отказа во включении тем научно-исследовательских работ в предварительный сводный Перечень, направляется Министерством экономического развития Республики Коми в адрес органа исполнительной власти Республики Коми в течение 10 рабочих дней со дня получения заявки, указанной в </w:t>
      </w:r>
      <w:hyperlink w:anchor="P53" w:history="1">
        <w:r>
          <w:rPr>
            <w:color w:val="0000FF"/>
          </w:rPr>
          <w:t>абзаце втором</w:t>
        </w:r>
      </w:hyperlink>
      <w:r>
        <w:t xml:space="preserve"> настоящего пункта.</w:t>
      </w:r>
      <w:proofErr w:type="gramEnd"/>
    </w:p>
    <w:p w:rsidR="00BD3B06" w:rsidRDefault="00BD3B06">
      <w:pPr>
        <w:pStyle w:val="ConsPlusNormal"/>
        <w:ind w:firstLine="540"/>
        <w:jc w:val="both"/>
      </w:pPr>
      <w:r>
        <w:t xml:space="preserve">Орган исполнительной власти Республики Коми, получивший уведомление о </w:t>
      </w:r>
      <w:proofErr w:type="spellStart"/>
      <w:r>
        <w:t>невключении</w:t>
      </w:r>
      <w:proofErr w:type="spellEnd"/>
      <w:r>
        <w:t xml:space="preserve"> темы научно-исследовательской работы в сводный предварительный Перечень по основанию, предусмотренному </w:t>
      </w:r>
      <w:hyperlink w:anchor="P55" w:history="1">
        <w:r>
          <w:rPr>
            <w:color w:val="0000FF"/>
          </w:rPr>
          <w:t>подпунктом 2</w:t>
        </w:r>
      </w:hyperlink>
      <w:r>
        <w:t xml:space="preserve"> настоящего пункта, может повторно обратиться в Министерство экономического развития Республики Коми в срок, установленный </w:t>
      </w:r>
      <w:hyperlink w:anchor="P46" w:history="1">
        <w:r>
          <w:rPr>
            <w:color w:val="0000FF"/>
          </w:rPr>
          <w:t>пунктом 2</w:t>
        </w:r>
      </w:hyperlink>
      <w:r>
        <w:t xml:space="preserve"> настоящего Порядка, после устранения причин, послуживших основанием для отказа.</w:t>
      </w:r>
    </w:p>
    <w:p w:rsidR="00BD3B06" w:rsidRDefault="00BD3B06">
      <w:pPr>
        <w:pStyle w:val="ConsPlusNormal"/>
        <w:jc w:val="both"/>
      </w:pPr>
      <w:r>
        <w:t xml:space="preserve">(п. 3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РК от 21.01.2014 N 15)</w:t>
      </w:r>
    </w:p>
    <w:p w:rsidR="00BD3B06" w:rsidRDefault="00BD3B06">
      <w:pPr>
        <w:pStyle w:val="ConsPlusNormal"/>
        <w:ind w:firstLine="540"/>
        <w:jc w:val="both"/>
      </w:pPr>
      <w:r>
        <w:t>4. Межведомственная комиссия в течение 30 календарных дней со дня получения сводного предварительного Перечня рассматривает предварительный Перечень и выносит рекомендации по темам научно-исследовательских работ, которые подлежат включению в Перечень.</w:t>
      </w:r>
    </w:p>
    <w:p w:rsidR="00BD3B06" w:rsidRDefault="00BD3B06">
      <w:pPr>
        <w:pStyle w:val="ConsPlusNormal"/>
        <w:jc w:val="both"/>
      </w:pPr>
      <w:r>
        <w:t xml:space="preserve">(п. 4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РК от 21.01.2014 N 15)</w:t>
      </w:r>
    </w:p>
    <w:p w:rsidR="00BD3B06" w:rsidRDefault="00BD3B06">
      <w:pPr>
        <w:pStyle w:val="ConsPlusNormal"/>
        <w:ind w:firstLine="540"/>
        <w:jc w:val="both"/>
      </w:pPr>
      <w:r>
        <w:t xml:space="preserve">5. Исключен. - </w:t>
      </w:r>
      <w:hyperlink r:id="rId23" w:history="1">
        <w:r>
          <w:rPr>
            <w:color w:val="0000FF"/>
          </w:rPr>
          <w:t>Постановление</w:t>
        </w:r>
      </w:hyperlink>
      <w:r>
        <w:t xml:space="preserve"> Правительства РК от 24.07.2008 N 197.</w:t>
      </w:r>
    </w:p>
    <w:p w:rsidR="00BD3B06" w:rsidRDefault="00BD3B06">
      <w:pPr>
        <w:pStyle w:val="ConsPlusNormal"/>
        <w:ind w:firstLine="540"/>
        <w:jc w:val="both"/>
      </w:pPr>
      <w:r>
        <w:t>5. При рассмотрении предварительного Перечня и подготовке рекомендаций Межведомственная комиссия учитывает:</w:t>
      </w:r>
    </w:p>
    <w:p w:rsidR="00BD3B06" w:rsidRDefault="00BD3B06">
      <w:pPr>
        <w:pStyle w:val="ConsPlusNormal"/>
        <w:ind w:firstLine="540"/>
        <w:jc w:val="both"/>
      </w:pPr>
      <w:r>
        <w:t xml:space="preserve">соответствие темы научно-исследовательской работы приоритетам социально-экономического развития Республики Коми, обозначенным в </w:t>
      </w:r>
      <w:hyperlink r:id="rId24" w:history="1">
        <w:r>
          <w:rPr>
            <w:color w:val="0000FF"/>
          </w:rPr>
          <w:t>Стратегии</w:t>
        </w:r>
      </w:hyperlink>
      <w:r>
        <w:t xml:space="preserve"> социально-экономического развития Республики Коми на период до 2020 года, одобренной постановлением Правительства Республики Коми от 27 марта 2006 г. N 45;</w:t>
      </w:r>
    </w:p>
    <w:p w:rsidR="00BD3B06" w:rsidRDefault="00BD3B06">
      <w:pPr>
        <w:pStyle w:val="ConsPlusNormal"/>
        <w:ind w:firstLine="540"/>
        <w:jc w:val="both"/>
      </w:pPr>
      <w:r>
        <w:t>научную и прикладную значимость прогнозируемых конечных результатов исследований и разработок для Республики Коми;</w:t>
      </w:r>
    </w:p>
    <w:p w:rsidR="00BD3B06" w:rsidRDefault="00BD3B06">
      <w:pPr>
        <w:pStyle w:val="ConsPlusNormal"/>
        <w:ind w:firstLine="540"/>
        <w:jc w:val="both"/>
      </w:pPr>
      <w:proofErr w:type="gramStart"/>
      <w:r>
        <w:t>целесообразность проведения научно-исследовательской работы по заявленной теме в планируемом году;</w:t>
      </w:r>
      <w:proofErr w:type="gramEnd"/>
    </w:p>
    <w:p w:rsidR="00BD3B06" w:rsidRDefault="00BD3B06">
      <w:pPr>
        <w:pStyle w:val="ConsPlusNormal"/>
        <w:ind w:firstLine="540"/>
        <w:jc w:val="both"/>
      </w:pPr>
      <w:r>
        <w:t>размер затрат на выполнение научно-исследовательской работы;</w:t>
      </w:r>
    </w:p>
    <w:p w:rsidR="00BD3B06" w:rsidRDefault="00BD3B06">
      <w:pPr>
        <w:pStyle w:val="ConsPlusNormal"/>
        <w:ind w:firstLine="540"/>
        <w:jc w:val="both"/>
      </w:pPr>
      <w:r>
        <w:t>практическое применение результатов научно-исследовательской работы, способствующих принятию эффективных управленческих решений.</w:t>
      </w:r>
    </w:p>
    <w:p w:rsidR="00BD3B06" w:rsidRDefault="00BD3B06">
      <w:pPr>
        <w:pStyle w:val="ConsPlusNormal"/>
        <w:jc w:val="both"/>
      </w:pPr>
      <w:r>
        <w:t xml:space="preserve">(п. 5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РК от 21.01.2014 N 15)</w:t>
      </w:r>
    </w:p>
    <w:p w:rsidR="00BD3B06" w:rsidRDefault="00BD3B06">
      <w:pPr>
        <w:pStyle w:val="ConsPlusNormal"/>
        <w:ind w:firstLine="540"/>
        <w:jc w:val="both"/>
      </w:pPr>
      <w:r>
        <w:t xml:space="preserve">6. </w:t>
      </w:r>
      <w:proofErr w:type="gramStart"/>
      <w:r>
        <w:t>В течение 10 рабочих дней со дня заседания Межведомственной комиссии Министерство экономического развития Республики Коми на основании рекомендаций Межведомственной комиссии формирует Перечень и направляет его на утверждение заместителю Председателя Правительства Республики Коми, к полномочиям которого отнесены вопросы науки и инновационной политики, организации и осуществления региональных научно-технических и инновационных программ и проектов (далее - Заместитель Председателя Правительства Республики Коми).</w:t>
      </w:r>
      <w:proofErr w:type="gramEnd"/>
    </w:p>
    <w:p w:rsidR="00BD3B06" w:rsidRDefault="00BD3B06">
      <w:pPr>
        <w:pStyle w:val="ConsPlusNormal"/>
        <w:ind w:firstLine="540"/>
        <w:jc w:val="both"/>
      </w:pPr>
      <w:r>
        <w:lastRenderedPageBreak/>
        <w:t>Заместитель Председателя Правительства Республики Коми не позднее 5 рабочих дней со дня получения Перечня рассматривает и утверждает его.</w:t>
      </w:r>
    </w:p>
    <w:p w:rsidR="00BD3B06" w:rsidRDefault="00BD3B06">
      <w:pPr>
        <w:pStyle w:val="ConsPlusNormal"/>
        <w:jc w:val="both"/>
      </w:pPr>
      <w:r>
        <w:t xml:space="preserve">(п. 6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РК от 05.06.2015 N 245)</w:t>
      </w:r>
    </w:p>
    <w:p w:rsidR="00BD3B06" w:rsidRDefault="00BD3B06">
      <w:pPr>
        <w:pStyle w:val="ConsPlusNormal"/>
        <w:ind w:firstLine="540"/>
        <w:jc w:val="both"/>
      </w:pPr>
      <w:r>
        <w:t xml:space="preserve">7. В течение 20 рабочих дней со дня утверждения Перечня Заместителем Председателя Правительства Республики Коми Министерство экономического развития Республики Коми направляет утвержденный Перечень в адрес органов исполнительной власти Республики Коми, темы научно-исследовательских работ которых включены в сводный предварительный Перечень в соответствии с </w:t>
      </w:r>
      <w:hyperlink w:anchor="P52" w:history="1">
        <w:r>
          <w:rPr>
            <w:color w:val="0000FF"/>
          </w:rPr>
          <w:t>пунктом 3</w:t>
        </w:r>
      </w:hyperlink>
      <w:r>
        <w:t xml:space="preserve"> настоящего Порядка.</w:t>
      </w:r>
    </w:p>
    <w:p w:rsidR="00BD3B06" w:rsidRDefault="00BD3B06">
      <w:pPr>
        <w:pStyle w:val="ConsPlusNormal"/>
        <w:jc w:val="both"/>
      </w:pPr>
      <w:r>
        <w:t xml:space="preserve">(в ред. Постановлений Правительства РК от 21.01.2014 </w:t>
      </w:r>
      <w:hyperlink r:id="rId27" w:history="1">
        <w:r>
          <w:rPr>
            <w:color w:val="0000FF"/>
          </w:rPr>
          <w:t>N 15</w:t>
        </w:r>
      </w:hyperlink>
      <w:r>
        <w:t xml:space="preserve">, от 05.06.2015 </w:t>
      </w:r>
      <w:hyperlink r:id="rId28" w:history="1">
        <w:r>
          <w:rPr>
            <w:color w:val="0000FF"/>
          </w:rPr>
          <w:t>N 245</w:t>
        </w:r>
      </w:hyperlink>
      <w:r>
        <w:t>)</w:t>
      </w:r>
    </w:p>
    <w:p w:rsidR="00BD3B06" w:rsidRDefault="00BD3B06">
      <w:pPr>
        <w:pStyle w:val="ConsPlusNormal"/>
        <w:ind w:firstLine="540"/>
        <w:jc w:val="both"/>
      </w:pPr>
      <w:r>
        <w:t xml:space="preserve">8. </w:t>
      </w:r>
      <w:proofErr w:type="gramStart"/>
      <w:r>
        <w:t>Утвержденный Заместителем Председателя Правительства Республики Коми Перечень является основанием для формирования органами исполнительной власти Республики Коми, темы научно-исследовательских работ которых включены в утвержденный Перечень, бюджетной заявки на очередной финансовый год на выделение из республиканского бюджета Республики Коми необходимого объема средств для финансирования тем научно-исследовательских работ.</w:t>
      </w:r>
      <w:proofErr w:type="gramEnd"/>
    </w:p>
    <w:p w:rsidR="00BD3B06" w:rsidRDefault="00BD3B06">
      <w:pPr>
        <w:pStyle w:val="ConsPlusNormal"/>
        <w:jc w:val="both"/>
      </w:pPr>
      <w:r>
        <w:t xml:space="preserve">(п. 8 </w:t>
      </w:r>
      <w:proofErr w:type="gramStart"/>
      <w:r>
        <w:t>введен</w:t>
      </w:r>
      <w:proofErr w:type="gramEnd"/>
      <w:r>
        <w:t xml:space="preserve">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РК от 21.01.2014 N 15;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РК от 05.06.2015 N 245)</w:t>
      </w:r>
    </w:p>
    <w:p w:rsidR="00BD3B06" w:rsidRDefault="00BD3B06">
      <w:pPr>
        <w:pStyle w:val="ConsPlusNormal"/>
        <w:ind w:firstLine="540"/>
        <w:jc w:val="both"/>
      </w:pPr>
      <w:r>
        <w:t xml:space="preserve">9. Исключен. - </w:t>
      </w:r>
      <w:hyperlink r:id="rId31" w:history="1">
        <w:r>
          <w:rPr>
            <w:color w:val="0000FF"/>
          </w:rPr>
          <w:t>Постановление</w:t>
        </w:r>
      </w:hyperlink>
      <w:r>
        <w:t xml:space="preserve"> Правительства РК от 01.08.2005 N 213.</w:t>
      </w:r>
    </w:p>
    <w:p w:rsidR="00BD3B06" w:rsidRDefault="00BD3B06">
      <w:pPr>
        <w:pStyle w:val="ConsPlusNormal"/>
      </w:pPr>
    </w:p>
    <w:p w:rsidR="00BD3B06" w:rsidRDefault="00BD3B06">
      <w:pPr>
        <w:pStyle w:val="ConsPlusNormal"/>
      </w:pPr>
    </w:p>
    <w:p w:rsidR="00BD3B06" w:rsidRDefault="00BD3B0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6336" w:rsidRDefault="00126336"/>
    <w:sectPr w:rsidR="00126336" w:rsidSect="00DB5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B06"/>
    <w:rsid w:val="00126336"/>
    <w:rsid w:val="008B7D77"/>
    <w:rsid w:val="00BD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B06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BD3B06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BD3B06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B06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BD3B06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BD3B06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532D1FA114D1ED24EF012C174AF2E67744F85C0D48CB89A0E857DDC2D73C85C9AADA2478A394477A9D32MDm8J" TargetMode="External"/><Relationship Id="rId13" Type="http://schemas.openxmlformats.org/officeDocument/2006/relationships/hyperlink" Target="consultantplus://offline/ref=C7532D1FA114D1ED24EF012C174AF2E67744F85C0545CC87AFE857DDC2D73C85C9AADA2478A394477A9D30MDm6J" TargetMode="External"/><Relationship Id="rId18" Type="http://schemas.openxmlformats.org/officeDocument/2006/relationships/hyperlink" Target="consultantplus://offline/ref=C7532D1FA114D1ED24EF012C174AF2E67744F85C054CCD89A0E20AD7CA8E3087CEA585337FEA98467A9D30DEMAm5J" TargetMode="External"/><Relationship Id="rId26" Type="http://schemas.openxmlformats.org/officeDocument/2006/relationships/hyperlink" Target="consultantplus://offline/ref=C7532D1FA114D1ED24EF012C174AF2E67744F85C054CCD89A0E20AD7CA8E3087CEA585337FEA98467A9D30DEMAm2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7532D1FA114D1ED24EF012C174AF2E67744F85C0C44CF8FAFE857DDC2D73C85C9AADA2478A394477A9D31MDm6J" TargetMode="External"/><Relationship Id="rId7" Type="http://schemas.openxmlformats.org/officeDocument/2006/relationships/hyperlink" Target="consultantplus://offline/ref=C7532D1FA114D1ED24EF012C174AF2E67744F85C034EC988AEE857DDC2D73C85C9AADA2478A394477A9D31MDmFJ" TargetMode="External"/><Relationship Id="rId12" Type="http://schemas.openxmlformats.org/officeDocument/2006/relationships/hyperlink" Target="consultantplus://offline/ref=C7532D1FA114D1ED24EF012C174AF2E67744F85C0545CC87AFE857DDC2D73C85C9AADA2478A394477A9D30MDm7J" TargetMode="External"/><Relationship Id="rId17" Type="http://schemas.openxmlformats.org/officeDocument/2006/relationships/hyperlink" Target="consultantplus://offline/ref=C7532D1FA114D1ED24EF012C174AF2E67744F85C0C44CF8FAFE857DDC2D73C85C9AADA2478A394477A9D31MDmEJ" TargetMode="External"/><Relationship Id="rId25" Type="http://schemas.openxmlformats.org/officeDocument/2006/relationships/hyperlink" Target="consultantplus://offline/ref=C7532D1FA114D1ED24EF012C174AF2E67744F85C0C44CF8FAFE857DDC2D73C85C9AADA2478A394477A9D32MDm9J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7532D1FA114D1ED24EF012C174AF2E67744F85C0748CC89A8E857DDC2D73C85C9AADA2478A394477A9D30MDm9J" TargetMode="External"/><Relationship Id="rId20" Type="http://schemas.openxmlformats.org/officeDocument/2006/relationships/hyperlink" Target="consultantplus://offline/ref=C7532D1FA114D1ED24EF012C174AF2E67744F85C0C44CF8FAFE857DDC2D73C85C9AADA2478A394477A9D31MDmBJ" TargetMode="External"/><Relationship Id="rId29" Type="http://schemas.openxmlformats.org/officeDocument/2006/relationships/hyperlink" Target="consultantplus://offline/ref=C7532D1FA114D1ED24EF012C174AF2E67744F85C0C44CF8FAFE857DDC2D73C85C9AADA2478A394477A9D33MDmA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7532D1FA114D1ED24EF012C174AF2E67744F85C0748CC89A8E857DDC2D73C85C9AADA2478A394477A9D30MDmAJ" TargetMode="External"/><Relationship Id="rId11" Type="http://schemas.openxmlformats.org/officeDocument/2006/relationships/hyperlink" Target="consultantplus://offline/ref=C7532D1FA114D1ED24EF012C174AF2E67744F85C054CCD89A0E20AD7CA8E3087CEA585337FEA98467A9D30DFMAm3J" TargetMode="External"/><Relationship Id="rId24" Type="http://schemas.openxmlformats.org/officeDocument/2006/relationships/hyperlink" Target="consultantplus://offline/ref=C7532D1FA114D1ED24EF012C174AF2E67744F85C054CC88EA1EA0AD7CA8E3087CEA585337FEA98467A9536DAMAm2J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C7532D1FA114D1ED24EF012C174AF2E67744F85C0545CC87AFE857DDC2D73C85C9AADA2478A394477A9D30MDmAJ" TargetMode="External"/><Relationship Id="rId15" Type="http://schemas.openxmlformats.org/officeDocument/2006/relationships/hyperlink" Target="consultantplus://offline/ref=C7532D1FA114D1ED24EF012C174AF2E67744F85C0545CC87AFE857DDC2D73C85C9AADA2478A394477A9D31MDmDJ" TargetMode="External"/><Relationship Id="rId23" Type="http://schemas.openxmlformats.org/officeDocument/2006/relationships/hyperlink" Target="consultantplus://offline/ref=C7532D1FA114D1ED24EF012C174AF2E67744F85C0748CC89A8E857DDC2D73C85C9AADA2478A394477A9D31MDmCJ" TargetMode="External"/><Relationship Id="rId28" Type="http://schemas.openxmlformats.org/officeDocument/2006/relationships/hyperlink" Target="consultantplus://offline/ref=C7532D1FA114D1ED24EF012C174AF2E67744F85C054CCD89A0E20AD7CA8E3087CEA585337FEA98467A9D30DEMAm1J" TargetMode="External"/><Relationship Id="rId10" Type="http://schemas.openxmlformats.org/officeDocument/2006/relationships/hyperlink" Target="consultantplus://offline/ref=C7532D1FA114D1ED24EF012C174AF2E67744F85C0C44CF8FAFE857DDC2D73C85C9AADA2478A394477A9D30MDmAJ" TargetMode="External"/><Relationship Id="rId19" Type="http://schemas.openxmlformats.org/officeDocument/2006/relationships/hyperlink" Target="consultantplus://offline/ref=C7532D1FA114D1ED24EF012C174AF2E67744F85C0C44CF8FAFE857DDC2D73C85C9AADA2478A394477A9D31MDmDJ" TargetMode="External"/><Relationship Id="rId31" Type="http://schemas.openxmlformats.org/officeDocument/2006/relationships/hyperlink" Target="consultantplus://offline/ref=C7532D1FA114D1ED24EF012C174AF2E67744F85C0545CC87AFE857DDC2D73C85C9AADA2478A394477A9D31MDm8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532D1FA114D1ED24EF012C174AF2E67744F85C054DCA8EAEE50AD7CA8E3087CEA585337FEA98467A9D30DDMAm5J" TargetMode="External"/><Relationship Id="rId14" Type="http://schemas.openxmlformats.org/officeDocument/2006/relationships/hyperlink" Target="consultantplus://offline/ref=C7532D1FA114D1ED24EF012C174AF2E67744F85C054CCD89A0E20AD7CA8E3087CEA585337FEA98467A9D30DEMAm7J" TargetMode="External"/><Relationship Id="rId22" Type="http://schemas.openxmlformats.org/officeDocument/2006/relationships/hyperlink" Target="consultantplus://offline/ref=C7532D1FA114D1ED24EF012C174AF2E67744F85C0C44CF8FAFE857DDC2D73C85C9AADA2478A394477A9D32MDmAJ" TargetMode="External"/><Relationship Id="rId27" Type="http://schemas.openxmlformats.org/officeDocument/2006/relationships/hyperlink" Target="consultantplus://offline/ref=C7532D1FA114D1ED24EF012C174AF2E67744F85C0C44CF8FAFE857DDC2D73C85C9AADA2478A394477A9D33MDmBJ" TargetMode="External"/><Relationship Id="rId30" Type="http://schemas.openxmlformats.org/officeDocument/2006/relationships/hyperlink" Target="consultantplus://offline/ref=C7532D1FA114D1ED24EF012C174AF2E67744F85C054CCD89A0E20AD7CA8E3087CEA585337FEA98467A9D30DEMAm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1733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Татьяна Николаевна</dc:creator>
  <cp:lastModifiedBy>Абрамова Татьяна Николаевна</cp:lastModifiedBy>
  <cp:revision>3</cp:revision>
  <dcterms:created xsi:type="dcterms:W3CDTF">2015-10-29T09:38:00Z</dcterms:created>
  <dcterms:modified xsi:type="dcterms:W3CDTF">2015-10-29T10:01:00Z</dcterms:modified>
</cp:coreProperties>
</file>