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2BF" w:rsidRDefault="000042BF">
      <w:pPr>
        <w:pStyle w:val="ConsPlusTitle"/>
        <w:jc w:val="center"/>
      </w:pPr>
      <w:r>
        <w:t>ПРАВИТЕЛЬСТВО РЕСПУБЛИКИ КОМИ</w:t>
      </w:r>
    </w:p>
    <w:p w:rsidR="000042BF" w:rsidRDefault="000042BF">
      <w:pPr>
        <w:pStyle w:val="ConsPlusTitle"/>
        <w:jc w:val="center"/>
      </w:pPr>
    </w:p>
    <w:p w:rsidR="000042BF" w:rsidRDefault="000042BF">
      <w:pPr>
        <w:pStyle w:val="ConsPlusTitle"/>
        <w:jc w:val="center"/>
      </w:pPr>
      <w:r>
        <w:t>ПОСТАНОВЛЕНИЕ</w:t>
      </w:r>
    </w:p>
    <w:p w:rsidR="000042BF" w:rsidRDefault="000042BF">
      <w:pPr>
        <w:pStyle w:val="ConsPlusTitle"/>
        <w:jc w:val="center"/>
      </w:pPr>
      <w:r>
        <w:t>от 9 октября 2012 г. N 441</w:t>
      </w:r>
    </w:p>
    <w:p w:rsidR="000042BF" w:rsidRDefault="000042BF">
      <w:pPr>
        <w:pStyle w:val="ConsPlusTitle"/>
        <w:jc w:val="center"/>
      </w:pPr>
    </w:p>
    <w:p w:rsidR="000042BF" w:rsidRDefault="000042BF">
      <w:pPr>
        <w:pStyle w:val="ConsPlusTitle"/>
        <w:jc w:val="center"/>
      </w:pPr>
      <w:r>
        <w:t>О РЕГИОНАЛЬНОМ ЭКСПЕРТНОМ СОВЕТЕ ПО РАССМОТРЕНИЮ ЗАЯВОК</w:t>
      </w:r>
      <w:r w:rsidR="00F20C76">
        <w:t xml:space="preserve"> </w:t>
      </w:r>
      <w:r>
        <w:t>НА УЧАСТИЕ В СОВМЕСТНОМ РЕГИОНАЛЬНОМ КОНКУРСЕ ПРОЕКТОВ</w:t>
      </w:r>
      <w:r w:rsidR="00F20C76">
        <w:t xml:space="preserve"> </w:t>
      </w:r>
      <w:bookmarkStart w:id="0" w:name="_GoBack"/>
      <w:bookmarkEnd w:id="0"/>
      <w:r>
        <w:t>НАУЧНЫХ ИССЛЕДОВАНИЙ РЕСПУБЛИКИ КОМИ И РОССИЙСКОГО ФОНДА</w:t>
      </w:r>
    </w:p>
    <w:p w:rsidR="000042BF" w:rsidRDefault="000042BF">
      <w:pPr>
        <w:pStyle w:val="ConsPlusTitle"/>
        <w:jc w:val="center"/>
      </w:pPr>
      <w:r>
        <w:t>ФУНДАМЕНТАЛЬНЫХ ИССЛЕДОВАНИЙ НА 2013 - 2017 ГОДЫ</w:t>
      </w:r>
    </w:p>
    <w:p w:rsidR="000042BF" w:rsidRDefault="000042BF">
      <w:pPr>
        <w:pStyle w:val="ConsPlusNormal"/>
        <w:jc w:val="center"/>
      </w:pPr>
      <w:r>
        <w:t>Список изменяющих документов</w:t>
      </w:r>
    </w:p>
    <w:p w:rsidR="000042BF" w:rsidRDefault="000042BF">
      <w:pPr>
        <w:pStyle w:val="ConsPlusNormal"/>
        <w:jc w:val="center"/>
      </w:pPr>
      <w:r>
        <w:t xml:space="preserve">(в ред. </w:t>
      </w:r>
      <w:hyperlink r:id="rId5" w:history="1">
        <w:r>
          <w:rPr>
            <w:color w:val="0000FF"/>
          </w:rPr>
          <w:t>Постановления</w:t>
        </w:r>
      </w:hyperlink>
      <w:r>
        <w:t xml:space="preserve"> Правительства РК от 19.06.2015 N 273)</w:t>
      </w:r>
    </w:p>
    <w:p w:rsidR="000042BF" w:rsidRDefault="000042BF">
      <w:pPr>
        <w:pStyle w:val="ConsPlusNormal"/>
      </w:pPr>
    </w:p>
    <w:p w:rsidR="000042BF" w:rsidRDefault="000042BF">
      <w:pPr>
        <w:pStyle w:val="ConsPlusNormal"/>
        <w:ind w:firstLine="540"/>
        <w:jc w:val="both"/>
      </w:pPr>
      <w:r>
        <w:t xml:space="preserve">В целях реализации Соглашения между Правительством Республики Коми и Российским фондом фундаментальных исследований о совместном региональном конкурсе проектов научных исследований Республики Коми и Российского фонда фундаментальных исследований на 2013 - 2017 годы, заключенного в соответствии с </w:t>
      </w:r>
      <w:hyperlink r:id="rId6" w:history="1">
        <w:r>
          <w:rPr>
            <w:color w:val="0000FF"/>
          </w:rPr>
          <w:t>распоряжением</w:t>
        </w:r>
      </w:hyperlink>
      <w:r>
        <w:t xml:space="preserve"> Правительства Республики Коми от 5 мая 2012 г. N 180-р, Правительство Республики Коми постановляет:</w:t>
      </w:r>
    </w:p>
    <w:p w:rsidR="000042BF" w:rsidRDefault="000042BF">
      <w:pPr>
        <w:pStyle w:val="ConsPlusNormal"/>
        <w:ind w:firstLine="540"/>
        <w:jc w:val="both"/>
      </w:pPr>
      <w:r>
        <w:t xml:space="preserve">1. Образовать региональный экспертный совет по рассмотрению заявок на участие в совместном региональном </w:t>
      </w:r>
      <w:proofErr w:type="gramStart"/>
      <w:r>
        <w:t>конкурсе</w:t>
      </w:r>
      <w:proofErr w:type="gramEnd"/>
      <w:r>
        <w:t xml:space="preserve"> проектов научных исследований Республики Коми и Российского фонда фундаментальных исследований на 2013 - 2017 годы и утвердить его </w:t>
      </w:r>
      <w:hyperlink w:anchor="P36" w:history="1">
        <w:r>
          <w:rPr>
            <w:color w:val="0000FF"/>
          </w:rPr>
          <w:t>состав</w:t>
        </w:r>
      </w:hyperlink>
      <w:r>
        <w:t xml:space="preserve"> согласно приложению N 1 к настоящему постановлению.</w:t>
      </w:r>
    </w:p>
    <w:p w:rsidR="000042BF" w:rsidRDefault="000042BF">
      <w:pPr>
        <w:pStyle w:val="ConsPlusNormal"/>
        <w:ind w:firstLine="540"/>
        <w:jc w:val="both"/>
      </w:pPr>
      <w:r>
        <w:t xml:space="preserve">2. Утвердить </w:t>
      </w:r>
      <w:hyperlink w:anchor="P163" w:history="1">
        <w:r>
          <w:rPr>
            <w:color w:val="0000FF"/>
          </w:rPr>
          <w:t>Положение</w:t>
        </w:r>
      </w:hyperlink>
      <w:r>
        <w:t xml:space="preserve"> о региональном экспертном совете по рассмотрению заявок на участие в совместном региональном конкурсе проектов научных исследований Республики Коми и Российского фонда фундаментальных исследований на 2013 - 2017 годы согласно приложению N 2 к настоящему постановлению.</w:t>
      </w:r>
    </w:p>
    <w:p w:rsidR="000042BF" w:rsidRDefault="000042BF">
      <w:pPr>
        <w:pStyle w:val="ConsPlusNormal"/>
        <w:ind w:firstLine="540"/>
        <w:jc w:val="both"/>
      </w:pPr>
      <w:r>
        <w:t>3. Признать утратившими силу:</w:t>
      </w:r>
    </w:p>
    <w:p w:rsidR="000042BF" w:rsidRDefault="000042BF">
      <w:pPr>
        <w:pStyle w:val="ConsPlusNormal"/>
        <w:ind w:firstLine="540"/>
        <w:jc w:val="both"/>
      </w:pPr>
      <w:r>
        <w:t xml:space="preserve">1) </w:t>
      </w:r>
      <w:hyperlink r:id="rId7" w:history="1">
        <w:r>
          <w:rPr>
            <w:color w:val="0000FF"/>
          </w:rPr>
          <w:t>постановление</w:t>
        </w:r>
      </w:hyperlink>
      <w:r>
        <w:t xml:space="preserve"> Правительства Республики Коми от 28 ноября 2008 г. N 325 "О региональном экспертном совете по рассмотрению заявок на участие в совместном региональном конкурсе проектов научных исследований Республики Коми и Российского фонда фундаментальных исследований на 2008 - 2010 годы";</w:t>
      </w:r>
    </w:p>
    <w:p w:rsidR="000042BF" w:rsidRDefault="000042BF">
      <w:pPr>
        <w:pStyle w:val="ConsPlusNormal"/>
        <w:ind w:firstLine="540"/>
        <w:jc w:val="both"/>
      </w:pPr>
      <w:r>
        <w:t xml:space="preserve">2) </w:t>
      </w:r>
      <w:hyperlink r:id="rId8" w:history="1">
        <w:r>
          <w:rPr>
            <w:color w:val="0000FF"/>
          </w:rPr>
          <w:t>пункт 3</w:t>
        </w:r>
      </w:hyperlink>
      <w:r>
        <w:t xml:space="preserve"> приложения к постановлению Правительства Республики Коми от 28 октября 2009 г. N 309 "О внесении изменений в некоторые решения Правительства Республики Коми";</w:t>
      </w:r>
    </w:p>
    <w:p w:rsidR="000042BF" w:rsidRDefault="000042BF">
      <w:pPr>
        <w:pStyle w:val="ConsPlusNormal"/>
        <w:ind w:firstLine="540"/>
        <w:jc w:val="both"/>
      </w:pPr>
      <w:proofErr w:type="gramStart"/>
      <w:r>
        <w:t xml:space="preserve">3) </w:t>
      </w:r>
      <w:hyperlink r:id="rId9" w:history="1">
        <w:r>
          <w:rPr>
            <w:color w:val="0000FF"/>
          </w:rPr>
          <w:t>пункт 2</w:t>
        </w:r>
      </w:hyperlink>
      <w:r>
        <w:t xml:space="preserve"> приложения N 2 к постановлению Правительства Республики Коми от 29 марта 2010 г. N 77 "О реализации в 2010 году Соглашения между Правительством Республики Коми и Российским фондом фундаментальных исследований о совместном региональном конкурсе проектов научных исследований Республики Коми и Российского фонда фундаментальных исследований на 2008 - 2010 годы и внесении изменений в некоторые </w:t>
      </w:r>
      <w:r>
        <w:lastRenderedPageBreak/>
        <w:t>решения Правительства Республики Коми".</w:t>
      </w:r>
      <w:proofErr w:type="gramEnd"/>
    </w:p>
    <w:p w:rsidR="000042BF" w:rsidRDefault="000042BF">
      <w:pPr>
        <w:pStyle w:val="ConsPlusNormal"/>
        <w:ind w:firstLine="540"/>
        <w:jc w:val="both"/>
      </w:pPr>
      <w:r>
        <w:t xml:space="preserve">4. Контроль за исполнением настоящего постановления возложить на заместителя Председателя Правительства Республики Коми, осуществляющего в </w:t>
      </w:r>
      <w:proofErr w:type="gramStart"/>
      <w:r>
        <w:t>соответствии</w:t>
      </w:r>
      <w:proofErr w:type="gramEnd"/>
      <w:r>
        <w:t xml:space="preserve"> с распределением обязанностей координацию работы органов исполнительной власти Республики Коми в сфере науки и инновационной политики.</w:t>
      </w:r>
    </w:p>
    <w:p w:rsidR="000042BF" w:rsidRDefault="000042BF">
      <w:pPr>
        <w:pStyle w:val="ConsPlusNormal"/>
        <w:jc w:val="both"/>
      </w:pPr>
      <w:r>
        <w:t xml:space="preserve">(п. 4 в ред. </w:t>
      </w:r>
      <w:hyperlink r:id="rId10" w:history="1">
        <w:r>
          <w:rPr>
            <w:color w:val="0000FF"/>
          </w:rPr>
          <w:t>Постановления</w:t>
        </w:r>
      </w:hyperlink>
      <w:r>
        <w:t xml:space="preserve"> Правительства РК от 19.06.2015 N 273)</w:t>
      </w:r>
    </w:p>
    <w:p w:rsidR="000042BF" w:rsidRDefault="000042BF">
      <w:pPr>
        <w:pStyle w:val="ConsPlusNormal"/>
      </w:pPr>
    </w:p>
    <w:p w:rsidR="000042BF" w:rsidRDefault="000042BF">
      <w:pPr>
        <w:pStyle w:val="ConsPlusNormal"/>
        <w:jc w:val="right"/>
      </w:pPr>
      <w:r>
        <w:t>Глава Республики Коми</w:t>
      </w:r>
    </w:p>
    <w:p w:rsidR="000042BF" w:rsidRDefault="000042BF">
      <w:pPr>
        <w:pStyle w:val="ConsPlusNormal"/>
        <w:jc w:val="right"/>
      </w:pPr>
      <w:r>
        <w:t>В.ГАЙЗЕР</w:t>
      </w:r>
    </w:p>
    <w:p w:rsidR="000042BF" w:rsidRDefault="000042BF">
      <w:pPr>
        <w:pStyle w:val="ConsPlusNormal"/>
      </w:pPr>
    </w:p>
    <w:p w:rsidR="000042BF" w:rsidRDefault="000042BF">
      <w:pPr>
        <w:pStyle w:val="ConsPlusNormal"/>
      </w:pPr>
    </w:p>
    <w:p w:rsidR="000042BF" w:rsidRDefault="000042BF">
      <w:pPr>
        <w:pStyle w:val="ConsPlusNormal"/>
      </w:pPr>
    </w:p>
    <w:p w:rsidR="000042BF" w:rsidRDefault="000042BF">
      <w:pPr>
        <w:pStyle w:val="ConsPlusNormal"/>
      </w:pPr>
    </w:p>
    <w:p w:rsidR="000042BF" w:rsidRDefault="000042BF">
      <w:pPr>
        <w:pStyle w:val="ConsPlusNormal"/>
      </w:pPr>
    </w:p>
    <w:p w:rsidR="000042BF" w:rsidRDefault="000042BF">
      <w:pPr>
        <w:pStyle w:val="ConsPlusNormal"/>
        <w:jc w:val="right"/>
      </w:pPr>
      <w:r>
        <w:t>Утвержден</w:t>
      </w:r>
    </w:p>
    <w:p w:rsidR="000042BF" w:rsidRDefault="000042BF">
      <w:pPr>
        <w:pStyle w:val="ConsPlusNormal"/>
        <w:jc w:val="right"/>
      </w:pPr>
      <w:r>
        <w:t>Постановлением</w:t>
      </w:r>
    </w:p>
    <w:p w:rsidR="000042BF" w:rsidRDefault="000042BF">
      <w:pPr>
        <w:pStyle w:val="ConsPlusNormal"/>
        <w:jc w:val="right"/>
      </w:pPr>
      <w:r>
        <w:t>Правительства Республики Коми</w:t>
      </w:r>
    </w:p>
    <w:p w:rsidR="000042BF" w:rsidRDefault="000042BF">
      <w:pPr>
        <w:pStyle w:val="ConsPlusNormal"/>
        <w:jc w:val="right"/>
      </w:pPr>
      <w:r>
        <w:t>от 9 октября 2012 г. N 441</w:t>
      </w:r>
    </w:p>
    <w:p w:rsidR="000042BF" w:rsidRDefault="000042BF">
      <w:pPr>
        <w:pStyle w:val="ConsPlusNormal"/>
        <w:jc w:val="right"/>
      </w:pPr>
      <w:r>
        <w:t>(приложение N 1)</w:t>
      </w:r>
    </w:p>
    <w:p w:rsidR="000042BF" w:rsidRDefault="000042BF">
      <w:pPr>
        <w:pStyle w:val="ConsPlusNormal"/>
      </w:pPr>
    </w:p>
    <w:p w:rsidR="000042BF" w:rsidRDefault="000042BF">
      <w:pPr>
        <w:pStyle w:val="ConsPlusNormal"/>
        <w:jc w:val="center"/>
      </w:pPr>
      <w:bookmarkStart w:id="1" w:name="P36"/>
      <w:bookmarkEnd w:id="1"/>
      <w:r>
        <w:t>СОСТАВ</w:t>
      </w:r>
    </w:p>
    <w:p w:rsidR="000042BF" w:rsidRDefault="000042BF">
      <w:pPr>
        <w:pStyle w:val="ConsPlusNormal"/>
        <w:jc w:val="center"/>
      </w:pPr>
      <w:r>
        <w:t>РЕГИОНАЛЬНОГО ЭКСПЕРТНОГО СОВЕТА ПО РАССМОТРЕНИЮ ЗАЯВОК</w:t>
      </w:r>
    </w:p>
    <w:p w:rsidR="000042BF" w:rsidRDefault="000042BF">
      <w:pPr>
        <w:pStyle w:val="ConsPlusNormal"/>
        <w:jc w:val="center"/>
      </w:pPr>
      <w:r>
        <w:t>НА УЧАСТИЕ В СОВМЕСТНОМ РЕГИОНАЛЬНОМ КОНКУРСЕ ПРОЕКТОВ</w:t>
      </w:r>
    </w:p>
    <w:p w:rsidR="000042BF" w:rsidRDefault="000042BF">
      <w:pPr>
        <w:pStyle w:val="ConsPlusNormal"/>
        <w:jc w:val="center"/>
      </w:pPr>
      <w:r>
        <w:t>НАУЧНЫХ ИССЛЕДОВАНИЙ РЕСПУБЛИКИ КОМИ И РОССИЙСКОГО ФОНДА</w:t>
      </w:r>
    </w:p>
    <w:p w:rsidR="000042BF" w:rsidRDefault="000042BF">
      <w:pPr>
        <w:pStyle w:val="ConsPlusNormal"/>
        <w:jc w:val="center"/>
      </w:pPr>
      <w:r>
        <w:t>ФУНДАМЕНТАЛЬНЫХ ИССЛЕДОВАНИЙ НА 2013 - 2017 ГОДЫ</w:t>
      </w:r>
    </w:p>
    <w:p w:rsidR="000042BF" w:rsidRDefault="000042BF">
      <w:pPr>
        <w:pStyle w:val="ConsPlusNormal"/>
        <w:jc w:val="center"/>
      </w:pPr>
      <w:r>
        <w:t>Список изменяющих документов</w:t>
      </w:r>
    </w:p>
    <w:p w:rsidR="000042BF" w:rsidRDefault="000042BF">
      <w:pPr>
        <w:pStyle w:val="ConsPlusNormal"/>
        <w:jc w:val="center"/>
      </w:pPr>
      <w:r>
        <w:t xml:space="preserve">(в ред. </w:t>
      </w:r>
      <w:hyperlink r:id="rId11" w:history="1">
        <w:r>
          <w:rPr>
            <w:color w:val="0000FF"/>
          </w:rPr>
          <w:t>Постановления</w:t>
        </w:r>
      </w:hyperlink>
      <w:r>
        <w:t xml:space="preserve"> Правительства РК от 19.06.2015 N 273)</w:t>
      </w:r>
    </w:p>
    <w:p w:rsidR="000042BF" w:rsidRDefault="000042BF">
      <w:pPr>
        <w:sectPr w:rsidR="000042BF" w:rsidSect="00D232D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042BF" w:rsidRDefault="000042BF">
      <w:pPr>
        <w:pStyle w:val="ConsPlusNormal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340"/>
        <w:gridCol w:w="7313"/>
      </w:tblGrid>
      <w:tr w:rsidR="000042BF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0042BF" w:rsidRDefault="000042BF">
            <w:pPr>
              <w:pStyle w:val="ConsPlusNormal"/>
            </w:pPr>
            <w:proofErr w:type="spellStart"/>
            <w:r>
              <w:t>Асхабов</w:t>
            </w:r>
            <w:proofErr w:type="spellEnd"/>
            <w:r>
              <w:t xml:space="preserve"> А.М.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042BF" w:rsidRDefault="000042BF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7313" w:type="dxa"/>
            <w:tcBorders>
              <w:top w:val="nil"/>
              <w:left w:val="nil"/>
              <w:bottom w:val="nil"/>
              <w:right w:val="nil"/>
            </w:tcBorders>
          </w:tcPr>
          <w:p w:rsidR="000042BF" w:rsidRDefault="000042BF">
            <w:pPr>
              <w:pStyle w:val="ConsPlusNormal"/>
              <w:jc w:val="both"/>
            </w:pPr>
            <w:r>
              <w:t>академик, председатель президиума Коми научного центра Уральского отделения Российской академии наук (председатель Совета) (по согласованию)</w:t>
            </w:r>
          </w:p>
        </w:tc>
      </w:tr>
      <w:tr w:rsidR="000042BF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0042BF" w:rsidRDefault="000042BF">
            <w:pPr>
              <w:pStyle w:val="ConsPlusNormal"/>
            </w:pPr>
            <w:r>
              <w:t>Бармашов В.В.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042BF" w:rsidRDefault="000042BF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7313" w:type="dxa"/>
            <w:tcBorders>
              <w:top w:val="nil"/>
              <w:left w:val="nil"/>
              <w:bottom w:val="nil"/>
              <w:right w:val="nil"/>
            </w:tcBorders>
          </w:tcPr>
          <w:p w:rsidR="000042BF" w:rsidRDefault="000042BF">
            <w:pPr>
              <w:pStyle w:val="ConsPlusNormal"/>
              <w:jc w:val="both"/>
            </w:pPr>
            <w:r>
              <w:t>министр экономического развития Республики Коми (заместитель председателя Совета)</w:t>
            </w:r>
          </w:p>
        </w:tc>
      </w:tr>
      <w:tr w:rsidR="000042BF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0042BF" w:rsidRDefault="000042BF">
            <w:pPr>
              <w:pStyle w:val="ConsPlusNormal"/>
            </w:pPr>
            <w:r>
              <w:t>Володин В.В.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042BF" w:rsidRDefault="000042BF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7313" w:type="dxa"/>
            <w:tcBorders>
              <w:top w:val="nil"/>
              <w:left w:val="nil"/>
              <w:bottom w:val="nil"/>
              <w:right w:val="nil"/>
            </w:tcBorders>
          </w:tcPr>
          <w:p w:rsidR="000042BF" w:rsidRDefault="000042BF">
            <w:pPr>
              <w:pStyle w:val="ConsPlusNormal"/>
              <w:jc w:val="both"/>
            </w:pPr>
            <w:r>
              <w:t>доктор биологических наук, заместитель председателя президиума Коми научного центра Уральского отделения Российской академии наук (заместитель председателя Совета) (по согласованию)</w:t>
            </w:r>
          </w:p>
        </w:tc>
      </w:tr>
      <w:tr w:rsidR="000042BF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0042BF" w:rsidRDefault="000042BF">
            <w:pPr>
              <w:pStyle w:val="ConsPlusNormal"/>
            </w:pPr>
            <w:proofErr w:type="spellStart"/>
            <w:r>
              <w:t>Ладанова</w:t>
            </w:r>
            <w:proofErr w:type="spellEnd"/>
            <w:r>
              <w:t xml:space="preserve"> Н.В.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042BF" w:rsidRDefault="000042BF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7313" w:type="dxa"/>
            <w:tcBorders>
              <w:top w:val="nil"/>
              <w:left w:val="nil"/>
              <w:bottom w:val="nil"/>
              <w:right w:val="nil"/>
            </w:tcBorders>
          </w:tcPr>
          <w:p w:rsidR="000042BF" w:rsidRDefault="000042BF">
            <w:pPr>
              <w:pStyle w:val="ConsPlusNormal"/>
              <w:jc w:val="both"/>
            </w:pPr>
            <w:r>
              <w:t>доктор биологических наук, ученый секретарь президиума Коми научного центра Уральского отделения Российской академии наук (секретарь Совета) (по согласованию)</w:t>
            </w:r>
          </w:p>
        </w:tc>
      </w:tr>
      <w:tr w:rsidR="000042BF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0042BF" w:rsidRDefault="000042BF">
            <w:pPr>
              <w:pStyle w:val="ConsPlusNormal"/>
            </w:pPr>
            <w:r>
              <w:t>Антошкина А.И.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042BF" w:rsidRDefault="000042BF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7313" w:type="dxa"/>
            <w:tcBorders>
              <w:top w:val="nil"/>
              <w:left w:val="nil"/>
              <w:bottom w:val="nil"/>
              <w:right w:val="nil"/>
            </w:tcBorders>
          </w:tcPr>
          <w:p w:rsidR="000042BF" w:rsidRDefault="000042BF">
            <w:pPr>
              <w:pStyle w:val="ConsPlusNormal"/>
              <w:jc w:val="both"/>
            </w:pPr>
            <w:r>
              <w:t>доктор геолого-минералогических наук, главный научный сотрудник лаборатории литологии и геохимии осадочных формаций Института геологии Коми научного центра Уральского отделения Российской академии наук (по согласованию)</w:t>
            </w:r>
          </w:p>
        </w:tc>
      </w:tr>
      <w:tr w:rsidR="000042BF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0042BF" w:rsidRDefault="000042BF">
            <w:pPr>
              <w:pStyle w:val="ConsPlusNormal"/>
            </w:pPr>
            <w:proofErr w:type="spellStart"/>
            <w:r>
              <w:t>Безносиков</w:t>
            </w:r>
            <w:proofErr w:type="spellEnd"/>
            <w:r>
              <w:t xml:space="preserve"> В.А.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042BF" w:rsidRDefault="000042BF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7313" w:type="dxa"/>
            <w:tcBorders>
              <w:top w:val="nil"/>
              <w:left w:val="nil"/>
              <w:bottom w:val="nil"/>
              <w:right w:val="nil"/>
            </w:tcBorders>
          </w:tcPr>
          <w:p w:rsidR="000042BF" w:rsidRDefault="000042BF">
            <w:pPr>
              <w:pStyle w:val="ConsPlusNormal"/>
              <w:jc w:val="both"/>
            </w:pPr>
            <w:r>
              <w:t>доктор сельскохозяйственных наук, заведующий лабораторией Института биологии Коми научного центра Уральского отделения Российской академии наук (по согласованию)</w:t>
            </w:r>
          </w:p>
        </w:tc>
      </w:tr>
      <w:tr w:rsidR="000042BF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0042BF" w:rsidRDefault="000042BF">
            <w:pPr>
              <w:pStyle w:val="ConsPlusNormal"/>
            </w:pPr>
            <w:r>
              <w:t>Бойко Е.Р.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042BF" w:rsidRDefault="000042BF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7313" w:type="dxa"/>
            <w:tcBorders>
              <w:top w:val="nil"/>
              <w:left w:val="nil"/>
              <w:bottom w:val="nil"/>
              <w:right w:val="nil"/>
            </w:tcBorders>
          </w:tcPr>
          <w:p w:rsidR="000042BF" w:rsidRDefault="000042BF">
            <w:pPr>
              <w:pStyle w:val="ConsPlusNormal"/>
              <w:jc w:val="both"/>
            </w:pPr>
            <w:r>
              <w:t xml:space="preserve">директор федерального государственного бюджетного учреждения науки Институт физиологии Коми научного </w:t>
            </w:r>
            <w:r>
              <w:lastRenderedPageBreak/>
              <w:t>центра Уральского отделения Российской академии наук (по согласованию)</w:t>
            </w:r>
          </w:p>
        </w:tc>
      </w:tr>
      <w:tr w:rsidR="000042BF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0042BF" w:rsidRDefault="000042BF">
            <w:pPr>
              <w:pStyle w:val="ConsPlusNormal"/>
            </w:pPr>
            <w:r>
              <w:lastRenderedPageBreak/>
              <w:t>Блох Э.А.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042BF" w:rsidRDefault="000042BF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7313" w:type="dxa"/>
            <w:tcBorders>
              <w:top w:val="nil"/>
              <w:left w:val="nil"/>
              <w:bottom w:val="nil"/>
              <w:right w:val="nil"/>
            </w:tcBorders>
          </w:tcPr>
          <w:p w:rsidR="000042BF" w:rsidRDefault="000042BF">
            <w:pPr>
              <w:pStyle w:val="ConsPlusNormal"/>
              <w:jc w:val="both"/>
            </w:pPr>
            <w:r>
              <w:t>заместитель министра сельского хозяйства и продовольствия Республики Коми</w:t>
            </w:r>
          </w:p>
        </w:tc>
      </w:tr>
      <w:tr w:rsidR="000042BF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0042BF" w:rsidRDefault="000042BF">
            <w:pPr>
              <w:pStyle w:val="ConsPlusNormal"/>
            </w:pPr>
            <w:r>
              <w:t>Большаков Н.М.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042BF" w:rsidRDefault="000042BF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7313" w:type="dxa"/>
            <w:tcBorders>
              <w:top w:val="nil"/>
              <w:left w:val="nil"/>
              <w:bottom w:val="nil"/>
              <w:right w:val="nil"/>
            </w:tcBorders>
          </w:tcPr>
          <w:p w:rsidR="000042BF" w:rsidRDefault="000042BF">
            <w:pPr>
              <w:pStyle w:val="ConsPlusNormal"/>
              <w:jc w:val="both"/>
            </w:pPr>
            <w:r>
              <w:t>доктор экономических наук, профессор, Почетный президент Сыктывкарского лесного института (по согласованию)</w:t>
            </w:r>
          </w:p>
        </w:tc>
      </w:tr>
      <w:tr w:rsidR="000042BF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0042BF" w:rsidRDefault="000042BF">
            <w:pPr>
              <w:pStyle w:val="ConsPlusNormal"/>
            </w:pPr>
            <w:proofErr w:type="spellStart"/>
            <w:r>
              <w:t>Брач</w:t>
            </w:r>
            <w:proofErr w:type="spellEnd"/>
            <w:r>
              <w:t xml:space="preserve"> Б.Я.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042BF" w:rsidRDefault="000042BF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7313" w:type="dxa"/>
            <w:tcBorders>
              <w:top w:val="nil"/>
              <w:left w:val="nil"/>
              <w:bottom w:val="nil"/>
              <w:right w:val="nil"/>
            </w:tcBorders>
          </w:tcPr>
          <w:p w:rsidR="000042BF" w:rsidRDefault="000042BF">
            <w:pPr>
              <w:pStyle w:val="ConsPlusNormal"/>
              <w:jc w:val="both"/>
            </w:pPr>
            <w:r>
              <w:t>профессор кафедры химии Института естественных наук Сыктывкарского государственного университета (по согласованию)</w:t>
            </w:r>
          </w:p>
        </w:tc>
      </w:tr>
      <w:tr w:rsidR="000042BF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0042BF" w:rsidRDefault="000042BF">
            <w:pPr>
              <w:pStyle w:val="ConsPlusNormal"/>
            </w:pPr>
            <w:r>
              <w:t>Бурцев И.Н.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042BF" w:rsidRDefault="000042BF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7313" w:type="dxa"/>
            <w:tcBorders>
              <w:top w:val="nil"/>
              <w:left w:val="nil"/>
              <w:bottom w:val="nil"/>
              <w:right w:val="nil"/>
            </w:tcBorders>
          </w:tcPr>
          <w:p w:rsidR="000042BF" w:rsidRDefault="000042BF">
            <w:pPr>
              <w:pStyle w:val="ConsPlusNormal"/>
              <w:jc w:val="both"/>
            </w:pPr>
            <w:r>
              <w:t>заместитель директора Института геологии Коми научного центра Уральского отделения Российской академии наук (по согласованию)</w:t>
            </w:r>
          </w:p>
        </w:tc>
      </w:tr>
      <w:tr w:rsidR="000042BF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0042BF" w:rsidRDefault="000042BF">
            <w:pPr>
              <w:pStyle w:val="ConsPlusNormal"/>
            </w:pPr>
            <w:r>
              <w:t>Гибеж А.А.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042BF" w:rsidRDefault="000042BF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7313" w:type="dxa"/>
            <w:tcBorders>
              <w:top w:val="nil"/>
              <w:left w:val="nil"/>
              <w:bottom w:val="nil"/>
              <w:right w:val="nil"/>
            </w:tcBorders>
          </w:tcPr>
          <w:p w:rsidR="000042BF" w:rsidRDefault="000042BF">
            <w:pPr>
              <w:pStyle w:val="ConsPlusNormal"/>
              <w:jc w:val="both"/>
            </w:pPr>
            <w:r>
              <w:t>первый заместитель министра развития промышленности и транспорта Республики Коми</w:t>
            </w:r>
          </w:p>
        </w:tc>
      </w:tr>
      <w:tr w:rsidR="000042BF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0042BF" w:rsidRDefault="000042BF">
            <w:pPr>
              <w:pStyle w:val="ConsPlusNormal"/>
            </w:pPr>
            <w:r>
              <w:t>Гончаров И.А.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042BF" w:rsidRDefault="000042BF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7313" w:type="dxa"/>
            <w:tcBorders>
              <w:top w:val="nil"/>
              <w:left w:val="nil"/>
              <w:bottom w:val="nil"/>
              <w:right w:val="nil"/>
            </w:tcBorders>
          </w:tcPr>
          <w:p w:rsidR="000042BF" w:rsidRDefault="000042BF">
            <w:pPr>
              <w:pStyle w:val="ConsPlusNormal"/>
              <w:jc w:val="both"/>
            </w:pPr>
            <w:r>
              <w:t>доктор философских наук, профессор, заведующий кафедрой политологии и международных отношений Сыктывкарского государственного университета (по согласованию)</w:t>
            </w:r>
          </w:p>
        </w:tc>
      </w:tr>
      <w:tr w:rsidR="000042BF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0042BF" w:rsidRDefault="000042BF">
            <w:pPr>
              <w:pStyle w:val="ConsPlusNormal"/>
            </w:pPr>
            <w:r>
              <w:t>Громов Н.А.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042BF" w:rsidRDefault="000042BF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7313" w:type="dxa"/>
            <w:tcBorders>
              <w:top w:val="nil"/>
              <w:left w:val="nil"/>
              <w:bottom w:val="nil"/>
              <w:right w:val="nil"/>
            </w:tcBorders>
          </w:tcPr>
          <w:p w:rsidR="000042BF" w:rsidRDefault="000042BF">
            <w:pPr>
              <w:pStyle w:val="ConsPlusNormal"/>
              <w:jc w:val="both"/>
            </w:pPr>
            <w:r>
              <w:t>доктор физико-математических наук, заведующий отделом математики Коми научного центра Уральского отделения Российской академии наук (по согласованию)</w:t>
            </w:r>
          </w:p>
        </w:tc>
      </w:tr>
      <w:tr w:rsidR="000042BF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0042BF" w:rsidRDefault="000042BF">
            <w:pPr>
              <w:pStyle w:val="ConsPlusNormal"/>
            </w:pPr>
            <w:r>
              <w:t>Демин В.А.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042BF" w:rsidRDefault="000042BF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7313" w:type="dxa"/>
            <w:tcBorders>
              <w:top w:val="nil"/>
              <w:left w:val="nil"/>
              <w:bottom w:val="nil"/>
              <w:right w:val="nil"/>
            </w:tcBorders>
          </w:tcPr>
          <w:p w:rsidR="000042BF" w:rsidRDefault="000042BF">
            <w:pPr>
              <w:pStyle w:val="ConsPlusNormal"/>
              <w:jc w:val="both"/>
            </w:pPr>
            <w:r>
              <w:t xml:space="preserve">доктор химических наук, заведующий кафедрой </w:t>
            </w:r>
            <w:r>
              <w:lastRenderedPageBreak/>
              <w:t>целлюлозно-бумажного производства, лесохимии и промышленной экологии Сыктывкарского лесного института (по согласованию)</w:t>
            </w:r>
          </w:p>
        </w:tc>
      </w:tr>
      <w:tr w:rsidR="000042BF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0042BF" w:rsidRDefault="000042BF">
            <w:pPr>
              <w:pStyle w:val="ConsPlusNormal"/>
            </w:pPr>
            <w:proofErr w:type="spellStart"/>
            <w:r>
              <w:lastRenderedPageBreak/>
              <w:t>Доровских</w:t>
            </w:r>
            <w:proofErr w:type="spellEnd"/>
            <w:r>
              <w:t xml:space="preserve"> Г.Н.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042BF" w:rsidRDefault="000042BF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7313" w:type="dxa"/>
            <w:tcBorders>
              <w:top w:val="nil"/>
              <w:left w:val="nil"/>
              <w:bottom w:val="nil"/>
              <w:right w:val="nil"/>
            </w:tcBorders>
          </w:tcPr>
          <w:p w:rsidR="000042BF" w:rsidRDefault="000042BF">
            <w:pPr>
              <w:pStyle w:val="ConsPlusNormal"/>
              <w:jc w:val="both"/>
            </w:pPr>
            <w:r>
              <w:t>доктор биологических наук, профессор, заведующий кафедрой биологии Сыктывкарского государственного университета (по согласованию)</w:t>
            </w:r>
          </w:p>
        </w:tc>
      </w:tr>
      <w:tr w:rsidR="000042BF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0042BF" w:rsidRDefault="000042BF">
            <w:pPr>
              <w:pStyle w:val="ConsPlusNormal"/>
            </w:pPr>
            <w:proofErr w:type="spellStart"/>
            <w:r>
              <w:t>Загирова</w:t>
            </w:r>
            <w:proofErr w:type="spellEnd"/>
            <w:r>
              <w:t xml:space="preserve"> С.В.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042BF" w:rsidRDefault="000042BF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7313" w:type="dxa"/>
            <w:tcBorders>
              <w:top w:val="nil"/>
              <w:left w:val="nil"/>
              <w:bottom w:val="nil"/>
              <w:right w:val="nil"/>
            </w:tcBorders>
          </w:tcPr>
          <w:p w:rsidR="000042BF" w:rsidRDefault="000042BF">
            <w:pPr>
              <w:pStyle w:val="ConsPlusNormal"/>
              <w:jc w:val="both"/>
            </w:pPr>
            <w:r>
              <w:t>доктор биологических наук, заведующий отделом лесобиологических проблем Севера Института биологии Коми научного центра Уральского отделения Российской академии наук (по согласованию)</w:t>
            </w:r>
          </w:p>
        </w:tc>
      </w:tr>
      <w:tr w:rsidR="000042BF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0042BF" w:rsidRDefault="000042BF">
            <w:pPr>
              <w:pStyle w:val="ConsPlusNormal"/>
            </w:pPr>
            <w:r>
              <w:t>Исаков В.Н.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042BF" w:rsidRDefault="000042BF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7313" w:type="dxa"/>
            <w:tcBorders>
              <w:top w:val="nil"/>
              <w:left w:val="nil"/>
              <w:bottom w:val="nil"/>
              <w:right w:val="nil"/>
            </w:tcBorders>
          </w:tcPr>
          <w:p w:rsidR="000042BF" w:rsidRDefault="000042BF">
            <w:pPr>
              <w:pStyle w:val="ConsPlusNormal"/>
              <w:jc w:val="both"/>
            </w:pPr>
            <w:r>
              <w:t>профессор кафедры математического анализа Коми государственного педагогического института (по согласованию)</w:t>
            </w:r>
          </w:p>
        </w:tc>
      </w:tr>
      <w:tr w:rsidR="000042BF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0042BF" w:rsidRDefault="000042BF">
            <w:pPr>
              <w:pStyle w:val="ConsPlusNormal"/>
            </w:pPr>
            <w:proofErr w:type="spellStart"/>
            <w:r>
              <w:t>Кобрунов</w:t>
            </w:r>
            <w:proofErr w:type="spellEnd"/>
            <w:r>
              <w:t xml:space="preserve"> А.И.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042BF" w:rsidRDefault="000042BF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7313" w:type="dxa"/>
            <w:tcBorders>
              <w:top w:val="nil"/>
              <w:left w:val="nil"/>
              <w:bottom w:val="nil"/>
              <w:right w:val="nil"/>
            </w:tcBorders>
          </w:tcPr>
          <w:p w:rsidR="000042BF" w:rsidRDefault="000042BF">
            <w:pPr>
              <w:pStyle w:val="ConsPlusNormal"/>
              <w:jc w:val="both"/>
            </w:pPr>
            <w:r>
              <w:t xml:space="preserve">проректор по стратегической и инновационной деятельности </w:t>
            </w:r>
            <w:proofErr w:type="spellStart"/>
            <w:r>
              <w:t>Ухтинского</w:t>
            </w:r>
            <w:proofErr w:type="spellEnd"/>
            <w:r>
              <w:t xml:space="preserve"> государственного технического университета (по согласованию)</w:t>
            </w:r>
          </w:p>
        </w:tc>
      </w:tr>
      <w:tr w:rsidR="000042BF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0042BF" w:rsidRDefault="000042BF">
            <w:pPr>
              <w:pStyle w:val="ConsPlusNormal"/>
            </w:pPr>
            <w:r>
              <w:t>Колесников В.А.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042BF" w:rsidRDefault="000042BF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7313" w:type="dxa"/>
            <w:tcBorders>
              <w:top w:val="nil"/>
              <w:left w:val="nil"/>
              <w:bottom w:val="nil"/>
              <w:right w:val="nil"/>
            </w:tcBorders>
          </w:tcPr>
          <w:p w:rsidR="000042BF" w:rsidRDefault="000042BF">
            <w:pPr>
              <w:pStyle w:val="ConsPlusNormal"/>
              <w:jc w:val="both"/>
            </w:pPr>
            <w:r>
              <w:t>первый заместитель министра здравоохранения Республики Коми</w:t>
            </w:r>
          </w:p>
        </w:tc>
      </w:tr>
      <w:tr w:rsidR="000042BF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0042BF" w:rsidRDefault="000042BF">
            <w:pPr>
              <w:pStyle w:val="ConsPlusNormal"/>
            </w:pPr>
            <w:r>
              <w:t>Колобов Ю.И.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042BF" w:rsidRDefault="000042B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13" w:type="dxa"/>
            <w:tcBorders>
              <w:top w:val="nil"/>
              <w:left w:val="nil"/>
              <w:bottom w:val="nil"/>
              <w:right w:val="nil"/>
            </w:tcBorders>
          </w:tcPr>
          <w:p w:rsidR="000042BF" w:rsidRDefault="000042BF">
            <w:pPr>
              <w:pStyle w:val="ConsPlusNormal"/>
              <w:jc w:val="both"/>
            </w:pPr>
            <w:r>
              <w:t>начальник отдела поддержки научной, инновационной и внешнеэкономической деятельности Министерства экономического развития Республики Коми</w:t>
            </w:r>
          </w:p>
        </w:tc>
      </w:tr>
      <w:tr w:rsidR="000042BF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0042BF" w:rsidRDefault="000042BF">
            <w:pPr>
              <w:pStyle w:val="ConsPlusNormal"/>
            </w:pPr>
            <w:r>
              <w:t>Котов Л.Н.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042BF" w:rsidRDefault="000042BF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7313" w:type="dxa"/>
            <w:tcBorders>
              <w:top w:val="nil"/>
              <w:left w:val="nil"/>
              <w:bottom w:val="nil"/>
              <w:right w:val="nil"/>
            </w:tcBorders>
          </w:tcPr>
          <w:p w:rsidR="000042BF" w:rsidRDefault="000042BF">
            <w:pPr>
              <w:pStyle w:val="ConsPlusNormal"/>
              <w:jc w:val="both"/>
            </w:pPr>
            <w:r>
              <w:t xml:space="preserve">доктор физико-математических наук, профессор, заведующий кафедрой радиофизики и электроники </w:t>
            </w:r>
            <w:r>
              <w:lastRenderedPageBreak/>
              <w:t>Сыктывкарского государственного университета (по согласованию)</w:t>
            </w:r>
          </w:p>
        </w:tc>
      </w:tr>
      <w:tr w:rsidR="000042BF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0042BF" w:rsidRDefault="000042BF">
            <w:pPr>
              <w:pStyle w:val="ConsPlusNormal"/>
            </w:pPr>
            <w:r>
              <w:lastRenderedPageBreak/>
              <w:t>Кочева Л.С.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042BF" w:rsidRDefault="000042BF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7313" w:type="dxa"/>
            <w:tcBorders>
              <w:top w:val="nil"/>
              <w:left w:val="nil"/>
              <w:bottom w:val="nil"/>
              <w:right w:val="nil"/>
            </w:tcBorders>
          </w:tcPr>
          <w:p w:rsidR="000042BF" w:rsidRDefault="000042BF">
            <w:pPr>
              <w:pStyle w:val="ConsPlusNormal"/>
              <w:jc w:val="both"/>
            </w:pPr>
            <w:r>
              <w:t>доктор химических наук, профессор института естественных наук Сыктывкарского государственного университета (по согласованию)</w:t>
            </w:r>
          </w:p>
        </w:tc>
      </w:tr>
      <w:tr w:rsidR="000042BF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0042BF" w:rsidRDefault="000042BF">
            <w:pPr>
              <w:pStyle w:val="ConsPlusNormal"/>
            </w:pPr>
            <w:proofErr w:type="spellStart"/>
            <w:r>
              <w:t>Кудяшева</w:t>
            </w:r>
            <w:proofErr w:type="spellEnd"/>
            <w:r>
              <w:t xml:space="preserve"> А.Г.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042BF" w:rsidRDefault="000042BF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7313" w:type="dxa"/>
            <w:tcBorders>
              <w:top w:val="nil"/>
              <w:left w:val="nil"/>
              <w:bottom w:val="nil"/>
              <w:right w:val="nil"/>
            </w:tcBorders>
          </w:tcPr>
          <w:p w:rsidR="000042BF" w:rsidRDefault="000042BF">
            <w:pPr>
              <w:pStyle w:val="ConsPlusNormal"/>
              <w:jc w:val="both"/>
            </w:pPr>
            <w:r>
              <w:t>доктор биологических наук, заведующий лабораторией радиоэкологии животных Института биологии Коми научного центра Уральского отделения Российской академии наук (по согласованию)</w:t>
            </w:r>
          </w:p>
        </w:tc>
      </w:tr>
      <w:tr w:rsidR="000042BF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0042BF" w:rsidRDefault="000042BF">
            <w:pPr>
              <w:pStyle w:val="ConsPlusNormal"/>
            </w:pPr>
            <w:proofErr w:type="spellStart"/>
            <w:r>
              <w:t>Лаженцев</w:t>
            </w:r>
            <w:proofErr w:type="spellEnd"/>
            <w:r>
              <w:t xml:space="preserve"> В.Н.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042BF" w:rsidRDefault="000042BF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7313" w:type="dxa"/>
            <w:tcBorders>
              <w:top w:val="nil"/>
              <w:left w:val="nil"/>
              <w:bottom w:val="nil"/>
              <w:right w:val="nil"/>
            </w:tcBorders>
          </w:tcPr>
          <w:p w:rsidR="000042BF" w:rsidRDefault="000042BF">
            <w:pPr>
              <w:pStyle w:val="ConsPlusNormal"/>
              <w:jc w:val="both"/>
            </w:pPr>
            <w:r>
              <w:t>член-корреспондент Российской академии наук, советник Российской академии наук, главный научный сотрудник лаборатории методологии территориального планирования Института социально-экономических и энергетических проблем Севера Коми научного центра Уральского отделения Российской академии наук (по согласованию)</w:t>
            </w:r>
          </w:p>
        </w:tc>
      </w:tr>
      <w:tr w:rsidR="000042BF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0042BF" w:rsidRDefault="000042BF">
            <w:pPr>
              <w:pStyle w:val="ConsPlusNormal"/>
            </w:pPr>
            <w:r>
              <w:t>Миронов В.В.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042BF" w:rsidRDefault="000042BF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7313" w:type="dxa"/>
            <w:tcBorders>
              <w:top w:val="nil"/>
              <w:left w:val="nil"/>
              <w:bottom w:val="nil"/>
              <w:right w:val="nil"/>
            </w:tcBorders>
          </w:tcPr>
          <w:p w:rsidR="000042BF" w:rsidRDefault="000042BF">
            <w:pPr>
              <w:pStyle w:val="ConsPlusNormal"/>
              <w:jc w:val="both"/>
            </w:pPr>
            <w:r>
              <w:t>директор института точных наук и информационных технологий Сыктывкарского государственного университета (по согласованию)</w:t>
            </w:r>
          </w:p>
        </w:tc>
      </w:tr>
      <w:tr w:rsidR="000042BF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0042BF" w:rsidRDefault="000042BF">
            <w:pPr>
              <w:pStyle w:val="ConsPlusNormal"/>
            </w:pPr>
            <w:r>
              <w:t>Михайловский Е.И.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042BF" w:rsidRDefault="000042BF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7313" w:type="dxa"/>
            <w:tcBorders>
              <w:top w:val="nil"/>
              <w:left w:val="nil"/>
              <w:bottom w:val="nil"/>
              <w:right w:val="nil"/>
            </w:tcBorders>
          </w:tcPr>
          <w:p w:rsidR="000042BF" w:rsidRDefault="000042BF">
            <w:pPr>
              <w:pStyle w:val="ConsPlusNormal"/>
              <w:jc w:val="both"/>
            </w:pPr>
            <w:r>
              <w:t>доктор физико-математических наук, профессор института технических наук и информационных технологий Сыктывкарского государственного университета (по согласованию)</w:t>
            </w:r>
          </w:p>
        </w:tc>
      </w:tr>
      <w:tr w:rsidR="000042BF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0042BF" w:rsidRDefault="000042BF">
            <w:pPr>
              <w:pStyle w:val="ConsPlusNormal"/>
            </w:pPr>
            <w:r>
              <w:t>Москалев А.А.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042BF" w:rsidRDefault="000042BF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7313" w:type="dxa"/>
            <w:tcBorders>
              <w:top w:val="nil"/>
              <w:left w:val="nil"/>
              <w:bottom w:val="nil"/>
              <w:right w:val="nil"/>
            </w:tcBorders>
          </w:tcPr>
          <w:p w:rsidR="000042BF" w:rsidRDefault="000042BF">
            <w:pPr>
              <w:pStyle w:val="ConsPlusNormal"/>
              <w:jc w:val="both"/>
            </w:pPr>
            <w:r>
              <w:t xml:space="preserve">доктор биологических наук, заведующий кафедрой экологии Сыктывкарского государственного университета </w:t>
            </w:r>
            <w:r>
              <w:lastRenderedPageBreak/>
              <w:t>(по согласованию)</w:t>
            </w:r>
          </w:p>
        </w:tc>
      </w:tr>
      <w:tr w:rsidR="000042BF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0042BF" w:rsidRDefault="000042BF">
            <w:pPr>
              <w:pStyle w:val="ConsPlusNormal"/>
            </w:pPr>
            <w:proofErr w:type="spellStart"/>
            <w:r>
              <w:lastRenderedPageBreak/>
              <w:t>Некучаев</w:t>
            </w:r>
            <w:proofErr w:type="spellEnd"/>
            <w:r>
              <w:t xml:space="preserve"> В.О.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042BF" w:rsidRDefault="000042BF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7313" w:type="dxa"/>
            <w:tcBorders>
              <w:top w:val="nil"/>
              <w:left w:val="nil"/>
              <w:bottom w:val="nil"/>
              <w:right w:val="nil"/>
            </w:tcBorders>
          </w:tcPr>
          <w:p w:rsidR="000042BF" w:rsidRDefault="000042BF">
            <w:pPr>
              <w:pStyle w:val="ConsPlusNormal"/>
              <w:jc w:val="both"/>
            </w:pPr>
            <w:r>
              <w:t xml:space="preserve">доктор физико-математических наук, профессор, заведующий кафедрой физики </w:t>
            </w:r>
            <w:proofErr w:type="spellStart"/>
            <w:r>
              <w:t>Ухтинского</w:t>
            </w:r>
            <w:proofErr w:type="spellEnd"/>
            <w:r>
              <w:t xml:space="preserve"> государственного технического университета (по согласованию)</w:t>
            </w:r>
          </w:p>
        </w:tc>
      </w:tr>
      <w:tr w:rsidR="000042BF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0042BF" w:rsidRDefault="000042BF">
            <w:pPr>
              <w:pStyle w:val="ConsPlusNormal"/>
            </w:pPr>
            <w:r>
              <w:t>Павлов П.Ю.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042BF" w:rsidRDefault="000042BF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7313" w:type="dxa"/>
            <w:tcBorders>
              <w:top w:val="nil"/>
              <w:left w:val="nil"/>
              <w:bottom w:val="nil"/>
              <w:right w:val="nil"/>
            </w:tcBorders>
          </w:tcPr>
          <w:p w:rsidR="000042BF" w:rsidRDefault="000042BF">
            <w:pPr>
              <w:pStyle w:val="ConsPlusNormal"/>
              <w:jc w:val="both"/>
            </w:pPr>
            <w:r>
              <w:t>доктор исторических наук, заместитель председателя президиума Коми научного центра Уральского отделения Российской академии наук по научно-организационным вопросам (по согласованию)</w:t>
            </w:r>
          </w:p>
        </w:tc>
      </w:tr>
      <w:tr w:rsidR="000042BF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0042BF" w:rsidRDefault="000042BF">
            <w:pPr>
              <w:pStyle w:val="ConsPlusNormal"/>
            </w:pPr>
            <w:r>
              <w:t>Попова Ю.Ф.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042BF" w:rsidRDefault="000042BF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7313" w:type="dxa"/>
            <w:tcBorders>
              <w:top w:val="nil"/>
              <w:left w:val="nil"/>
              <w:bottom w:val="nil"/>
              <w:right w:val="nil"/>
            </w:tcBorders>
          </w:tcPr>
          <w:p w:rsidR="000042BF" w:rsidRDefault="000042BF">
            <w:pPr>
              <w:pStyle w:val="ConsPlusNormal"/>
              <w:jc w:val="both"/>
            </w:pPr>
            <w:r>
              <w:t>доктор экономических наук, профессор, заведующий кафедрой менеджмента и маркетинга Сыктывкарского государственного университета (по согласованию)</w:t>
            </w:r>
          </w:p>
        </w:tc>
      </w:tr>
      <w:tr w:rsidR="000042BF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0042BF" w:rsidRDefault="000042BF">
            <w:pPr>
              <w:pStyle w:val="ConsPlusNormal"/>
            </w:pPr>
            <w:proofErr w:type="spellStart"/>
            <w:r>
              <w:t>Пунегов</w:t>
            </w:r>
            <w:proofErr w:type="spellEnd"/>
            <w:r>
              <w:t xml:space="preserve"> В.И.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042BF" w:rsidRDefault="000042BF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7313" w:type="dxa"/>
            <w:tcBorders>
              <w:top w:val="nil"/>
              <w:left w:val="nil"/>
              <w:bottom w:val="nil"/>
              <w:right w:val="nil"/>
            </w:tcBorders>
          </w:tcPr>
          <w:p w:rsidR="000042BF" w:rsidRDefault="000042BF">
            <w:pPr>
              <w:pStyle w:val="ConsPlusNormal"/>
              <w:jc w:val="both"/>
            </w:pPr>
            <w:r>
              <w:t>доктор физико-математических наук, заведующий лабораторией теоретической и вычислительной физики отдела математики Коми научного центра Уральского отделения Российской академии наук (по согласованию)</w:t>
            </w:r>
          </w:p>
        </w:tc>
      </w:tr>
      <w:tr w:rsidR="000042BF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0042BF" w:rsidRDefault="000042BF">
            <w:pPr>
              <w:pStyle w:val="ConsPlusNormal"/>
            </w:pPr>
            <w:proofErr w:type="spellStart"/>
            <w:r>
              <w:t>Рощевская</w:t>
            </w:r>
            <w:proofErr w:type="spellEnd"/>
            <w:r>
              <w:t xml:space="preserve"> И.М.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042BF" w:rsidRDefault="000042BF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7313" w:type="dxa"/>
            <w:tcBorders>
              <w:top w:val="nil"/>
              <w:left w:val="nil"/>
              <w:bottom w:val="nil"/>
              <w:right w:val="nil"/>
            </w:tcBorders>
          </w:tcPr>
          <w:p w:rsidR="000042BF" w:rsidRDefault="000042BF">
            <w:pPr>
              <w:pStyle w:val="ConsPlusNormal"/>
              <w:jc w:val="both"/>
            </w:pPr>
            <w:r>
              <w:t>член-корреспондент Российской академии наук, заведующая лабораторией сравнительной кардиологии Коми научного центра Уральского отделения Российской академии наук (по согласованию)</w:t>
            </w:r>
          </w:p>
        </w:tc>
      </w:tr>
      <w:tr w:rsidR="000042BF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0042BF" w:rsidRDefault="000042BF">
            <w:pPr>
              <w:pStyle w:val="ConsPlusNormal"/>
            </w:pPr>
            <w:r>
              <w:t>Рябков Ю.И.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042BF" w:rsidRDefault="000042BF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7313" w:type="dxa"/>
            <w:tcBorders>
              <w:top w:val="nil"/>
              <w:left w:val="nil"/>
              <w:bottom w:val="nil"/>
              <w:right w:val="nil"/>
            </w:tcBorders>
          </w:tcPr>
          <w:p w:rsidR="000042BF" w:rsidRDefault="000042BF">
            <w:pPr>
              <w:pStyle w:val="ConsPlusNormal"/>
              <w:jc w:val="both"/>
            </w:pPr>
            <w:r>
              <w:t>доктор химических наук, заведующий лабораторией керамического материаловедения Института химии Коми научного центра Уральского отделения Российской академии наук (по согласованию)</w:t>
            </w:r>
          </w:p>
        </w:tc>
      </w:tr>
      <w:tr w:rsidR="000042BF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0042BF" w:rsidRDefault="000042BF">
            <w:pPr>
              <w:pStyle w:val="ConsPlusNormal"/>
            </w:pPr>
            <w:r>
              <w:lastRenderedPageBreak/>
              <w:t>Ткачев Ю.А.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042BF" w:rsidRDefault="000042BF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7313" w:type="dxa"/>
            <w:tcBorders>
              <w:top w:val="nil"/>
              <w:left w:val="nil"/>
              <w:bottom w:val="nil"/>
              <w:right w:val="nil"/>
            </w:tcBorders>
          </w:tcPr>
          <w:p w:rsidR="000042BF" w:rsidRDefault="000042BF">
            <w:pPr>
              <w:pStyle w:val="ConsPlusNormal"/>
              <w:jc w:val="both"/>
            </w:pPr>
            <w:r>
              <w:t>доктор геолого-минералогических наук, главный научный сотрудник лаборатории минерально-сырьевых ресурсов Института геологии Коми научного центра Уральского отделения Российской академии наук (по согласованию)</w:t>
            </w:r>
          </w:p>
        </w:tc>
      </w:tr>
      <w:tr w:rsidR="000042BF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0042BF" w:rsidRDefault="000042BF">
            <w:pPr>
              <w:pStyle w:val="ConsPlusNormal"/>
            </w:pPr>
            <w:proofErr w:type="spellStart"/>
            <w:r>
              <w:t>Чукреев</w:t>
            </w:r>
            <w:proofErr w:type="spellEnd"/>
            <w:r>
              <w:t xml:space="preserve"> Ю.Я.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042BF" w:rsidRDefault="000042BF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7313" w:type="dxa"/>
            <w:tcBorders>
              <w:top w:val="nil"/>
              <w:left w:val="nil"/>
              <w:bottom w:val="nil"/>
              <w:right w:val="nil"/>
            </w:tcBorders>
          </w:tcPr>
          <w:p w:rsidR="000042BF" w:rsidRDefault="000042BF">
            <w:pPr>
              <w:pStyle w:val="ConsPlusNormal"/>
              <w:jc w:val="both"/>
            </w:pPr>
            <w:r>
              <w:t>доктор технических наук, директор Института социально-экономических и энергетических проблем Севера Коми научного центра Уральского отделения Российской академии наук (по согласованию).</w:t>
            </w:r>
          </w:p>
        </w:tc>
      </w:tr>
    </w:tbl>
    <w:p w:rsidR="000042BF" w:rsidRDefault="000042BF">
      <w:pPr>
        <w:sectPr w:rsidR="000042BF">
          <w:pgSz w:w="16838" w:h="11905"/>
          <w:pgMar w:top="1701" w:right="1134" w:bottom="850" w:left="1134" w:header="0" w:footer="0" w:gutter="0"/>
          <w:cols w:space="720"/>
        </w:sectPr>
      </w:pPr>
    </w:p>
    <w:p w:rsidR="000042BF" w:rsidRDefault="000042BF">
      <w:pPr>
        <w:pStyle w:val="ConsPlusNormal"/>
      </w:pPr>
    </w:p>
    <w:p w:rsidR="000042BF" w:rsidRDefault="000042BF">
      <w:pPr>
        <w:pStyle w:val="ConsPlusNormal"/>
      </w:pPr>
    </w:p>
    <w:p w:rsidR="000042BF" w:rsidRDefault="000042BF">
      <w:pPr>
        <w:pStyle w:val="ConsPlusNormal"/>
      </w:pPr>
    </w:p>
    <w:p w:rsidR="000042BF" w:rsidRDefault="000042BF">
      <w:pPr>
        <w:pStyle w:val="ConsPlusNormal"/>
      </w:pPr>
    </w:p>
    <w:p w:rsidR="000042BF" w:rsidRDefault="000042BF">
      <w:pPr>
        <w:pStyle w:val="ConsPlusNormal"/>
      </w:pPr>
    </w:p>
    <w:p w:rsidR="000042BF" w:rsidRDefault="000042BF">
      <w:pPr>
        <w:pStyle w:val="ConsPlusNormal"/>
        <w:jc w:val="right"/>
      </w:pPr>
      <w:r>
        <w:t>Утверждено</w:t>
      </w:r>
    </w:p>
    <w:p w:rsidR="000042BF" w:rsidRDefault="000042BF">
      <w:pPr>
        <w:pStyle w:val="ConsPlusNormal"/>
        <w:jc w:val="right"/>
      </w:pPr>
      <w:r>
        <w:t>Постановлением</w:t>
      </w:r>
    </w:p>
    <w:p w:rsidR="000042BF" w:rsidRDefault="000042BF">
      <w:pPr>
        <w:pStyle w:val="ConsPlusNormal"/>
        <w:jc w:val="right"/>
      </w:pPr>
      <w:r>
        <w:t>Правительства Республики Коми</w:t>
      </w:r>
    </w:p>
    <w:p w:rsidR="000042BF" w:rsidRDefault="000042BF">
      <w:pPr>
        <w:pStyle w:val="ConsPlusNormal"/>
        <w:jc w:val="right"/>
      </w:pPr>
      <w:r>
        <w:t>от 9 октября 2012 г. N 441</w:t>
      </w:r>
    </w:p>
    <w:p w:rsidR="000042BF" w:rsidRDefault="000042BF">
      <w:pPr>
        <w:pStyle w:val="ConsPlusNormal"/>
        <w:jc w:val="right"/>
      </w:pPr>
      <w:r>
        <w:t>(приложение N 2)</w:t>
      </w:r>
    </w:p>
    <w:p w:rsidR="000042BF" w:rsidRDefault="000042BF">
      <w:pPr>
        <w:pStyle w:val="ConsPlusNormal"/>
      </w:pPr>
    </w:p>
    <w:p w:rsidR="000042BF" w:rsidRDefault="000042BF">
      <w:pPr>
        <w:pStyle w:val="ConsPlusTitle"/>
        <w:jc w:val="center"/>
      </w:pPr>
      <w:bookmarkStart w:id="2" w:name="P163"/>
      <w:bookmarkEnd w:id="2"/>
      <w:r>
        <w:t>ПОЛОЖЕНИЕ</w:t>
      </w:r>
    </w:p>
    <w:p w:rsidR="000042BF" w:rsidRDefault="000042BF">
      <w:pPr>
        <w:pStyle w:val="ConsPlusTitle"/>
        <w:jc w:val="center"/>
      </w:pPr>
      <w:r>
        <w:t>О РЕГИОНАЛЬНОМ ЭКСПЕРТНОМ СОВЕТЕ ПО РАССМОТРЕНИЮ ЗАЯВОК</w:t>
      </w:r>
    </w:p>
    <w:p w:rsidR="000042BF" w:rsidRDefault="000042BF">
      <w:pPr>
        <w:pStyle w:val="ConsPlusTitle"/>
        <w:jc w:val="center"/>
      </w:pPr>
      <w:r>
        <w:t>НА УЧАСТИЕ В СОВМЕСТНОМ РЕГИОНАЛЬНОМ КОНКУРСЕ ПРОЕКТОВ</w:t>
      </w:r>
    </w:p>
    <w:p w:rsidR="000042BF" w:rsidRDefault="000042BF">
      <w:pPr>
        <w:pStyle w:val="ConsPlusTitle"/>
        <w:jc w:val="center"/>
      </w:pPr>
      <w:r>
        <w:t>НАУЧНЫХ ИССЛЕДОВАНИЙ РЕСПУБЛИКИ КОМИ И РОССИЙСКОГО ФОНДА</w:t>
      </w:r>
    </w:p>
    <w:p w:rsidR="000042BF" w:rsidRDefault="000042BF">
      <w:pPr>
        <w:pStyle w:val="ConsPlusTitle"/>
        <w:jc w:val="center"/>
      </w:pPr>
      <w:r>
        <w:t>ФУНДАМЕНТАЛЬНЫХ ИССЛЕДОВАНИЙ НА 2013 - 2017 ГОДЫ</w:t>
      </w:r>
    </w:p>
    <w:p w:rsidR="000042BF" w:rsidRDefault="000042BF">
      <w:pPr>
        <w:pStyle w:val="ConsPlusNormal"/>
      </w:pPr>
    </w:p>
    <w:p w:rsidR="000042BF" w:rsidRDefault="000042BF">
      <w:pPr>
        <w:pStyle w:val="ConsPlusNormal"/>
        <w:ind w:firstLine="540"/>
        <w:jc w:val="both"/>
      </w:pPr>
      <w:r>
        <w:t xml:space="preserve">1. </w:t>
      </w:r>
      <w:proofErr w:type="gramStart"/>
      <w:r>
        <w:t>Региональный экспертный совет по рассмотрению заявок на участие в совместном региональном конкурсе проектов научных исследований Республики Коми и Российского фонда фундаментальных исследований на 2013 - 2017 годы (далее - Совет) формируется в целях рассмотрения и конкурсного отбора проектов научных исследований по проблемам, представляющим интерес для развития Республики Коми, реализуемых в рамках совместного конкурса проектов научных исследований Республики Коми и Российского фонда фундаментальных</w:t>
      </w:r>
      <w:proofErr w:type="gramEnd"/>
      <w:r>
        <w:t xml:space="preserve"> исследований (далее - региональный конкурс).</w:t>
      </w:r>
    </w:p>
    <w:p w:rsidR="000042BF" w:rsidRDefault="000042BF">
      <w:pPr>
        <w:pStyle w:val="ConsPlusNormal"/>
        <w:ind w:firstLine="540"/>
        <w:jc w:val="both"/>
      </w:pPr>
      <w:r>
        <w:t xml:space="preserve">2. Совет в своей деятельности руководствуется </w:t>
      </w:r>
      <w:hyperlink r:id="rId12" w:history="1">
        <w:r>
          <w:rPr>
            <w:color w:val="0000FF"/>
          </w:rPr>
          <w:t>Конституцией</w:t>
        </w:r>
      </w:hyperlink>
      <w:r>
        <w:t xml:space="preserve"> Российской Федерации, федеральными законами и иными нормативными правовыми актами Российской Федерации, </w:t>
      </w:r>
      <w:hyperlink r:id="rId13" w:history="1">
        <w:r>
          <w:rPr>
            <w:color w:val="0000FF"/>
          </w:rPr>
          <w:t>Конституцией</w:t>
        </w:r>
      </w:hyperlink>
      <w:r>
        <w:t xml:space="preserve"> Республики Коми, законами Республики Коми и иными нормативными правовыми актами Республики Коми, а также настоящим Положением.</w:t>
      </w:r>
    </w:p>
    <w:p w:rsidR="000042BF" w:rsidRDefault="000042BF">
      <w:pPr>
        <w:pStyle w:val="ConsPlusNormal"/>
        <w:ind w:firstLine="540"/>
        <w:jc w:val="both"/>
      </w:pPr>
      <w:r>
        <w:t>3. Основными задачами Совета являются:</w:t>
      </w:r>
    </w:p>
    <w:p w:rsidR="000042BF" w:rsidRDefault="000042BF">
      <w:pPr>
        <w:pStyle w:val="ConsPlusNormal"/>
        <w:ind w:firstLine="540"/>
        <w:jc w:val="both"/>
      </w:pPr>
      <w:r>
        <w:t>1) рассмотрение заявок и рецензирование проектов научных исследований, поступивших на региональный конкурс (далее - проекты), принятие решений о допуске проектов к конкурсному отбору и их направление в экспертные советы Российского фонда фундаментальных исследований (далее - РФФИ);</w:t>
      </w:r>
    </w:p>
    <w:p w:rsidR="000042BF" w:rsidRDefault="000042BF">
      <w:pPr>
        <w:pStyle w:val="ConsPlusNormal"/>
        <w:ind w:firstLine="540"/>
        <w:jc w:val="both"/>
      </w:pPr>
      <w:r>
        <w:t>2) принятие решений о поддержке проектов и объеме их финансирования на основании результатов рассмотрения и предложений экспертных советов РФФИ;</w:t>
      </w:r>
    </w:p>
    <w:p w:rsidR="000042BF" w:rsidRDefault="000042BF">
      <w:pPr>
        <w:pStyle w:val="ConsPlusNormal"/>
        <w:ind w:firstLine="540"/>
        <w:jc w:val="both"/>
      </w:pPr>
      <w:r>
        <w:t xml:space="preserve">3) формирование списка проектов, рекомендованных к финансовой поддержке в </w:t>
      </w:r>
      <w:proofErr w:type="gramStart"/>
      <w:r>
        <w:t>рамках</w:t>
      </w:r>
      <w:proofErr w:type="gramEnd"/>
      <w:r>
        <w:t xml:space="preserve"> регионального конкурса;</w:t>
      </w:r>
    </w:p>
    <w:p w:rsidR="000042BF" w:rsidRDefault="000042BF">
      <w:pPr>
        <w:pStyle w:val="ConsPlusNormal"/>
        <w:ind w:firstLine="540"/>
        <w:jc w:val="both"/>
      </w:pPr>
      <w:r>
        <w:lastRenderedPageBreak/>
        <w:t xml:space="preserve">4) контроль в </w:t>
      </w:r>
      <w:proofErr w:type="gramStart"/>
      <w:r>
        <w:t>пределах</w:t>
      </w:r>
      <w:proofErr w:type="gramEnd"/>
      <w:r>
        <w:t xml:space="preserve"> своей компетенции за ходом реализации проектов и программ, получивших финансовую поддержку в рамках регионального конкурса.</w:t>
      </w:r>
    </w:p>
    <w:p w:rsidR="000042BF" w:rsidRDefault="000042BF">
      <w:pPr>
        <w:pStyle w:val="ConsPlusNormal"/>
        <w:ind w:firstLine="540"/>
        <w:jc w:val="both"/>
      </w:pPr>
      <w:r>
        <w:t>4. Для выполнения возложенных на него задач Совет имеет право:</w:t>
      </w:r>
    </w:p>
    <w:p w:rsidR="000042BF" w:rsidRDefault="000042BF">
      <w:pPr>
        <w:pStyle w:val="ConsPlusNormal"/>
        <w:ind w:firstLine="540"/>
        <w:jc w:val="both"/>
      </w:pPr>
      <w:r>
        <w:t xml:space="preserve">1) приглашать в установленном </w:t>
      </w:r>
      <w:proofErr w:type="gramStart"/>
      <w:r>
        <w:t>порядке</w:t>
      </w:r>
      <w:proofErr w:type="gramEnd"/>
      <w:r>
        <w:t xml:space="preserve"> на свои заседания руководителей проектов, представителей организаций, участвующих в создании, развитии и (или) коммерциализации новых наукоемких разработок и технологий;</w:t>
      </w:r>
    </w:p>
    <w:p w:rsidR="000042BF" w:rsidRDefault="000042BF">
      <w:pPr>
        <w:pStyle w:val="ConsPlusNormal"/>
        <w:ind w:firstLine="540"/>
        <w:jc w:val="both"/>
      </w:pPr>
      <w:r>
        <w:t>2) привлекать для проведения экспертизы, решения иных вопросов, связанных с рассмотрением проектов, ученых, специалистов в соответствующих областях науки, техники, технологий и отраслях экономики Российской Федерации;</w:t>
      </w:r>
    </w:p>
    <w:p w:rsidR="000042BF" w:rsidRDefault="000042BF">
      <w:pPr>
        <w:pStyle w:val="ConsPlusNormal"/>
        <w:ind w:firstLine="540"/>
        <w:jc w:val="both"/>
      </w:pPr>
      <w:r>
        <w:t>3) создавать постоянные или временные рабочие органы, избирать их председателей;</w:t>
      </w:r>
    </w:p>
    <w:p w:rsidR="000042BF" w:rsidRDefault="000042BF">
      <w:pPr>
        <w:pStyle w:val="ConsPlusNormal"/>
        <w:ind w:firstLine="540"/>
        <w:jc w:val="both"/>
      </w:pPr>
      <w:r>
        <w:t>4) отклонять рекомендации экспертных советов РФФИ по поддержке проектов и объемам их финансирования.</w:t>
      </w:r>
    </w:p>
    <w:p w:rsidR="000042BF" w:rsidRDefault="000042BF">
      <w:pPr>
        <w:pStyle w:val="ConsPlusNormal"/>
        <w:ind w:firstLine="540"/>
        <w:jc w:val="both"/>
      </w:pPr>
      <w:r>
        <w:t>5. Состав Совета утверждается и изменяется Правительством Республики Коми.</w:t>
      </w:r>
    </w:p>
    <w:p w:rsidR="000042BF" w:rsidRDefault="000042BF">
      <w:pPr>
        <w:pStyle w:val="ConsPlusNormal"/>
        <w:ind w:firstLine="540"/>
        <w:jc w:val="both"/>
      </w:pPr>
      <w:r>
        <w:t>В состав Совета входит председатель, его заместители, секретарь и члены Совета.</w:t>
      </w:r>
    </w:p>
    <w:p w:rsidR="000042BF" w:rsidRDefault="000042BF">
      <w:pPr>
        <w:pStyle w:val="ConsPlusNormal"/>
        <w:ind w:firstLine="540"/>
        <w:jc w:val="both"/>
      </w:pPr>
      <w:r>
        <w:t xml:space="preserve">Председатель Совета руководит его деятельностью, организует работу Совета, осуществляет общий </w:t>
      </w:r>
      <w:proofErr w:type="gramStart"/>
      <w:r>
        <w:t>контроль за</w:t>
      </w:r>
      <w:proofErr w:type="gramEnd"/>
      <w:r>
        <w:t xml:space="preserve"> реализацией принятых Советом решений. В отсутствие председателя Совета его функции выполняет по его поручению один из заместителей председателя Совета.</w:t>
      </w:r>
    </w:p>
    <w:p w:rsidR="000042BF" w:rsidRDefault="000042BF">
      <w:pPr>
        <w:pStyle w:val="ConsPlusNormal"/>
        <w:ind w:firstLine="540"/>
        <w:jc w:val="both"/>
      </w:pPr>
      <w:r>
        <w:t>Секретарь Совета организует подготовку к заседаниям Совета, осуществляет ведение протоколов заседаний Совета и их оформление, а также выписок из протоколов, организует взаимодействие со средствами массовой информации, по поручению председателя Совета готовит проекты решений и иные документы, касающиеся задач Совета.</w:t>
      </w:r>
    </w:p>
    <w:p w:rsidR="000042BF" w:rsidRDefault="000042BF">
      <w:pPr>
        <w:pStyle w:val="ConsPlusNormal"/>
        <w:ind w:firstLine="540"/>
        <w:jc w:val="both"/>
      </w:pPr>
      <w:r>
        <w:t>6. Для принятия решений Совет проводит заседания, которые являются правомочными, если на них присутствуют не менее половины от числа членов Совета. Решения о проведении заседаний принимаются председателем Совета, в его отсутствие - одним из заместителей председателя Совета. Заседания Совета проводятся по мере необходимости, но не реже одного раза в год.</w:t>
      </w:r>
    </w:p>
    <w:p w:rsidR="000042BF" w:rsidRDefault="000042BF">
      <w:pPr>
        <w:pStyle w:val="ConsPlusNormal"/>
        <w:ind w:firstLine="540"/>
        <w:jc w:val="both"/>
      </w:pPr>
      <w:r>
        <w:t>Решения Совета принимаются открытым голосованием простым большинством голосов членов Совета, присутствующих на заседании. При равенстве голосов членов Совета право решающего голоса принадлежит председателю Совета, а при его отсутствии - председательствующему на заседании Совета его заместителю.</w:t>
      </w:r>
    </w:p>
    <w:p w:rsidR="000042BF" w:rsidRDefault="000042BF">
      <w:pPr>
        <w:pStyle w:val="ConsPlusNormal"/>
        <w:ind w:firstLine="540"/>
        <w:jc w:val="both"/>
      </w:pPr>
      <w:r>
        <w:t>Решения Совета оформляются протоколами, которые подписываются всеми членами Совета, присутствующими на заседании, и утверждаются председателем Совета.</w:t>
      </w:r>
    </w:p>
    <w:p w:rsidR="000042BF" w:rsidRDefault="000042BF">
      <w:pPr>
        <w:pStyle w:val="ConsPlusNormal"/>
        <w:ind w:firstLine="540"/>
        <w:jc w:val="both"/>
      </w:pPr>
      <w:r>
        <w:t xml:space="preserve">7. Члены Совета и эксперты имеют право участвовать в региональном </w:t>
      </w:r>
      <w:proofErr w:type="gramStart"/>
      <w:r>
        <w:t>конкурсе</w:t>
      </w:r>
      <w:proofErr w:type="gramEnd"/>
      <w:r>
        <w:t xml:space="preserve"> в качестве руководителей проектов на общих основаниях, но не </w:t>
      </w:r>
      <w:r>
        <w:lastRenderedPageBreak/>
        <w:t>имеют права принимать участие в рассмотрении и обсуждении собственных проектов.</w:t>
      </w:r>
    </w:p>
    <w:p w:rsidR="000042BF" w:rsidRDefault="000042BF">
      <w:pPr>
        <w:pStyle w:val="ConsPlusNormal"/>
        <w:ind w:firstLine="540"/>
        <w:jc w:val="both"/>
      </w:pPr>
      <w:r>
        <w:t>В случае возникновения конфликта интересов члены Совета и лица, привлекаемые для проведения экспертизы и рассмотрения иных вопросов, связанных с рассмотрением проектов, обязаны сообщить об этом председателю Совета или его заместителю и отказаться от рецензирования.</w:t>
      </w:r>
    </w:p>
    <w:p w:rsidR="000042BF" w:rsidRDefault="000042BF">
      <w:pPr>
        <w:pStyle w:val="ConsPlusNormal"/>
        <w:ind w:firstLine="540"/>
        <w:jc w:val="both"/>
      </w:pPr>
      <w:r>
        <w:t>Конфликт интересов возникает, если на объективное рассмотрение проектов влияет или может повлиять личная заинтересованность члена Совета или лица, привлекаемого для проведения экспертизы и решения иных вопросов, связанных с рассмотрением проектов.</w:t>
      </w:r>
    </w:p>
    <w:p w:rsidR="000042BF" w:rsidRDefault="000042BF">
      <w:pPr>
        <w:pStyle w:val="ConsPlusNormal"/>
        <w:ind w:firstLine="540"/>
        <w:jc w:val="both"/>
      </w:pPr>
      <w:r>
        <w:t xml:space="preserve">8. </w:t>
      </w:r>
      <w:proofErr w:type="gramStart"/>
      <w:r>
        <w:t>Рассмотрение заявок проводится в соответствии с Положением о совместном региональном конкурсе проектов научных исследований Республики Коми и Российского фонда фундаментальных исследований на 2013 - 2017 годы, являющимся приложением к Соглашению между Правительством Республики Коми и Российским фондом фундаментальных исследований о совместном региональном конкурсе проектов научных исследований Республики Коми и Российского фонда фундаментальных исследований на 2013 - 2017 годы, заключенному в соответствии с</w:t>
      </w:r>
      <w:proofErr w:type="gramEnd"/>
      <w:r>
        <w:t xml:space="preserve"> </w:t>
      </w:r>
      <w:hyperlink r:id="rId14" w:history="1">
        <w:r>
          <w:rPr>
            <w:color w:val="0000FF"/>
          </w:rPr>
          <w:t>распоряжением</w:t>
        </w:r>
      </w:hyperlink>
      <w:r>
        <w:t xml:space="preserve"> Правительства Республики Коми от 5 мая 2012 г. N 180-р.</w:t>
      </w:r>
    </w:p>
    <w:p w:rsidR="000042BF" w:rsidRDefault="000042BF">
      <w:pPr>
        <w:pStyle w:val="ConsPlusNormal"/>
      </w:pPr>
    </w:p>
    <w:p w:rsidR="000042BF" w:rsidRDefault="000042BF">
      <w:pPr>
        <w:pStyle w:val="ConsPlusNormal"/>
      </w:pPr>
    </w:p>
    <w:p w:rsidR="000042BF" w:rsidRDefault="000042B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26336" w:rsidRDefault="00126336"/>
    <w:sectPr w:rsidR="00126336" w:rsidSect="007A3536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2BF"/>
    <w:rsid w:val="000042BF"/>
    <w:rsid w:val="00126336"/>
    <w:rsid w:val="00F20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042BF"/>
    <w:pPr>
      <w:widowControl w:val="0"/>
      <w:autoSpaceDE w:val="0"/>
      <w:autoSpaceDN w:val="0"/>
      <w:ind w:firstLine="0"/>
      <w:jc w:val="left"/>
    </w:pPr>
    <w:rPr>
      <w:rFonts w:eastAsia="Times New Roman" w:cs="Times New Roman"/>
      <w:szCs w:val="20"/>
      <w:lang w:eastAsia="ru-RU"/>
    </w:rPr>
  </w:style>
  <w:style w:type="paragraph" w:customStyle="1" w:styleId="ConsPlusTitle">
    <w:name w:val="ConsPlusTitle"/>
    <w:rsid w:val="000042BF"/>
    <w:pPr>
      <w:widowControl w:val="0"/>
      <w:autoSpaceDE w:val="0"/>
      <w:autoSpaceDN w:val="0"/>
      <w:ind w:firstLine="0"/>
      <w:jc w:val="left"/>
    </w:pPr>
    <w:rPr>
      <w:rFonts w:eastAsia="Times New Roman" w:cs="Times New Roman"/>
      <w:b/>
      <w:szCs w:val="20"/>
      <w:lang w:eastAsia="ru-RU"/>
    </w:rPr>
  </w:style>
  <w:style w:type="paragraph" w:customStyle="1" w:styleId="ConsPlusTitlePage">
    <w:name w:val="ConsPlusTitlePage"/>
    <w:rsid w:val="000042BF"/>
    <w:pPr>
      <w:widowControl w:val="0"/>
      <w:autoSpaceDE w:val="0"/>
      <w:autoSpaceDN w:val="0"/>
      <w:ind w:firstLine="0"/>
      <w:jc w:val="left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042BF"/>
    <w:pPr>
      <w:widowControl w:val="0"/>
      <w:autoSpaceDE w:val="0"/>
      <w:autoSpaceDN w:val="0"/>
      <w:ind w:firstLine="0"/>
      <w:jc w:val="left"/>
    </w:pPr>
    <w:rPr>
      <w:rFonts w:eastAsia="Times New Roman" w:cs="Times New Roman"/>
      <w:szCs w:val="20"/>
      <w:lang w:eastAsia="ru-RU"/>
    </w:rPr>
  </w:style>
  <w:style w:type="paragraph" w:customStyle="1" w:styleId="ConsPlusTitle">
    <w:name w:val="ConsPlusTitle"/>
    <w:rsid w:val="000042BF"/>
    <w:pPr>
      <w:widowControl w:val="0"/>
      <w:autoSpaceDE w:val="0"/>
      <w:autoSpaceDN w:val="0"/>
      <w:ind w:firstLine="0"/>
      <w:jc w:val="left"/>
    </w:pPr>
    <w:rPr>
      <w:rFonts w:eastAsia="Times New Roman" w:cs="Times New Roman"/>
      <w:b/>
      <w:szCs w:val="20"/>
      <w:lang w:eastAsia="ru-RU"/>
    </w:rPr>
  </w:style>
  <w:style w:type="paragraph" w:customStyle="1" w:styleId="ConsPlusTitlePage">
    <w:name w:val="ConsPlusTitlePage"/>
    <w:rsid w:val="000042BF"/>
    <w:pPr>
      <w:widowControl w:val="0"/>
      <w:autoSpaceDE w:val="0"/>
      <w:autoSpaceDN w:val="0"/>
      <w:ind w:firstLine="0"/>
      <w:jc w:val="left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FFFD84555898F28015DDAEAB11B6B21247923996135223D0F68C453937500C4CE07748A9E47DD50BE0CECV510J" TargetMode="External"/><Relationship Id="rId13" Type="http://schemas.openxmlformats.org/officeDocument/2006/relationships/hyperlink" Target="consultantplus://offline/ref=AFFFD84555898F28015DDAEAB11B6B21247923996436243D0E6599599B2C0CC6C9V018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FFFD84555898F28015DDAEAB11B6B2124792399613124300868C453937500C4VC1EJ" TargetMode="External"/><Relationship Id="rId12" Type="http://schemas.openxmlformats.org/officeDocument/2006/relationships/hyperlink" Target="consultantplus://offline/ref=AFFFD84555898F28015DC4E7A7773525207A7A916E617961016291V01BJ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FFFD84555898F28015DDAE3A81C6B212479239964342C3D0D68C453937500C4VC1EJ" TargetMode="External"/><Relationship Id="rId11" Type="http://schemas.openxmlformats.org/officeDocument/2006/relationships/hyperlink" Target="consultantplus://offline/ref=AFFFD84555898F28015DDAEAB11B6B2124792399643722340A6A99599B2C0CC6C9082B9D990ED151BE0CED57V218J" TargetMode="External"/><Relationship Id="rId5" Type="http://schemas.openxmlformats.org/officeDocument/2006/relationships/hyperlink" Target="consultantplus://offline/ref=AFFFD84555898F28015DDAEAB11B6B2124792399643722340A6A99599B2C0CC6C9082B9D990ED151BE0CED57V21BJ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AFFFD84555898F28015DDAEAB11B6B2124792399643722340A6A99599B2C0CC6C9082B9D990ED151BE0CED57V21A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FFFD84555898F28015DDAEAB11B6B21247923996131253C0968C453937500C4CE07748A9E47DD50BE0CEFV513J" TargetMode="External"/><Relationship Id="rId14" Type="http://schemas.openxmlformats.org/officeDocument/2006/relationships/hyperlink" Target="consultantplus://offline/ref=AFFFD84555898F28015DDAE3A81C6B212479239964342C3D0D68C453937500C4VC1E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2371</Words>
  <Characters>13520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Татьяна Николаевна</dc:creator>
  <cp:lastModifiedBy>Абрамова Татьяна Николаевна</cp:lastModifiedBy>
  <cp:revision>3</cp:revision>
  <dcterms:created xsi:type="dcterms:W3CDTF">2015-10-29T09:53:00Z</dcterms:created>
  <dcterms:modified xsi:type="dcterms:W3CDTF">2015-10-29T10:01:00Z</dcterms:modified>
</cp:coreProperties>
</file>