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C51" w:rsidRPr="00CF3FFA" w:rsidRDefault="009A7C51" w:rsidP="009A7C51">
      <w:pPr>
        <w:widowControl w:val="0"/>
        <w:autoSpaceDE w:val="0"/>
        <w:autoSpaceDN w:val="0"/>
        <w:adjustRightInd w:val="0"/>
        <w:ind w:firstLine="709"/>
        <w:jc w:val="right"/>
        <w:rPr>
          <w:sz w:val="28"/>
          <w:szCs w:val="28"/>
        </w:rPr>
      </w:pPr>
      <w:bookmarkStart w:id="0" w:name="_GoBack"/>
      <w:bookmarkEnd w:id="0"/>
      <w:r w:rsidRPr="00CF3FFA">
        <w:rPr>
          <w:sz w:val="28"/>
          <w:szCs w:val="28"/>
        </w:rPr>
        <w:t>ПРОЕКТ</w:t>
      </w:r>
    </w:p>
    <w:p w:rsidR="009A7C51" w:rsidRPr="00CF3FFA" w:rsidRDefault="009A7C51" w:rsidP="009A7C51">
      <w:pPr>
        <w:widowControl w:val="0"/>
        <w:autoSpaceDE w:val="0"/>
        <w:autoSpaceDN w:val="0"/>
        <w:adjustRightInd w:val="0"/>
        <w:ind w:firstLine="709"/>
        <w:rPr>
          <w:sz w:val="28"/>
          <w:szCs w:val="28"/>
        </w:rPr>
      </w:pPr>
    </w:p>
    <w:p w:rsidR="009A7C51" w:rsidRPr="00CF3FFA" w:rsidRDefault="009A7C51" w:rsidP="009A7C51">
      <w:pPr>
        <w:ind w:firstLine="709"/>
        <w:jc w:val="center"/>
        <w:rPr>
          <w:sz w:val="28"/>
          <w:szCs w:val="28"/>
        </w:rPr>
      </w:pPr>
    </w:p>
    <w:p w:rsidR="009A7C51" w:rsidRPr="00CF3FFA" w:rsidRDefault="009A7C51" w:rsidP="009A7C51">
      <w:pPr>
        <w:pStyle w:val="30"/>
        <w:ind w:firstLine="709"/>
        <w:rPr>
          <w:b/>
          <w:sz w:val="28"/>
          <w:szCs w:val="28"/>
        </w:rPr>
      </w:pPr>
      <w:r w:rsidRPr="00CF3FFA">
        <w:rPr>
          <w:b/>
          <w:sz w:val="28"/>
          <w:szCs w:val="28"/>
        </w:rPr>
        <w:t>КОМИ РЕСПУБЛИКАСА ПРАВИТЕЛЬСТВОЛÖН</w:t>
      </w:r>
    </w:p>
    <w:p w:rsidR="009A7C51" w:rsidRPr="00CF3FFA" w:rsidRDefault="009A7C51" w:rsidP="009A7C51">
      <w:pPr>
        <w:pStyle w:val="2"/>
        <w:ind w:firstLine="709"/>
        <w:rPr>
          <w:sz w:val="28"/>
          <w:szCs w:val="28"/>
        </w:rPr>
      </w:pPr>
      <w:r w:rsidRPr="00CF3FFA">
        <w:rPr>
          <w:sz w:val="28"/>
          <w:szCs w:val="28"/>
        </w:rPr>
        <w:t>Ш У Ö М</w:t>
      </w:r>
    </w:p>
    <w:p w:rsidR="009A7C51" w:rsidRPr="00CF3FFA" w:rsidRDefault="009A7C51" w:rsidP="009A7C51">
      <w:pPr>
        <w:ind w:firstLine="709"/>
        <w:jc w:val="center"/>
        <w:rPr>
          <w:sz w:val="28"/>
          <w:szCs w:val="28"/>
        </w:rPr>
      </w:pPr>
      <w:r w:rsidRPr="00CF3FFA">
        <w:rPr>
          <w:noProof/>
          <w:sz w:val="28"/>
          <w:szCs w:val="28"/>
        </w:rPr>
        <mc:AlternateContent>
          <mc:Choice Requires="wps">
            <w:drawing>
              <wp:anchor distT="0" distB="0" distL="114300" distR="114300" simplePos="0" relativeHeight="251659264" behindDoc="0" locked="0" layoutInCell="0" allowOverlap="1" wp14:anchorId="2B893A24" wp14:editId="4A8850D8">
                <wp:simplePos x="0" y="0"/>
                <wp:positionH relativeFrom="column">
                  <wp:posOffset>4445</wp:posOffset>
                </wp:positionH>
                <wp:positionV relativeFrom="paragraph">
                  <wp:posOffset>127000</wp:posOffset>
                </wp:positionV>
                <wp:extent cx="5681345" cy="635"/>
                <wp:effectExtent l="13970" t="12700" r="19685" b="1524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1345" cy="635"/>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pt" to="447.7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" o:allowincell="f" strokeweight="2pt">
                <v:stroke startarrowwidth="narrow" startarrowlength="short" endarrowwidth="narrow" endarrowlength="short"/>
              </v:line>
            </w:pict>
          </mc:Fallback>
        </mc:AlternateContent>
      </w:r>
      <w:r w:rsidRPr="00CF3FFA">
        <w:rPr>
          <w:noProof/>
          <w:sz w:val="28"/>
          <w:szCs w:val="28"/>
        </w:rPr>
        <mc:AlternateContent>
          <mc:Choice Requires="wps">
            <w:drawing>
              <wp:anchor distT="0" distB="0" distL="114300" distR="114300" simplePos="0" relativeHeight="251660288" behindDoc="0" locked="0" layoutInCell="0" allowOverlap="1" wp14:anchorId="6A92392C" wp14:editId="06A82A80">
                <wp:simplePos x="0" y="0"/>
                <wp:positionH relativeFrom="column">
                  <wp:posOffset>4445</wp:posOffset>
                </wp:positionH>
                <wp:positionV relativeFrom="paragraph">
                  <wp:posOffset>163195</wp:posOffset>
                </wp:positionV>
                <wp:extent cx="5681345" cy="635"/>
                <wp:effectExtent l="13970" t="10795" r="10160" b="762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134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5pt" to="447.7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" o:allowincell="f" strokeweight="1pt">
                <v:stroke startarrowwidth="narrow" startarrowlength="short" endarrowwidth="narrow" endarrowlength="short"/>
              </v:line>
            </w:pict>
          </mc:Fallback>
        </mc:AlternateContent>
      </w:r>
    </w:p>
    <w:p w:rsidR="009A7C51" w:rsidRPr="00CF3FFA" w:rsidRDefault="009A7C51" w:rsidP="009A7C51">
      <w:pPr>
        <w:pStyle w:val="4"/>
        <w:ind w:firstLine="709"/>
        <w:rPr>
          <w:b/>
          <w:sz w:val="28"/>
          <w:szCs w:val="28"/>
        </w:rPr>
      </w:pPr>
      <w:r w:rsidRPr="00CF3FFA">
        <w:rPr>
          <w:b/>
          <w:sz w:val="28"/>
          <w:szCs w:val="28"/>
        </w:rPr>
        <w:t>ПРАВИТЕЛЬСТВО РЕСПУБЛИКИ КОМИ</w:t>
      </w:r>
    </w:p>
    <w:p w:rsidR="009A7C51" w:rsidRPr="00CF3FFA" w:rsidRDefault="009A7C51" w:rsidP="009A7C51">
      <w:pPr>
        <w:pStyle w:val="1"/>
        <w:ind w:firstLine="709"/>
        <w:rPr>
          <w:sz w:val="28"/>
          <w:szCs w:val="28"/>
        </w:rPr>
      </w:pPr>
      <w:r w:rsidRPr="00CF3FFA">
        <w:rPr>
          <w:sz w:val="28"/>
          <w:szCs w:val="28"/>
        </w:rPr>
        <w:t>П О С Т А Н О В Л Е Н И Е</w:t>
      </w:r>
    </w:p>
    <w:p w:rsidR="009A7C51" w:rsidRPr="00CF3FFA" w:rsidRDefault="009A7C51" w:rsidP="009A7C51">
      <w:pPr>
        <w:ind w:firstLine="709"/>
        <w:rPr>
          <w:sz w:val="28"/>
          <w:szCs w:val="28"/>
        </w:rPr>
      </w:pPr>
    </w:p>
    <w:p w:rsidR="009A7C51" w:rsidRPr="00CF3FFA" w:rsidRDefault="009A7C51" w:rsidP="009A7C51">
      <w:pPr>
        <w:ind w:firstLine="709"/>
        <w:jc w:val="center"/>
        <w:rPr>
          <w:sz w:val="28"/>
          <w:szCs w:val="28"/>
        </w:rPr>
      </w:pPr>
      <w:r w:rsidRPr="00CF3FFA">
        <w:rPr>
          <w:sz w:val="28"/>
          <w:szCs w:val="28"/>
        </w:rPr>
        <w:t>от ____ ___________ 2016 г.  № _____</w:t>
      </w:r>
    </w:p>
    <w:p w:rsidR="009A7C51" w:rsidRPr="00CF3FFA" w:rsidRDefault="009A7C51" w:rsidP="009A7C51">
      <w:pPr>
        <w:ind w:firstLine="709"/>
        <w:jc w:val="center"/>
        <w:rPr>
          <w:sz w:val="28"/>
          <w:szCs w:val="28"/>
        </w:rPr>
      </w:pPr>
    </w:p>
    <w:p w:rsidR="009A7C51" w:rsidRPr="00CF3FFA" w:rsidRDefault="009A7C51" w:rsidP="009A7C51">
      <w:pPr>
        <w:ind w:firstLine="709"/>
        <w:jc w:val="center"/>
        <w:rPr>
          <w:sz w:val="28"/>
          <w:szCs w:val="28"/>
        </w:rPr>
      </w:pPr>
      <w:r w:rsidRPr="00CF3FFA">
        <w:rPr>
          <w:sz w:val="28"/>
          <w:szCs w:val="28"/>
        </w:rPr>
        <w:t>г. Сыктывкар</w:t>
      </w:r>
    </w:p>
    <w:p w:rsidR="009A7C51" w:rsidRPr="00CF3FFA" w:rsidRDefault="009A7C51" w:rsidP="009A7C51">
      <w:pPr>
        <w:widowControl w:val="0"/>
        <w:autoSpaceDE w:val="0"/>
        <w:autoSpaceDN w:val="0"/>
        <w:adjustRightInd w:val="0"/>
        <w:ind w:firstLine="709"/>
        <w:jc w:val="both"/>
        <w:rPr>
          <w:sz w:val="28"/>
          <w:szCs w:val="28"/>
        </w:rPr>
      </w:pPr>
    </w:p>
    <w:p w:rsidR="009A7C51" w:rsidRPr="00CF3FFA" w:rsidRDefault="009A7C51" w:rsidP="009A7C51">
      <w:pPr>
        <w:widowControl w:val="0"/>
        <w:autoSpaceDE w:val="0"/>
        <w:autoSpaceDN w:val="0"/>
        <w:adjustRightInd w:val="0"/>
        <w:ind w:firstLine="709"/>
        <w:jc w:val="both"/>
        <w:rPr>
          <w:sz w:val="28"/>
          <w:szCs w:val="28"/>
        </w:rPr>
      </w:pPr>
    </w:p>
    <w:p w:rsidR="009A7C51" w:rsidRPr="00CF3FFA" w:rsidRDefault="009A7C51" w:rsidP="009A7C51">
      <w:pPr>
        <w:ind w:firstLine="709"/>
        <w:jc w:val="center"/>
        <w:rPr>
          <w:b/>
          <w:sz w:val="28"/>
          <w:szCs w:val="28"/>
        </w:rPr>
      </w:pPr>
      <w:r w:rsidRPr="00CF3FFA">
        <w:rPr>
          <w:b/>
          <w:sz w:val="28"/>
          <w:szCs w:val="28"/>
        </w:rPr>
        <w:t xml:space="preserve">О внесении изменений в постановление Правительства </w:t>
      </w:r>
    </w:p>
    <w:p w:rsidR="009A7C51" w:rsidRPr="00CF3FFA" w:rsidRDefault="009A7C51" w:rsidP="009A7C51">
      <w:pPr>
        <w:ind w:firstLine="709"/>
        <w:jc w:val="center"/>
        <w:rPr>
          <w:sz w:val="28"/>
          <w:szCs w:val="28"/>
        </w:rPr>
      </w:pPr>
      <w:r w:rsidRPr="00CF3FFA">
        <w:rPr>
          <w:b/>
          <w:sz w:val="28"/>
          <w:szCs w:val="28"/>
        </w:rPr>
        <w:t xml:space="preserve">Республики Коми от 28 сентября 2012 г. № 418 «Об утверждении </w:t>
      </w:r>
      <w:r w:rsidRPr="008A586D">
        <w:rPr>
          <w:b/>
          <w:sz w:val="28"/>
          <w:szCs w:val="28"/>
          <w:u w:val="single"/>
        </w:rPr>
        <w:t>Государственной программы Республики Коми «Развитие экономики»</w:t>
      </w:r>
    </w:p>
    <w:p w:rsidR="009A7C51" w:rsidRPr="00CF3FFA" w:rsidRDefault="009A7C51" w:rsidP="009A7C51">
      <w:pPr>
        <w:widowControl w:val="0"/>
        <w:autoSpaceDE w:val="0"/>
        <w:autoSpaceDN w:val="0"/>
        <w:adjustRightInd w:val="0"/>
        <w:ind w:firstLine="709"/>
        <w:jc w:val="center"/>
        <w:rPr>
          <w:sz w:val="28"/>
          <w:szCs w:val="28"/>
        </w:rPr>
      </w:pPr>
    </w:p>
    <w:p w:rsidR="009A7C51" w:rsidRPr="00CF3FFA" w:rsidRDefault="009A7C51" w:rsidP="009A7C51">
      <w:pPr>
        <w:widowControl w:val="0"/>
        <w:autoSpaceDE w:val="0"/>
        <w:autoSpaceDN w:val="0"/>
        <w:adjustRightInd w:val="0"/>
        <w:ind w:firstLine="709"/>
        <w:jc w:val="center"/>
        <w:rPr>
          <w:sz w:val="28"/>
          <w:szCs w:val="28"/>
        </w:rPr>
      </w:pPr>
    </w:p>
    <w:p w:rsidR="009A7C51" w:rsidRPr="00CF3FFA" w:rsidRDefault="009A7C51" w:rsidP="009A7C51">
      <w:pPr>
        <w:widowControl w:val="0"/>
        <w:autoSpaceDE w:val="0"/>
        <w:autoSpaceDN w:val="0"/>
        <w:adjustRightInd w:val="0"/>
        <w:ind w:firstLine="709"/>
        <w:jc w:val="both"/>
        <w:rPr>
          <w:sz w:val="28"/>
          <w:szCs w:val="28"/>
        </w:rPr>
      </w:pPr>
      <w:r w:rsidRPr="00CF3FFA">
        <w:rPr>
          <w:sz w:val="28"/>
          <w:szCs w:val="28"/>
        </w:rPr>
        <w:t>Правительство Республики Коми постановляет:</w:t>
      </w:r>
    </w:p>
    <w:p w:rsidR="009A7C51" w:rsidRPr="00CF3FFA" w:rsidRDefault="009A7C51" w:rsidP="009A7C51">
      <w:pPr>
        <w:widowControl w:val="0"/>
        <w:autoSpaceDE w:val="0"/>
        <w:autoSpaceDN w:val="0"/>
        <w:adjustRightInd w:val="0"/>
        <w:ind w:firstLine="709"/>
        <w:jc w:val="both"/>
        <w:rPr>
          <w:sz w:val="28"/>
          <w:szCs w:val="28"/>
        </w:rPr>
      </w:pPr>
      <w:r w:rsidRPr="00CF3FFA">
        <w:rPr>
          <w:sz w:val="28"/>
          <w:szCs w:val="28"/>
        </w:rPr>
        <w:t>1. Внести в постановление Правительства Республики Коми от 28 сентября 2012 г. № 418 «Об утверждении Государственной программы Республики Коми «Развитие экономики» изменения согласно приложени</w:t>
      </w:r>
      <w:r>
        <w:rPr>
          <w:sz w:val="28"/>
          <w:szCs w:val="28"/>
        </w:rPr>
        <w:t>ю</w:t>
      </w:r>
      <w:r w:rsidRPr="00CF3FFA">
        <w:rPr>
          <w:sz w:val="28"/>
          <w:szCs w:val="28"/>
        </w:rPr>
        <w:t>.</w:t>
      </w:r>
    </w:p>
    <w:p w:rsidR="009A7C51" w:rsidRPr="00CF3FFA" w:rsidRDefault="009A7C51" w:rsidP="009A7C51">
      <w:pPr>
        <w:autoSpaceDE w:val="0"/>
        <w:autoSpaceDN w:val="0"/>
        <w:adjustRightInd w:val="0"/>
        <w:ind w:firstLine="709"/>
        <w:jc w:val="both"/>
        <w:rPr>
          <w:sz w:val="28"/>
          <w:szCs w:val="28"/>
        </w:rPr>
      </w:pPr>
      <w:r w:rsidRPr="00CF3FFA">
        <w:rPr>
          <w:sz w:val="28"/>
          <w:szCs w:val="28"/>
        </w:rPr>
        <w:t>2. Настоящее постановление вступает в силу со дня его принятия.</w:t>
      </w:r>
    </w:p>
    <w:p w:rsidR="009A7C51" w:rsidRPr="00CF3FFA" w:rsidRDefault="009A7C51" w:rsidP="009A7C51">
      <w:pPr>
        <w:autoSpaceDE w:val="0"/>
        <w:autoSpaceDN w:val="0"/>
        <w:adjustRightInd w:val="0"/>
        <w:ind w:firstLine="709"/>
        <w:jc w:val="both"/>
        <w:rPr>
          <w:sz w:val="28"/>
          <w:szCs w:val="28"/>
        </w:rPr>
      </w:pPr>
    </w:p>
    <w:p w:rsidR="009A7C51" w:rsidRPr="00CF3FFA" w:rsidRDefault="009A7C51" w:rsidP="009A7C51">
      <w:pPr>
        <w:autoSpaceDE w:val="0"/>
        <w:autoSpaceDN w:val="0"/>
        <w:adjustRightInd w:val="0"/>
        <w:ind w:firstLine="709"/>
        <w:jc w:val="right"/>
        <w:rPr>
          <w:sz w:val="28"/>
          <w:szCs w:val="28"/>
        </w:rPr>
      </w:pPr>
    </w:p>
    <w:p w:rsidR="009A7C51" w:rsidRPr="00CF3FFA" w:rsidRDefault="009A7C51" w:rsidP="009A7C51">
      <w:pPr>
        <w:ind w:firstLine="709"/>
        <w:jc w:val="both"/>
        <w:rPr>
          <w:sz w:val="28"/>
          <w:szCs w:val="28"/>
        </w:rPr>
      </w:pPr>
    </w:p>
    <w:p w:rsidR="009A7C51" w:rsidRPr="00CF3FFA" w:rsidRDefault="009A7C51" w:rsidP="009A7C51">
      <w:pPr>
        <w:ind w:firstLine="709"/>
        <w:jc w:val="both"/>
        <w:rPr>
          <w:sz w:val="28"/>
          <w:szCs w:val="28"/>
        </w:rPr>
      </w:pPr>
    </w:p>
    <w:tbl>
      <w:tblPr>
        <w:tblW w:w="0" w:type="auto"/>
        <w:tblLook w:val="04A0" w:firstRow="1" w:lastRow="0" w:firstColumn="1" w:lastColumn="0" w:noHBand="0" w:noVBand="1"/>
      </w:tblPr>
      <w:tblGrid>
        <w:gridCol w:w="4653"/>
        <w:gridCol w:w="5200"/>
      </w:tblGrid>
      <w:tr w:rsidR="009A7C51" w:rsidRPr="00CF3FFA" w:rsidTr="00551E2B">
        <w:tc>
          <w:tcPr>
            <w:tcW w:w="4653" w:type="dxa"/>
            <w:hideMark/>
          </w:tcPr>
          <w:p w:rsidR="009A7C51" w:rsidRPr="00CF3FFA" w:rsidRDefault="00A67A8A" w:rsidP="005C4A1E">
            <w:pPr>
              <w:autoSpaceDE w:val="0"/>
              <w:autoSpaceDN w:val="0"/>
              <w:adjustRightInd w:val="0"/>
              <w:rPr>
                <w:sz w:val="28"/>
                <w:szCs w:val="28"/>
              </w:rPr>
            </w:pPr>
            <w:r>
              <w:rPr>
                <w:sz w:val="28"/>
                <w:szCs w:val="28"/>
              </w:rPr>
              <w:t>Первый заместитель</w:t>
            </w:r>
            <w:r w:rsidR="00824876">
              <w:rPr>
                <w:sz w:val="28"/>
                <w:szCs w:val="28"/>
              </w:rPr>
              <w:t xml:space="preserve"> </w:t>
            </w:r>
            <w:r w:rsidR="005C4A1E">
              <w:rPr>
                <w:sz w:val="28"/>
                <w:szCs w:val="28"/>
              </w:rPr>
              <w:t>П</w:t>
            </w:r>
            <w:r w:rsidR="009A7C51" w:rsidRPr="00CF3FFA">
              <w:rPr>
                <w:sz w:val="28"/>
                <w:szCs w:val="28"/>
              </w:rPr>
              <w:t>редседател</w:t>
            </w:r>
            <w:r w:rsidR="00824876">
              <w:rPr>
                <w:sz w:val="28"/>
                <w:szCs w:val="28"/>
              </w:rPr>
              <w:t>я</w:t>
            </w:r>
            <w:r w:rsidR="009A7C51" w:rsidRPr="00CF3FFA">
              <w:rPr>
                <w:sz w:val="28"/>
                <w:szCs w:val="28"/>
              </w:rPr>
              <w:t xml:space="preserve"> Правительства Республики Коми</w:t>
            </w:r>
          </w:p>
        </w:tc>
        <w:tc>
          <w:tcPr>
            <w:tcW w:w="5200" w:type="dxa"/>
            <w:hideMark/>
          </w:tcPr>
          <w:p w:rsidR="009A7C51" w:rsidRPr="00CF3FFA" w:rsidRDefault="009A7C51" w:rsidP="00551E2B">
            <w:pPr>
              <w:autoSpaceDE w:val="0"/>
              <w:autoSpaceDN w:val="0"/>
              <w:adjustRightInd w:val="0"/>
              <w:ind w:firstLine="709"/>
              <w:jc w:val="right"/>
              <w:rPr>
                <w:sz w:val="28"/>
                <w:szCs w:val="28"/>
              </w:rPr>
            </w:pPr>
          </w:p>
          <w:p w:rsidR="009A7C51" w:rsidRPr="00CF3FFA" w:rsidRDefault="00824876" w:rsidP="00824876">
            <w:pPr>
              <w:autoSpaceDE w:val="0"/>
              <w:autoSpaceDN w:val="0"/>
              <w:adjustRightInd w:val="0"/>
              <w:ind w:firstLine="709"/>
              <w:jc w:val="right"/>
              <w:rPr>
                <w:sz w:val="28"/>
                <w:szCs w:val="28"/>
              </w:rPr>
            </w:pPr>
            <w:r>
              <w:rPr>
                <w:sz w:val="28"/>
                <w:szCs w:val="28"/>
              </w:rPr>
              <w:t>Л</w:t>
            </w:r>
            <w:r w:rsidR="009A7C51" w:rsidRPr="00CF3FFA">
              <w:rPr>
                <w:sz w:val="28"/>
                <w:szCs w:val="28"/>
              </w:rPr>
              <w:t xml:space="preserve">. </w:t>
            </w:r>
            <w:r>
              <w:rPr>
                <w:sz w:val="28"/>
                <w:szCs w:val="28"/>
              </w:rPr>
              <w:t>Максимова</w:t>
            </w:r>
          </w:p>
        </w:tc>
      </w:tr>
    </w:tbl>
    <w:p w:rsidR="009A7C51" w:rsidRPr="00CF3FFA" w:rsidRDefault="009A7C51" w:rsidP="009A7C51">
      <w:pPr>
        <w:widowControl w:val="0"/>
        <w:autoSpaceDE w:val="0"/>
        <w:autoSpaceDN w:val="0"/>
        <w:adjustRightInd w:val="0"/>
        <w:ind w:firstLine="709"/>
        <w:rPr>
          <w:sz w:val="28"/>
          <w:szCs w:val="28"/>
        </w:rPr>
      </w:pPr>
    </w:p>
    <w:p w:rsidR="009A7C51" w:rsidRPr="00CF3FFA" w:rsidRDefault="009A7C51" w:rsidP="009A7C51">
      <w:pPr>
        <w:widowControl w:val="0"/>
        <w:tabs>
          <w:tab w:val="left" w:pos="2850"/>
        </w:tabs>
        <w:autoSpaceDE w:val="0"/>
        <w:autoSpaceDN w:val="0"/>
        <w:adjustRightInd w:val="0"/>
        <w:ind w:firstLine="709"/>
        <w:rPr>
          <w:sz w:val="28"/>
          <w:szCs w:val="28"/>
        </w:rPr>
      </w:pPr>
      <w:r w:rsidRPr="00CF3FFA">
        <w:rPr>
          <w:sz w:val="28"/>
          <w:szCs w:val="28"/>
        </w:rPr>
        <w:tab/>
      </w:r>
    </w:p>
    <w:p w:rsidR="009A7C51" w:rsidRPr="00CF3FFA" w:rsidRDefault="009A7C51" w:rsidP="009A7C51">
      <w:pPr>
        <w:widowControl w:val="0"/>
        <w:autoSpaceDE w:val="0"/>
        <w:autoSpaceDN w:val="0"/>
        <w:adjustRightInd w:val="0"/>
        <w:ind w:firstLine="709"/>
        <w:rPr>
          <w:sz w:val="28"/>
          <w:szCs w:val="28"/>
        </w:rPr>
      </w:pPr>
    </w:p>
    <w:p w:rsidR="009A7C51" w:rsidRPr="00CF3FFA" w:rsidRDefault="009A7C51" w:rsidP="009A7C51">
      <w:pPr>
        <w:rPr>
          <w:sz w:val="28"/>
          <w:szCs w:val="28"/>
        </w:rPr>
      </w:pPr>
      <w:r w:rsidRPr="00CF3FFA">
        <w:rPr>
          <w:sz w:val="28"/>
          <w:szCs w:val="28"/>
        </w:rPr>
        <w:t>Проект внесен:</w:t>
      </w:r>
    </w:p>
    <w:p w:rsidR="009A7C51" w:rsidRPr="00CF3FFA" w:rsidRDefault="009A7C51" w:rsidP="009A7C51">
      <w:pPr>
        <w:rPr>
          <w:sz w:val="28"/>
          <w:szCs w:val="28"/>
        </w:rPr>
      </w:pPr>
      <w:r w:rsidRPr="00CF3FFA">
        <w:rPr>
          <w:sz w:val="28"/>
          <w:szCs w:val="28"/>
        </w:rPr>
        <w:t>Министерством экономики Республики Коми</w:t>
      </w:r>
    </w:p>
    <w:p w:rsidR="009A7C51" w:rsidRDefault="009A7C51" w:rsidP="009A7C51">
      <w:pPr>
        <w:autoSpaceDE w:val="0"/>
        <w:autoSpaceDN w:val="0"/>
        <w:adjustRightInd w:val="0"/>
        <w:ind w:firstLine="709"/>
        <w:jc w:val="both"/>
        <w:rPr>
          <w:sz w:val="28"/>
          <w:szCs w:val="28"/>
        </w:rPr>
      </w:pPr>
    </w:p>
    <w:p w:rsidR="00D94F89" w:rsidRDefault="00D94F89" w:rsidP="009A7C51">
      <w:pPr>
        <w:autoSpaceDE w:val="0"/>
        <w:autoSpaceDN w:val="0"/>
        <w:adjustRightInd w:val="0"/>
        <w:ind w:firstLine="709"/>
        <w:jc w:val="both"/>
        <w:rPr>
          <w:sz w:val="28"/>
          <w:szCs w:val="28"/>
        </w:rPr>
      </w:pPr>
    </w:p>
    <w:p w:rsidR="00C35082" w:rsidRPr="00CF3FFA" w:rsidRDefault="00C35082" w:rsidP="009A7C51">
      <w:pPr>
        <w:autoSpaceDE w:val="0"/>
        <w:autoSpaceDN w:val="0"/>
        <w:adjustRightInd w:val="0"/>
        <w:ind w:firstLine="709"/>
        <w:jc w:val="both"/>
        <w:rPr>
          <w:sz w:val="28"/>
          <w:szCs w:val="28"/>
        </w:rPr>
      </w:pPr>
    </w:p>
    <w:p w:rsidR="009A7C51" w:rsidRPr="00CF3FFA" w:rsidRDefault="009A7C51" w:rsidP="009A7C51">
      <w:pPr>
        <w:autoSpaceDE w:val="0"/>
        <w:autoSpaceDN w:val="0"/>
        <w:adjustRightInd w:val="0"/>
        <w:ind w:firstLine="709"/>
        <w:jc w:val="both"/>
        <w:rPr>
          <w:sz w:val="28"/>
          <w:szCs w:val="28"/>
        </w:rPr>
      </w:pPr>
    </w:p>
    <w:tbl>
      <w:tblPr>
        <w:tblW w:w="0" w:type="auto"/>
        <w:tblLook w:val="04A0" w:firstRow="1" w:lastRow="0" w:firstColumn="1" w:lastColumn="0" w:noHBand="0" w:noVBand="1"/>
      </w:tblPr>
      <w:tblGrid>
        <w:gridCol w:w="4635"/>
        <w:gridCol w:w="5217"/>
      </w:tblGrid>
      <w:tr w:rsidR="002E306C" w:rsidTr="000E1A83">
        <w:tc>
          <w:tcPr>
            <w:tcW w:w="4635" w:type="dxa"/>
            <w:hideMark/>
          </w:tcPr>
          <w:p w:rsidR="002E306C" w:rsidRPr="00CF3FFA" w:rsidRDefault="002E306C" w:rsidP="005F7E75">
            <w:pPr>
              <w:autoSpaceDE w:val="0"/>
              <w:autoSpaceDN w:val="0"/>
              <w:adjustRightInd w:val="0"/>
              <w:jc w:val="both"/>
              <w:rPr>
                <w:sz w:val="28"/>
                <w:szCs w:val="28"/>
              </w:rPr>
            </w:pPr>
            <w:r>
              <w:rPr>
                <w:sz w:val="28"/>
                <w:szCs w:val="28"/>
              </w:rPr>
              <w:t>М</w:t>
            </w:r>
            <w:r w:rsidRPr="00CF3FFA">
              <w:rPr>
                <w:sz w:val="28"/>
                <w:szCs w:val="28"/>
              </w:rPr>
              <w:t>инистр</w:t>
            </w:r>
          </w:p>
        </w:tc>
        <w:tc>
          <w:tcPr>
            <w:tcW w:w="5217" w:type="dxa"/>
            <w:hideMark/>
          </w:tcPr>
          <w:p w:rsidR="002E306C" w:rsidRPr="00CF3FFA" w:rsidRDefault="002E306C" w:rsidP="005F7E75">
            <w:pPr>
              <w:autoSpaceDE w:val="0"/>
              <w:autoSpaceDN w:val="0"/>
              <w:adjustRightInd w:val="0"/>
              <w:ind w:firstLine="709"/>
              <w:jc w:val="right"/>
              <w:rPr>
                <w:sz w:val="28"/>
                <w:szCs w:val="28"/>
              </w:rPr>
            </w:pPr>
            <w:r>
              <w:rPr>
                <w:sz w:val="28"/>
                <w:szCs w:val="28"/>
              </w:rPr>
              <w:t>В.В</w:t>
            </w:r>
            <w:r w:rsidRPr="00CF3FFA">
              <w:rPr>
                <w:sz w:val="28"/>
                <w:szCs w:val="28"/>
              </w:rPr>
              <w:t xml:space="preserve">. </w:t>
            </w:r>
            <w:r>
              <w:rPr>
                <w:sz w:val="28"/>
                <w:szCs w:val="28"/>
              </w:rPr>
              <w:t>Бармашов</w:t>
            </w:r>
          </w:p>
        </w:tc>
      </w:tr>
    </w:tbl>
    <w:p w:rsidR="009A7C51" w:rsidRDefault="009A7C51" w:rsidP="00B553CC">
      <w:pPr>
        <w:pStyle w:val="ConsPlusNormal"/>
        <w:ind w:firstLine="709"/>
        <w:jc w:val="center"/>
        <w:rPr>
          <w:rFonts w:ascii="Times New Roman" w:hAnsi="Times New Roman" w:cs="Times New Roman"/>
          <w:sz w:val="28"/>
          <w:szCs w:val="28"/>
        </w:rPr>
        <w:sectPr w:rsidR="009A7C51" w:rsidSect="001408F4">
          <w:footerReference w:type="default" r:id="rId9"/>
          <w:footerReference w:type="first" r:id="rId10"/>
          <w:pgSz w:w="11906" w:h="16838" w:code="9"/>
          <w:pgMar w:top="1134" w:right="851" w:bottom="1134" w:left="1418" w:header="709" w:footer="709" w:gutter="0"/>
          <w:cols w:space="708"/>
          <w:titlePg/>
          <w:docGrid w:linePitch="360"/>
        </w:sectPr>
      </w:pPr>
    </w:p>
    <w:p w:rsidR="009139A9" w:rsidRPr="009139A9" w:rsidRDefault="00806EE6" w:rsidP="009139A9">
      <w:pPr>
        <w:pStyle w:val="a5"/>
        <w:ind w:firstLine="709"/>
        <w:jc w:val="right"/>
        <w:rPr>
          <w:sz w:val="28"/>
          <w:szCs w:val="28"/>
        </w:rPr>
      </w:pPr>
      <w:r w:rsidRPr="009139A9">
        <w:rPr>
          <w:sz w:val="28"/>
          <w:szCs w:val="28"/>
        </w:rPr>
        <w:lastRenderedPageBreak/>
        <w:t>ПРИЛОЖЕНИЕ</w:t>
      </w:r>
    </w:p>
    <w:p w:rsidR="009139A9" w:rsidRPr="009139A9" w:rsidRDefault="009139A9" w:rsidP="009139A9">
      <w:pPr>
        <w:pStyle w:val="a5"/>
        <w:ind w:firstLine="709"/>
        <w:jc w:val="right"/>
        <w:rPr>
          <w:sz w:val="28"/>
          <w:szCs w:val="28"/>
        </w:rPr>
      </w:pPr>
      <w:r w:rsidRPr="009139A9">
        <w:rPr>
          <w:sz w:val="28"/>
          <w:szCs w:val="28"/>
        </w:rPr>
        <w:t>к постановлению Правительства Республики Коми</w:t>
      </w:r>
    </w:p>
    <w:p w:rsidR="009A7C51" w:rsidRPr="009139A9" w:rsidRDefault="009139A9" w:rsidP="009139A9">
      <w:pPr>
        <w:pStyle w:val="ConsPlusNormal"/>
        <w:ind w:firstLine="709"/>
        <w:jc w:val="right"/>
        <w:rPr>
          <w:rFonts w:ascii="Times New Roman" w:hAnsi="Times New Roman" w:cs="Times New Roman"/>
          <w:sz w:val="28"/>
          <w:szCs w:val="28"/>
        </w:rPr>
      </w:pPr>
      <w:r w:rsidRPr="009139A9">
        <w:rPr>
          <w:rFonts w:ascii="Times New Roman" w:hAnsi="Times New Roman" w:cs="Times New Roman"/>
          <w:sz w:val="28"/>
          <w:szCs w:val="28"/>
        </w:rPr>
        <w:t xml:space="preserve">                                                           от ____  ___________ 201</w:t>
      </w:r>
      <w:r>
        <w:rPr>
          <w:rFonts w:ascii="Times New Roman" w:hAnsi="Times New Roman" w:cs="Times New Roman"/>
          <w:sz w:val="28"/>
          <w:szCs w:val="28"/>
        </w:rPr>
        <w:t>6</w:t>
      </w:r>
      <w:r w:rsidRPr="009139A9">
        <w:rPr>
          <w:rFonts w:ascii="Times New Roman" w:hAnsi="Times New Roman" w:cs="Times New Roman"/>
          <w:sz w:val="28"/>
          <w:szCs w:val="28"/>
        </w:rPr>
        <w:t xml:space="preserve"> г.  № ____</w:t>
      </w:r>
    </w:p>
    <w:p w:rsidR="009A7C51" w:rsidRDefault="009A7C51" w:rsidP="009A7C51">
      <w:pPr>
        <w:pStyle w:val="ConsPlusNormal"/>
        <w:ind w:firstLine="709"/>
        <w:jc w:val="right"/>
        <w:rPr>
          <w:rFonts w:ascii="Times New Roman" w:hAnsi="Times New Roman" w:cs="Times New Roman"/>
          <w:sz w:val="28"/>
          <w:szCs w:val="28"/>
        </w:rPr>
      </w:pPr>
    </w:p>
    <w:p w:rsidR="009139A9" w:rsidRDefault="009139A9" w:rsidP="009A7C51">
      <w:pPr>
        <w:pStyle w:val="ConsPlusNormal"/>
        <w:ind w:firstLine="709"/>
        <w:jc w:val="right"/>
        <w:rPr>
          <w:rFonts w:ascii="Times New Roman" w:hAnsi="Times New Roman" w:cs="Times New Roman"/>
          <w:sz w:val="28"/>
          <w:szCs w:val="28"/>
        </w:rPr>
      </w:pPr>
    </w:p>
    <w:p w:rsidR="00EF5579" w:rsidRPr="00D7670B" w:rsidRDefault="00EF5579" w:rsidP="00B553CC">
      <w:pPr>
        <w:pStyle w:val="ConsPlusNormal"/>
        <w:ind w:firstLine="709"/>
        <w:jc w:val="center"/>
        <w:rPr>
          <w:rFonts w:ascii="Times New Roman" w:hAnsi="Times New Roman" w:cs="Times New Roman"/>
          <w:b/>
          <w:sz w:val="28"/>
          <w:szCs w:val="28"/>
        </w:rPr>
      </w:pPr>
      <w:r w:rsidRPr="00D7670B">
        <w:rPr>
          <w:rFonts w:ascii="Times New Roman" w:hAnsi="Times New Roman" w:cs="Times New Roman"/>
          <w:b/>
          <w:sz w:val="28"/>
          <w:szCs w:val="28"/>
        </w:rPr>
        <w:t>ИЗМЕНЕНИЯ,</w:t>
      </w:r>
    </w:p>
    <w:p w:rsidR="00F7556C" w:rsidRPr="003803A0" w:rsidRDefault="007C2207" w:rsidP="00B553CC">
      <w:pPr>
        <w:pStyle w:val="ConsPlusNormal"/>
        <w:ind w:firstLine="709"/>
        <w:jc w:val="center"/>
        <w:rPr>
          <w:rFonts w:ascii="Times New Roman" w:hAnsi="Times New Roman" w:cs="Times New Roman"/>
          <w:sz w:val="28"/>
          <w:szCs w:val="28"/>
        </w:rPr>
      </w:pPr>
      <w:r w:rsidRPr="003803A0">
        <w:rPr>
          <w:rFonts w:ascii="Times New Roman" w:hAnsi="Times New Roman" w:cs="Times New Roman"/>
          <w:sz w:val="28"/>
          <w:szCs w:val="28"/>
        </w:rPr>
        <w:t>вносимые в постановление</w:t>
      </w:r>
      <w:r w:rsidR="00EF5579" w:rsidRPr="003803A0">
        <w:rPr>
          <w:rFonts w:ascii="Times New Roman" w:hAnsi="Times New Roman" w:cs="Times New Roman"/>
          <w:sz w:val="28"/>
          <w:szCs w:val="28"/>
        </w:rPr>
        <w:t xml:space="preserve"> П</w:t>
      </w:r>
      <w:r w:rsidRPr="003803A0">
        <w:rPr>
          <w:rFonts w:ascii="Times New Roman" w:hAnsi="Times New Roman" w:cs="Times New Roman"/>
          <w:sz w:val="28"/>
          <w:szCs w:val="28"/>
        </w:rPr>
        <w:t>равительства</w:t>
      </w:r>
      <w:r w:rsidR="00EF5579" w:rsidRPr="003803A0">
        <w:rPr>
          <w:rFonts w:ascii="Times New Roman" w:hAnsi="Times New Roman" w:cs="Times New Roman"/>
          <w:sz w:val="28"/>
          <w:szCs w:val="28"/>
        </w:rPr>
        <w:t xml:space="preserve"> Р</w:t>
      </w:r>
      <w:r w:rsidRPr="003803A0">
        <w:rPr>
          <w:rFonts w:ascii="Times New Roman" w:hAnsi="Times New Roman" w:cs="Times New Roman"/>
          <w:sz w:val="28"/>
          <w:szCs w:val="28"/>
        </w:rPr>
        <w:t>еспублики</w:t>
      </w:r>
      <w:r w:rsidR="00EF5579" w:rsidRPr="003803A0">
        <w:rPr>
          <w:rFonts w:ascii="Times New Roman" w:hAnsi="Times New Roman" w:cs="Times New Roman"/>
          <w:sz w:val="28"/>
          <w:szCs w:val="28"/>
        </w:rPr>
        <w:t xml:space="preserve"> К</w:t>
      </w:r>
      <w:r w:rsidRPr="003803A0">
        <w:rPr>
          <w:rFonts w:ascii="Times New Roman" w:hAnsi="Times New Roman" w:cs="Times New Roman"/>
          <w:sz w:val="28"/>
          <w:szCs w:val="28"/>
        </w:rPr>
        <w:t xml:space="preserve">оми </w:t>
      </w:r>
    </w:p>
    <w:p w:rsidR="00EF5579" w:rsidRPr="003803A0" w:rsidRDefault="007C2207" w:rsidP="00B553CC">
      <w:pPr>
        <w:pStyle w:val="ConsPlusNormal"/>
        <w:ind w:firstLine="709"/>
        <w:jc w:val="center"/>
        <w:rPr>
          <w:rFonts w:ascii="Times New Roman" w:hAnsi="Times New Roman" w:cs="Times New Roman"/>
          <w:sz w:val="28"/>
          <w:szCs w:val="28"/>
        </w:rPr>
      </w:pPr>
      <w:r w:rsidRPr="003803A0">
        <w:rPr>
          <w:rFonts w:ascii="Times New Roman" w:hAnsi="Times New Roman" w:cs="Times New Roman"/>
          <w:sz w:val="28"/>
          <w:szCs w:val="28"/>
        </w:rPr>
        <w:t xml:space="preserve">от 28 сентября 2012 г. </w:t>
      </w:r>
      <w:r>
        <w:rPr>
          <w:rFonts w:ascii="Times New Roman" w:hAnsi="Times New Roman" w:cs="Times New Roman"/>
          <w:sz w:val="28"/>
          <w:szCs w:val="28"/>
        </w:rPr>
        <w:t>№</w:t>
      </w:r>
      <w:r w:rsidR="00FF7669" w:rsidRPr="003803A0">
        <w:rPr>
          <w:rFonts w:ascii="Times New Roman" w:hAnsi="Times New Roman" w:cs="Times New Roman"/>
          <w:sz w:val="28"/>
          <w:szCs w:val="28"/>
        </w:rPr>
        <w:t xml:space="preserve"> 418 «</w:t>
      </w:r>
      <w:r w:rsidR="00EF5579" w:rsidRPr="003803A0">
        <w:rPr>
          <w:rFonts w:ascii="Times New Roman" w:hAnsi="Times New Roman" w:cs="Times New Roman"/>
          <w:sz w:val="28"/>
          <w:szCs w:val="28"/>
        </w:rPr>
        <w:t>О</w:t>
      </w:r>
      <w:r w:rsidR="00604F41" w:rsidRPr="003803A0">
        <w:rPr>
          <w:rFonts w:ascii="Times New Roman" w:hAnsi="Times New Roman" w:cs="Times New Roman"/>
          <w:sz w:val="28"/>
          <w:szCs w:val="28"/>
        </w:rPr>
        <w:t xml:space="preserve">б утверждении </w:t>
      </w:r>
      <w:r w:rsidR="00EF5579" w:rsidRPr="003803A0">
        <w:rPr>
          <w:rFonts w:ascii="Times New Roman" w:hAnsi="Times New Roman" w:cs="Times New Roman"/>
          <w:sz w:val="28"/>
          <w:szCs w:val="28"/>
        </w:rPr>
        <w:t>Г</w:t>
      </w:r>
      <w:r w:rsidR="00604F41" w:rsidRPr="003803A0">
        <w:rPr>
          <w:rFonts w:ascii="Times New Roman" w:hAnsi="Times New Roman" w:cs="Times New Roman"/>
          <w:sz w:val="28"/>
          <w:szCs w:val="28"/>
        </w:rPr>
        <w:t>осударственной программы</w:t>
      </w:r>
      <w:r w:rsidR="00EF5579" w:rsidRPr="003803A0">
        <w:rPr>
          <w:rFonts w:ascii="Times New Roman" w:hAnsi="Times New Roman" w:cs="Times New Roman"/>
          <w:sz w:val="28"/>
          <w:szCs w:val="28"/>
        </w:rPr>
        <w:t xml:space="preserve"> Р</w:t>
      </w:r>
      <w:r w:rsidR="00604F41" w:rsidRPr="003803A0">
        <w:rPr>
          <w:rFonts w:ascii="Times New Roman" w:hAnsi="Times New Roman" w:cs="Times New Roman"/>
          <w:sz w:val="28"/>
          <w:szCs w:val="28"/>
        </w:rPr>
        <w:t>еспублики</w:t>
      </w:r>
      <w:r w:rsidR="00EF5579" w:rsidRPr="003803A0">
        <w:rPr>
          <w:rFonts w:ascii="Times New Roman" w:hAnsi="Times New Roman" w:cs="Times New Roman"/>
          <w:sz w:val="28"/>
          <w:szCs w:val="28"/>
        </w:rPr>
        <w:t xml:space="preserve"> К</w:t>
      </w:r>
      <w:r w:rsidR="00604F41" w:rsidRPr="003803A0">
        <w:rPr>
          <w:rFonts w:ascii="Times New Roman" w:hAnsi="Times New Roman" w:cs="Times New Roman"/>
          <w:sz w:val="28"/>
          <w:szCs w:val="28"/>
        </w:rPr>
        <w:t>оми</w:t>
      </w:r>
      <w:r w:rsidR="00E912FF">
        <w:rPr>
          <w:rFonts w:ascii="Times New Roman" w:hAnsi="Times New Roman" w:cs="Times New Roman"/>
          <w:sz w:val="28"/>
          <w:szCs w:val="28"/>
        </w:rPr>
        <w:t xml:space="preserve"> </w:t>
      </w:r>
      <w:r w:rsidR="00FF7669" w:rsidRPr="003803A0">
        <w:rPr>
          <w:rFonts w:ascii="Times New Roman" w:hAnsi="Times New Roman" w:cs="Times New Roman"/>
          <w:sz w:val="28"/>
          <w:szCs w:val="28"/>
        </w:rPr>
        <w:t>«</w:t>
      </w:r>
      <w:r w:rsidR="00EF5579" w:rsidRPr="003803A0">
        <w:rPr>
          <w:rFonts w:ascii="Times New Roman" w:hAnsi="Times New Roman" w:cs="Times New Roman"/>
          <w:sz w:val="28"/>
          <w:szCs w:val="28"/>
        </w:rPr>
        <w:t>Р</w:t>
      </w:r>
      <w:r w:rsidR="00604F41" w:rsidRPr="003803A0">
        <w:rPr>
          <w:rFonts w:ascii="Times New Roman" w:hAnsi="Times New Roman" w:cs="Times New Roman"/>
          <w:sz w:val="28"/>
          <w:szCs w:val="28"/>
        </w:rPr>
        <w:t>азвитие</w:t>
      </w:r>
      <w:r w:rsidR="00EF5579" w:rsidRPr="003803A0">
        <w:rPr>
          <w:rFonts w:ascii="Times New Roman" w:hAnsi="Times New Roman" w:cs="Times New Roman"/>
          <w:sz w:val="28"/>
          <w:szCs w:val="28"/>
        </w:rPr>
        <w:t xml:space="preserve"> </w:t>
      </w:r>
      <w:r w:rsidR="00604F41" w:rsidRPr="003803A0">
        <w:rPr>
          <w:rFonts w:ascii="Times New Roman" w:hAnsi="Times New Roman" w:cs="Times New Roman"/>
          <w:sz w:val="28"/>
          <w:szCs w:val="28"/>
        </w:rPr>
        <w:t>экономики</w:t>
      </w:r>
      <w:r w:rsidR="00FF7669" w:rsidRPr="003803A0">
        <w:rPr>
          <w:rFonts w:ascii="Times New Roman" w:hAnsi="Times New Roman" w:cs="Times New Roman"/>
          <w:sz w:val="28"/>
          <w:szCs w:val="28"/>
        </w:rPr>
        <w:t>»</w:t>
      </w:r>
    </w:p>
    <w:p w:rsidR="00EF5579" w:rsidRPr="003803A0" w:rsidRDefault="00EF5579" w:rsidP="00B553CC">
      <w:pPr>
        <w:widowControl w:val="0"/>
        <w:autoSpaceDE w:val="0"/>
        <w:autoSpaceDN w:val="0"/>
        <w:adjustRightInd w:val="0"/>
        <w:ind w:firstLine="709"/>
        <w:jc w:val="right"/>
        <w:rPr>
          <w:sz w:val="28"/>
          <w:szCs w:val="28"/>
        </w:rPr>
      </w:pPr>
    </w:p>
    <w:p w:rsidR="000F4014" w:rsidRPr="000F4014" w:rsidRDefault="000F4014" w:rsidP="000F4014">
      <w:pPr>
        <w:pStyle w:val="Default"/>
        <w:ind w:firstLine="709"/>
        <w:jc w:val="both"/>
        <w:rPr>
          <w:color w:val="auto"/>
          <w:sz w:val="28"/>
          <w:szCs w:val="28"/>
        </w:rPr>
      </w:pPr>
      <w:r w:rsidRPr="000F4014">
        <w:rPr>
          <w:color w:val="auto"/>
          <w:sz w:val="28"/>
          <w:szCs w:val="28"/>
        </w:rPr>
        <w:t xml:space="preserve">В постановлении Правительства Республики Коми от 28 сентября              2012 г. № 418 «Об утверждении Государственной программы Республики Коми «Развитие экономики»: </w:t>
      </w:r>
    </w:p>
    <w:p w:rsidR="000F4014" w:rsidRPr="000F4014" w:rsidRDefault="000F4014" w:rsidP="000F4014">
      <w:pPr>
        <w:pStyle w:val="Default"/>
        <w:ind w:firstLine="709"/>
        <w:jc w:val="both"/>
        <w:rPr>
          <w:color w:val="auto"/>
          <w:sz w:val="28"/>
          <w:szCs w:val="28"/>
        </w:rPr>
      </w:pPr>
      <w:r w:rsidRPr="000F4014">
        <w:rPr>
          <w:color w:val="auto"/>
          <w:sz w:val="28"/>
          <w:szCs w:val="28"/>
        </w:rPr>
        <w:t xml:space="preserve">в Государственной программе Республики Коми «Развитие экономики», утвержденной постановлением (приложение), (далее - Программа): </w:t>
      </w:r>
    </w:p>
    <w:p w:rsidR="00515717" w:rsidRPr="00515717" w:rsidRDefault="000F4014" w:rsidP="00515717">
      <w:pPr>
        <w:pStyle w:val="Default"/>
        <w:ind w:firstLine="709"/>
        <w:jc w:val="both"/>
        <w:rPr>
          <w:color w:val="auto"/>
          <w:sz w:val="28"/>
          <w:szCs w:val="28"/>
        </w:rPr>
      </w:pPr>
      <w:r w:rsidRPr="000F4014">
        <w:rPr>
          <w:color w:val="auto"/>
          <w:sz w:val="28"/>
          <w:szCs w:val="28"/>
        </w:rPr>
        <w:t>1.</w:t>
      </w:r>
      <w:r w:rsidR="00E216DF">
        <w:rPr>
          <w:color w:val="auto"/>
          <w:sz w:val="28"/>
          <w:szCs w:val="28"/>
        </w:rPr>
        <w:t xml:space="preserve"> </w:t>
      </w:r>
      <w:r w:rsidR="00515717" w:rsidRPr="00515717">
        <w:rPr>
          <w:color w:val="auto"/>
          <w:sz w:val="28"/>
          <w:szCs w:val="28"/>
        </w:rPr>
        <w:t>В паспорте Программы:</w:t>
      </w:r>
    </w:p>
    <w:p w:rsidR="0095381B" w:rsidRDefault="0095381B" w:rsidP="00515717">
      <w:pPr>
        <w:pStyle w:val="Default"/>
        <w:ind w:firstLine="709"/>
        <w:jc w:val="both"/>
        <w:rPr>
          <w:color w:val="auto"/>
          <w:sz w:val="28"/>
          <w:szCs w:val="28"/>
        </w:rPr>
      </w:pPr>
      <w:r>
        <w:rPr>
          <w:color w:val="auto"/>
          <w:sz w:val="28"/>
          <w:szCs w:val="28"/>
        </w:rPr>
        <w:t>1) позици</w:t>
      </w:r>
      <w:r w:rsidR="00D609E2">
        <w:rPr>
          <w:color w:val="auto"/>
          <w:sz w:val="28"/>
          <w:szCs w:val="28"/>
        </w:rPr>
        <w:t>ю</w:t>
      </w:r>
      <w:r>
        <w:rPr>
          <w:color w:val="auto"/>
          <w:sz w:val="28"/>
          <w:szCs w:val="28"/>
        </w:rPr>
        <w:t xml:space="preserve"> «</w:t>
      </w:r>
      <w:r w:rsidR="00571079" w:rsidRPr="00571079">
        <w:rPr>
          <w:color w:val="auto"/>
          <w:sz w:val="28"/>
          <w:szCs w:val="28"/>
        </w:rPr>
        <w:t>Целевые индикаторы и показатели Программы</w:t>
      </w:r>
      <w:r>
        <w:rPr>
          <w:color w:val="auto"/>
          <w:sz w:val="28"/>
          <w:szCs w:val="28"/>
        </w:rPr>
        <w:t>»</w:t>
      </w:r>
      <w:r w:rsidR="00D609E2">
        <w:rPr>
          <w:color w:val="auto"/>
          <w:sz w:val="28"/>
          <w:szCs w:val="28"/>
        </w:rPr>
        <w:t xml:space="preserve"> изложить в следующей редакции</w:t>
      </w:r>
      <w:r w:rsidR="008912B5">
        <w:rPr>
          <w:color w:val="auto"/>
          <w:sz w:val="28"/>
          <w:szCs w:val="28"/>
        </w:rPr>
        <w:t>:</w:t>
      </w:r>
    </w:p>
    <w:p w:rsidR="00D609E2" w:rsidRDefault="00D609E2" w:rsidP="00515717">
      <w:pPr>
        <w:pStyle w:val="Default"/>
        <w:ind w:firstLine="709"/>
        <w:jc w:val="both"/>
        <w:rPr>
          <w:color w:val="auto"/>
          <w:sz w:val="28"/>
          <w:szCs w:val="28"/>
        </w:rPr>
      </w:pPr>
      <w:r>
        <w:rPr>
          <w:color w:val="auto"/>
          <w:sz w:val="28"/>
          <w:szCs w:val="28"/>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11"/>
        <w:gridCol w:w="7370"/>
      </w:tblGrid>
      <w:tr w:rsidR="008515AF" w:rsidRPr="008515AF">
        <w:tc>
          <w:tcPr>
            <w:tcW w:w="2211" w:type="dxa"/>
            <w:tcBorders>
              <w:top w:val="single" w:sz="4" w:space="0" w:color="auto"/>
              <w:left w:val="single" w:sz="4" w:space="0" w:color="auto"/>
              <w:bottom w:val="single" w:sz="4" w:space="0" w:color="auto"/>
              <w:right w:val="single" w:sz="4" w:space="0" w:color="auto"/>
            </w:tcBorders>
          </w:tcPr>
          <w:p w:rsidR="008515AF" w:rsidRPr="008515AF" w:rsidRDefault="008515AF" w:rsidP="008515AF">
            <w:pPr>
              <w:autoSpaceDE w:val="0"/>
              <w:autoSpaceDN w:val="0"/>
              <w:adjustRightInd w:val="0"/>
              <w:rPr>
                <w:sz w:val="28"/>
                <w:szCs w:val="28"/>
              </w:rPr>
            </w:pPr>
            <w:r w:rsidRPr="008515AF">
              <w:rPr>
                <w:sz w:val="28"/>
                <w:szCs w:val="28"/>
              </w:rPr>
              <w:t>Целевые индикаторы и показатели Программы</w:t>
            </w:r>
          </w:p>
        </w:tc>
        <w:tc>
          <w:tcPr>
            <w:tcW w:w="7370" w:type="dxa"/>
            <w:tcBorders>
              <w:top w:val="single" w:sz="4" w:space="0" w:color="auto"/>
              <w:left w:val="single" w:sz="4" w:space="0" w:color="auto"/>
              <w:bottom w:val="single" w:sz="4" w:space="0" w:color="auto"/>
              <w:right w:val="single" w:sz="4" w:space="0" w:color="auto"/>
            </w:tcBorders>
          </w:tcPr>
          <w:p w:rsidR="00903F80" w:rsidRDefault="008515AF" w:rsidP="008515AF">
            <w:pPr>
              <w:autoSpaceDE w:val="0"/>
              <w:autoSpaceDN w:val="0"/>
              <w:adjustRightInd w:val="0"/>
              <w:jc w:val="both"/>
              <w:rPr>
                <w:sz w:val="28"/>
                <w:szCs w:val="28"/>
              </w:rPr>
            </w:pPr>
            <w:r w:rsidRPr="008515AF">
              <w:rPr>
                <w:sz w:val="28"/>
                <w:szCs w:val="28"/>
              </w:rPr>
              <w:t xml:space="preserve">1. </w:t>
            </w:r>
            <w:r w:rsidR="00FF596B" w:rsidRPr="00FF596B">
              <w:rPr>
                <w:sz w:val="28"/>
                <w:szCs w:val="28"/>
              </w:rPr>
              <w:t xml:space="preserve">Наличие </w:t>
            </w:r>
            <w:r w:rsidR="006C1189">
              <w:rPr>
                <w:sz w:val="28"/>
                <w:szCs w:val="28"/>
              </w:rPr>
              <w:t>С</w:t>
            </w:r>
            <w:r w:rsidR="00FF596B" w:rsidRPr="00FF596B">
              <w:rPr>
                <w:sz w:val="28"/>
                <w:szCs w:val="28"/>
              </w:rPr>
              <w:t>тратегии социально-экономического развития Республики Коми на долгосрочный период</w:t>
            </w:r>
            <w:r w:rsidR="00B32F96">
              <w:rPr>
                <w:sz w:val="28"/>
                <w:szCs w:val="28"/>
              </w:rPr>
              <w:t xml:space="preserve"> (введен с </w:t>
            </w:r>
            <w:r w:rsidR="0066366B">
              <w:rPr>
                <w:sz w:val="28"/>
                <w:szCs w:val="28"/>
              </w:rPr>
              <w:t>01.01.2016</w:t>
            </w:r>
            <w:r w:rsidR="00B21B32">
              <w:rPr>
                <w:sz w:val="28"/>
                <w:szCs w:val="28"/>
              </w:rPr>
              <w:t>)</w:t>
            </w:r>
            <w:r w:rsidR="00FF596B">
              <w:rPr>
                <w:sz w:val="28"/>
                <w:szCs w:val="28"/>
              </w:rPr>
              <w:t>.</w:t>
            </w:r>
          </w:p>
          <w:p w:rsidR="008515AF" w:rsidRPr="008515AF" w:rsidRDefault="00903F80" w:rsidP="008515AF">
            <w:pPr>
              <w:autoSpaceDE w:val="0"/>
              <w:autoSpaceDN w:val="0"/>
              <w:adjustRightInd w:val="0"/>
              <w:jc w:val="both"/>
              <w:rPr>
                <w:sz w:val="28"/>
                <w:szCs w:val="28"/>
              </w:rPr>
            </w:pPr>
            <w:r>
              <w:rPr>
                <w:sz w:val="28"/>
                <w:szCs w:val="28"/>
              </w:rPr>
              <w:t xml:space="preserve">2. </w:t>
            </w:r>
            <w:r w:rsidR="008515AF" w:rsidRPr="008515AF">
              <w:rPr>
                <w:sz w:val="28"/>
                <w:szCs w:val="28"/>
              </w:rPr>
              <w:t>Объем инвестиций в основной капитал по отношению к валовому региональному продукту (далее - ВРП).</w:t>
            </w:r>
          </w:p>
          <w:p w:rsidR="006F48BC" w:rsidRDefault="006F48BC" w:rsidP="008515AF">
            <w:pPr>
              <w:autoSpaceDE w:val="0"/>
              <w:autoSpaceDN w:val="0"/>
              <w:adjustRightInd w:val="0"/>
              <w:jc w:val="both"/>
              <w:rPr>
                <w:sz w:val="28"/>
                <w:szCs w:val="28"/>
              </w:rPr>
            </w:pPr>
            <w:r>
              <w:rPr>
                <w:sz w:val="28"/>
                <w:szCs w:val="28"/>
              </w:rPr>
              <w:t>3</w:t>
            </w:r>
            <w:r w:rsidR="008515AF" w:rsidRPr="008515AF">
              <w:rPr>
                <w:sz w:val="28"/>
                <w:szCs w:val="28"/>
              </w:rPr>
              <w:t xml:space="preserve">. </w:t>
            </w:r>
            <w:r w:rsidR="00B65A56" w:rsidRPr="00B65A56">
              <w:rPr>
                <w:sz w:val="28"/>
                <w:szCs w:val="28"/>
              </w:rPr>
              <w:t>Оборот розничной торговли (в сопоставимых ценах)</w:t>
            </w:r>
            <w:r w:rsidR="0066366B">
              <w:rPr>
                <w:sz w:val="28"/>
                <w:szCs w:val="28"/>
              </w:rPr>
              <w:t xml:space="preserve"> (введен с 01.01.2016)</w:t>
            </w:r>
            <w:r w:rsidR="00B65A56">
              <w:rPr>
                <w:sz w:val="28"/>
                <w:szCs w:val="28"/>
              </w:rPr>
              <w:t>.</w:t>
            </w:r>
          </w:p>
          <w:p w:rsidR="008515AF" w:rsidRDefault="006F48BC" w:rsidP="008515AF">
            <w:pPr>
              <w:autoSpaceDE w:val="0"/>
              <w:autoSpaceDN w:val="0"/>
              <w:adjustRightInd w:val="0"/>
              <w:jc w:val="both"/>
              <w:rPr>
                <w:sz w:val="28"/>
                <w:szCs w:val="28"/>
              </w:rPr>
            </w:pPr>
            <w:r>
              <w:rPr>
                <w:sz w:val="28"/>
                <w:szCs w:val="28"/>
              </w:rPr>
              <w:t xml:space="preserve">4. </w:t>
            </w:r>
            <w:r w:rsidR="008515AF" w:rsidRPr="008515AF">
              <w:rPr>
                <w:sz w:val="28"/>
                <w:szCs w:val="28"/>
              </w:rPr>
              <w:t>Реальные располагаемые денежные доходы населения</w:t>
            </w:r>
            <w:r>
              <w:rPr>
                <w:sz w:val="28"/>
                <w:szCs w:val="28"/>
              </w:rPr>
              <w:t>.</w:t>
            </w:r>
          </w:p>
          <w:p w:rsidR="006F48BC" w:rsidRDefault="006F48BC" w:rsidP="008515AF">
            <w:pPr>
              <w:autoSpaceDE w:val="0"/>
              <w:autoSpaceDN w:val="0"/>
              <w:adjustRightInd w:val="0"/>
              <w:jc w:val="both"/>
              <w:rPr>
                <w:sz w:val="28"/>
                <w:szCs w:val="28"/>
              </w:rPr>
            </w:pPr>
            <w:r>
              <w:rPr>
                <w:sz w:val="28"/>
                <w:szCs w:val="28"/>
              </w:rPr>
              <w:t xml:space="preserve">5. </w:t>
            </w:r>
            <w:r w:rsidR="00530C2B" w:rsidRPr="00530C2B">
              <w:rPr>
                <w:sz w:val="28"/>
                <w:szCs w:val="28"/>
              </w:rPr>
              <w:t>Количество выполненных за счет средств республиканского бюджета Республики Коми фундаментальных и прикладных научных исследований</w:t>
            </w:r>
            <w:r w:rsidR="0066366B">
              <w:rPr>
                <w:sz w:val="28"/>
                <w:szCs w:val="28"/>
              </w:rPr>
              <w:t xml:space="preserve"> (введен с 01.01.2016)</w:t>
            </w:r>
            <w:r>
              <w:rPr>
                <w:sz w:val="28"/>
                <w:szCs w:val="28"/>
              </w:rPr>
              <w:t>.</w:t>
            </w:r>
          </w:p>
          <w:p w:rsidR="006F48BC" w:rsidRDefault="006F48BC" w:rsidP="008515AF">
            <w:pPr>
              <w:autoSpaceDE w:val="0"/>
              <w:autoSpaceDN w:val="0"/>
              <w:adjustRightInd w:val="0"/>
              <w:jc w:val="both"/>
              <w:rPr>
                <w:sz w:val="28"/>
                <w:szCs w:val="28"/>
              </w:rPr>
            </w:pPr>
            <w:r>
              <w:rPr>
                <w:sz w:val="28"/>
                <w:szCs w:val="28"/>
              </w:rPr>
              <w:t xml:space="preserve">6. </w:t>
            </w:r>
            <w:r w:rsidR="00530C2B" w:rsidRPr="00530C2B">
              <w:rPr>
                <w:sz w:val="28"/>
                <w:szCs w:val="28"/>
              </w:rPr>
              <w:t xml:space="preserve">Количество субъектов малого и среднего предпринимательства (включая индивидуальных предпринимателей) в расчете на 1 </w:t>
            </w:r>
            <w:r w:rsidR="0049363A">
              <w:rPr>
                <w:sz w:val="28"/>
                <w:szCs w:val="28"/>
              </w:rPr>
              <w:t>000</w:t>
            </w:r>
            <w:r w:rsidR="00530C2B" w:rsidRPr="00530C2B">
              <w:rPr>
                <w:sz w:val="28"/>
                <w:szCs w:val="28"/>
              </w:rPr>
              <w:t xml:space="preserve"> человек населения субъекта Российской Федерации</w:t>
            </w:r>
            <w:r w:rsidR="0066366B">
              <w:rPr>
                <w:sz w:val="28"/>
                <w:szCs w:val="28"/>
              </w:rPr>
              <w:t xml:space="preserve"> (введен с 01.01.2016)</w:t>
            </w:r>
            <w:r>
              <w:rPr>
                <w:sz w:val="28"/>
                <w:szCs w:val="28"/>
              </w:rPr>
              <w:t>.</w:t>
            </w:r>
          </w:p>
          <w:p w:rsidR="006F48BC" w:rsidRPr="008515AF" w:rsidRDefault="006F48BC" w:rsidP="008515AF">
            <w:pPr>
              <w:autoSpaceDE w:val="0"/>
              <w:autoSpaceDN w:val="0"/>
              <w:adjustRightInd w:val="0"/>
              <w:jc w:val="both"/>
              <w:rPr>
                <w:sz w:val="28"/>
                <w:szCs w:val="28"/>
              </w:rPr>
            </w:pPr>
            <w:r>
              <w:rPr>
                <w:sz w:val="28"/>
                <w:szCs w:val="28"/>
              </w:rPr>
              <w:t xml:space="preserve">7. </w:t>
            </w:r>
            <w:r w:rsidR="00CB02B4" w:rsidRPr="00CB02B4">
              <w:rPr>
                <w:sz w:val="28"/>
                <w:szCs w:val="28"/>
              </w:rPr>
              <w:t>Численность граждан, размещенных в коллективных средствах размещения, включая граждан Российской Федерации и иностранных граждан</w:t>
            </w:r>
            <w:r w:rsidR="0066366B">
              <w:rPr>
                <w:sz w:val="28"/>
                <w:szCs w:val="28"/>
              </w:rPr>
              <w:t xml:space="preserve"> (введен с 01.01.2016)</w:t>
            </w:r>
          </w:p>
        </w:tc>
      </w:tr>
    </w:tbl>
    <w:p w:rsidR="00D609E2" w:rsidRDefault="00D609E2" w:rsidP="00D609E2">
      <w:pPr>
        <w:pStyle w:val="Default"/>
        <w:ind w:firstLine="709"/>
        <w:jc w:val="right"/>
        <w:rPr>
          <w:color w:val="auto"/>
          <w:sz w:val="28"/>
          <w:szCs w:val="28"/>
        </w:rPr>
      </w:pPr>
      <w:r>
        <w:rPr>
          <w:color w:val="auto"/>
          <w:sz w:val="28"/>
          <w:szCs w:val="28"/>
        </w:rPr>
        <w:t>»;</w:t>
      </w:r>
    </w:p>
    <w:p w:rsidR="00E97742" w:rsidRDefault="0095381B" w:rsidP="00515717">
      <w:pPr>
        <w:pStyle w:val="Default"/>
        <w:ind w:firstLine="709"/>
        <w:jc w:val="both"/>
        <w:rPr>
          <w:color w:val="auto"/>
          <w:sz w:val="28"/>
          <w:szCs w:val="28"/>
        </w:rPr>
      </w:pPr>
      <w:r>
        <w:rPr>
          <w:color w:val="auto"/>
          <w:sz w:val="28"/>
          <w:szCs w:val="28"/>
        </w:rPr>
        <w:t xml:space="preserve">2) </w:t>
      </w:r>
      <w:r w:rsidR="00515717" w:rsidRPr="00515717">
        <w:rPr>
          <w:color w:val="auto"/>
          <w:sz w:val="28"/>
          <w:szCs w:val="28"/>
        </w:rPr>
        <w:t xml:space="preserve">в </w:t>
      </w:r>
      <w:r w:rsidR="003455CE" w:rsidRPr="003455CE">
        <w:rPr>
          <w:color w:val="auto"/>
          <w:sz w:val="28"/>
          <w:szCs w:val="28"/>
        </w:rPr>
        <w:t>графе второй</w:t>
      </w:r>
      <w:r w:rsidR="003455CE">
        <w:rPr>
          <w:color w:val="auto"/>
          <w:sz w:val="28"/>
          <w:szCs w:val="28"/>
        </w:rPr>
        <w:t xml:space="preserve"> </w:t>
      </w:r>
      <w:r w:rsidR="00515717" w:rsidRPr="00515717">
        <w:rPr>
          <w:color w:val="auto"/>
          <w:sz w:val="28"/>
          <w:szCs w:val="28"/>
        </w:rPr>
        <w:t>позиции «Объемы финансирования Программы»</w:t>
      </w:r>
      <w:r w:rsidR="00E97742">
        <w:rPr>
          <w:color w:val="auto"/>
          <w:sz w:val="28"/>
          <w:szCs w:val="28"/>
        </w:rPr>
        <w:t>:</w:t>
      </w:r>
    </w:p>
    <w:p w:rsidR="00C4565C" w:rsidRDefault="00E97742" w:rsidP="00515717">
      <w:pPr>
        <w:pStyle w:val="Default"/>
        <w:ind w:firstLine="709"/>
        <w:jc w:val="both"/>
        <w:rPr>
          <w:color w:val="auto"/>
          <w:sz w:val="28"/>
          <w:szCs w:val="28"/>
        </w:rPr>
      </w:pPr>
      <w:r>
        <w:rPr>
          <w:color w:val="auto"/>
          <w:sz w:val="28"/>
          <w:szCs w:val="28"/>
        </w:rPr>
        <w:t>а)</w:t>
      </w:r>
      <w:r w:rsidR="003455CE">
        <w:rPr>
          <w:color w:val="auto"/>
          <w:sz w:val="28"/>
          <w:szCs w:val="28"/>
        </w:rPr>
        <w:t xml:space="preserve"> </w:t>
      </w:r>
      <w:r w:rsidR="00515717" w:rsidRPr="00515717">
        <w:rPr>
          <w:color w:val="auto"/>
          <w:sz w:val="28"/>
          <w:szCs w:val="28"/>
        </w:rPr>
        <w:t>числа «</w:t>
      </w:r>
      <w:r w:rsidR="00990721" w:rsidRPr="006A6BC6">
        <w:rPr>
          <w:color w:val="auto"/>
          <w:sz w:val="28"/>
          <w:szCs w:val="28"/>
        </w:rPr>
        <w:t>2 588 909,9</w:t>
      </w:r>
      <w:r w:rsidR="00515717" w:rsidRPr="00515717">
        <w:rPr>
          <w:color w:val="auto"/>
          <w:sz w:val="28"/>
          <w:szCs w:val="28"/>
        </w:rPr>
        <w:t>»</w:t>
      </w:r>
      <w:r w:rsidR="00591D66">
        <w:rPr>
          <w:color w:val="auto"/>
          <w:sz w:val="28"/>
          <w:szCs w:val="28"/>
        </w:rPr>
        <w:t xml:space="preserve"> и</w:t>
      </w:r>
      <w:r w:rsidR="00515717" w:rsidRPr="00515717">
        <w:rPr>
          <w:color w:val="auto"/>
          <w:sz w:val="28"/>
          <w:szCs w:val="28"/>
        </w:rPr>
        <w:t xml:space="preserve"> «</w:t>
      </w:r>
      <w:r w:rsidR="00C4565C" w:rsidRPr="00C4565C">
        <w:rPr>
          <w:color w:val="auto"/>
          <w:sz w:val="28"/>
          <w:szCs w:val="28"/>
        </w:rPr>
        <w:t>272 174,4</w:t>
      </w:r>
      <w:r w:rsidR="00515717" w:rsidRPr="00515717">
        <w:rPr>
          <w:color w:val="auto"/>
          <w:sz w:val="28"/>
          <w:szCs w:val="28"/>
        </w:rPr>
        <w:t>»</w:t>
      </w:r>
      <w:r w:rsidR="001105C0">
        <w:rPr>
          <w:color w:val="auto"/>
          <w:sz w:val="28"/>
          <w:szCs w:val="28"/>
        </w:rPr>
        <w:t xml:space="preserve"> </w:t>
      </w:r>
      <w:r w:rsidR="00515717" w:rsidRPr="00515717">
        <w:rPr>
          <w:color w:val="auto"/>
          <w:sz w:val="28"/>
          <w:szCs w:val="28"/>
        </w:rPr>
        <w:t>заменить соответственно числами</w:t>
      </w:r>
      <w:r w:rsidR="00515717">
        <w:rPr>
          <w:color w:val="auto"/>
          <w:sz w:val="28"/>
          <w:szCs w:val="28"/>
        </w:rPr>
        <w:t xml:space="preserve"> «</w:t>
      </w:r>
      <w:r w:rsidR="00C63430" w:rsidRPr="00C63430">
        <w:rPr>
          <w:color w:val="auto"/>
          <w:sz w:val="28"/>
          <w:szCs w:val="28"/>
        </w:rPr>
        <w:t>2 647 110,4</w:t>
      </w:r>
      <w:r w:rsidR="00515717">
        <w:rPr>
          <w:color w:val="auto"/>
          <w:sz w:val="28"/>
          <w:szCs w:val="28"/>
        </w:rPr>
        <w:t>»</w:t>
      </w:r>
      <w:r w:rsidR="00591D66">
        <w:rPr>
          <w:color w:val="auto"/>
          <w:sz w:val="28"/>
          <w:szCs w:val="28"/>
        </w:rPr>
        <w:t xml:space="preserve"> и</w:t>
      </w:r>
      <w:r w:rsidR="00515717">
        <w:rPr>
          <w:color w:val="auto"/>
          <w:sz w:val="28"/>
          <w:szCs w:val="28"/>
        </w:rPr>
        <w:t xml:space="preserve"> «</w:t>
      </w:r>
      <w:r w:rsidR="00C4565C" w:rsidRPr="00C4565C">
        <w:rPr>
          <w:color w:val="auto"/>
          <w:sz w:val="28"/>
          <w:szCs w:val="28"/>
        </w:rPr>
        <w:t>330 374,9</w:t>
      </w:r>
      <w:r w:rsidR="00515717">
        <w:rPr>
          <w:color w:val="auto"/>
          <w:sz w:val="28"/>
          <w:szCs w:val="28"/>
        </w:rPr>
        <w:t>»</w:t>
      </w:r>
      <w:r w:rsidR="00C4565C">
        <w:rPr>
          <w:color w:val="auto"/>
          <w:sz w:val="28"/>
          <w:szCs w:val="28"/>
        </w:rPr>
        <w:t>;</w:t>
      </w:r>
    </w:p>
    <w:p w:rsidR="003E3DAF" w:rsidRDefault="00E97742" w:rsidP="00515717">
      <w:pPr>
        <w:pStyle w:val="Default"/>
        <w:ind w:firstLine="709"/>
        <w:jc w:val="both"/>
        <w:rPr>
          <w:color w:val="auto"/>
          <w:sz w:val="28"/>
          <w:szCs w:val="28"/>
        </w:rPr>
      </w:pPr>
      <w:r>
        <w:rPr>
          <w:color w:val="auto"/>
          <w:sz w:val="28"/>
          <w:szCs w:val="28"/>
        </w:rPr>
        <w:t xml:space="preserve">б) </w:t>
      </w:r>
      <w:r w:rsidR="003E3DAF">
        <w:rPr>
          <w:color w:val="auto"/>
          <w:sz w:val="28"/>
          <w:szCs w:val="28"/>
        </w:rPr>
        <w:t>дополнить абзацем девятнадцатым следующего содержания:</w:t>
      </w:r>
    </w:p>
    <w:p w:rsidR="0079427B" w:rsidRDefault="003E3DAF" w:rsidP="00515717">
      <w:pPr>
        <w:pStyle w:val="Default"/>
        <w:ind w:firstLine="709"/>
        <w:jc w:val="both"/>
        <w:rPr>
          <w:color w:val="auto"/>
          <w:sz w:val="28"/>
          <w:szCs w:val="28"/>
        </w:rPr>
      </w:pPr>
      <w:r>
        <w:rPr>
          <w:color w:val="auto"/>
          <w:sz w:val="28"/>
          <w:szCs w:val="28"/>
        </w:rPr>
        <w:t>«</w:t>
      </w:r>
      <w:r w:rsidR="00C54986" w:rsidRPr="00C54986">
        <w:rPr>
          <w:color w:val="auto"/>
          <w:sz w:val="28"/>
          <w:szCs w:val="28"/>
        </w:rPr>
        <w:t>2016 год - 58 200,5 тыс. рублей;</w:t>
      </w:r>
      <w:r>
        <w:rPr>
          <w:color w:val="auto"/>
          <w:sz w:val="28"/>
          <w:szCs w:val="28"/>
        </w:rPr>
        <w:t>»</w:t>
      </w:r>
      <w:r w:rsidR="0079427B">
        <w:rPr>
          <w:color w:val="auto"/>
          <w:sz w:val="28"/>
          <w:szCs w:val="28"/>
        </w:rPr>
        <w:t>;</w:t>
      </w:r>
    </w:p>
    <w:p w:rsidR="001E1E6E" w:rsidRDefault="0079427B" w:rsidP="00515717">
      <w:pPr>
        <w:pStyle w:val="Default"/>
        <w:ind w:firstLine="709"/>
        <w:jc w:val="both"/>
        <w:rPr>
          <w:color w:val="auto"/>
          <w:sz w:val="28"/>
          <w:szCs w:val="28"/>
        </w:rPr>
      </w:pPr>
      <w:r>
        <w:rPr>
          <w:color w:val="auto"/>
          <w:sz w:val="28"/>
          <w:szCs w:val="28"/>
        </w:rPr>
        <w:lastRenderedPageBreak/>
        <w:t xml:space="preserve">3) </w:t>
      </w:r>
      <w:r w:rsidR="00FA6038">
        <w:rPr>
          <w:color w:val="auto"/>
          <w:sz w:val="28"/>
          <w:szCs w:val="28"/>
        </w:rPr>
        <w:t>позицию «</w:t>
      </w:r>
      <w:r w:rsidR="00FA6038" w:rsidRPr="001E1E6E">
        <w:rPr>
          <w:sz w:val="28"/>
          <w:szCs w:val="28"/>
        </w:rPr>
        <w:t>Ожидаемые результаты реализации Программы</w:t>
      </w:r>
      <w:r w:rsidR="00FA6038">
        <w:rPr>
          <w:color w:val="auto"/>
          <w:sz w:val="28"/>
          <w:szCs w:val="28"/>
        </w:rPr>
        <w:t>» изложить в следующей редакции:</w:t>
      </w:r>
    </w:p>
    <w:p w:rsidR="001E1E6E" w:rsidRDefault="001E1E6E" w:rsidP="00515717">
      <w:pPr>
        <w:pStyle w:val="Default"/>
        <w:ind w:firstLine="709"/>
        <w:jc w:val="both"/>
        <w:rPr>
          <w:color w:val="auto"/>
          <w:sz w:val="28"/>
          <w:szCs w:val="28"/>
        </w:rPr>
      </w:pPr>
      <w:r>
        <w:rPr>
          <w:color w:val="auto"/>
          <w:sz w:val="28"/>
          <w:szCs w:val="28"/>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7370"/>
      </w:tblGrid>
      <w:tr w:rsidR="001E1E6E" w:rsidRPr="001E1E6E" w:rsidTr="001E1E6E">
        <w:tc>
          <w:tcPr>
            <w:tcW w:w="2211" w:type="dxa"/>
          </w:tcPr>
          <w:p w:rsidR="001E1E6E" w:rsidRPr="001E1E6E" w:rsidRDefault="001E1E6E" w:rsidP="001E1E6E">
            <w:pPr>
              <w:widowControl w:val="0"/>
              <w:autoSpaceDE w:val="0"/>
              <w:autoSpaceDN w:val="0"/>
              <w:rPr>
                <w:sz w:val="28"/>
                <w:szCs w:val="28"/>
              </w:rPr>
            </w:pPr>
            <w:r w:rsidRPr="001E1E6E">
              <w:rPr>
                <w:sz w:val="28"/>
                <w:szCs w:val="28"/>
              </w:rPr>
              <w:t>Ожидаемые результаты реализации Программы</w:t>
            </w:r>
          </w:p>
        </w:tc>
        <w:tc>
          <w:tcPr>
            <w:tcW w:w="7370" w:type="dxa"/>
          </w:tcPr>
          <w:p w:rsidR="001E1E6E" w:rsidRDefault="007217E5" w:rsidP="001E1E6E">
            <w:pPr>
              <w:widowControl w:val="0"/>
              <w:autoSpaceDE w:val="0"/>
              <w:autoSpaceDN w:val="0"/>
              <w:jc w:val="both"/>
              <w:rPr>
                <w:sz w:val="28"/>
                <w:szCs w:val="28"/>
              </w:rPr>
            </w:pPr>
            <w:r>
              <w:rPr>
                <w:sz w:val="28"/>
                <w:szCs w:val="28"/>
              </w:rPr>
              <w:t>наличи</w:t>
            </w:r>
            <w:r w:rsidR="00D12017">
              <w:rPr>
                <w:sz w:val="28"/>
                <w:szCs w:val="28"/>
              </w:rPr>
              <w:t>е</w:t>
            </w:r>
            <w:r>
              <w:rPr>
                <w:sz w:val="28"/>
                <w:szCs w:val="28"/>
              </w:rPr>
              <w:t xml:space="preserve"> </w:t>
            </w:r>
            <w:r w:rsidR="00D53995">
              <w:rPr>
                <w:sz w:val="28"/>
                <w:szCs w:val="28"/>
              </w:rPr>
              <w:t xml:space="preserve">утвержденной </w:t>
            </w:r>
            <w:r w:rsidR="006C1189">
              <w:rPr>
                <w:sz w:val="28"/>
                <w:szCs w:val="28"/>
              </w:rPr>
              <w:t>С</w:t>
            </w:r>
            <w:r w:rsidRPr="007217E5">
              <w:rPr>
                <w:sz w:val="28"/>
                <w:szCs w:val="28"/>
              </w:rPr>
              <w:t>тратегии социально-экономического развития Республики Коми на долгосрочный период</w:t>
            </w:r>
            <w:r w:rsidR="00D12017">
              <w:rPr>
                <w:sz w:val="28"/>
                <w:szCs w:val="28"/>
              </w:rPr>
              <w:t xml:space="preserve"> в актуальном состоянии</w:t>
            </w:r>
            <w:r>
              <w:rPr>
                <w:sz w:val="28"/>
                <w:szCs w:val="28"/>
              </w:rPr>
              <w:t xml:space="preserve"> ежегодно;</w:t>
            </w:r>
          </w:p>
          <w:p w:rsidR="001E1E6E" w:rsidRPr="001E1E6E" w:rsidRDefault="001E1E6E" w:rsidP="001E1E6E">
            <w:pPr>
              <w:widowControl w:val="0"/>
              <w:autoSpaceDE w:val="0"/>
              <w:autoSpaceDN w:val="0"/>
              <w:jc w:val="both"/>
              <w:rPr>
                <w:sz w:val="28"/>
                <w:szCs w:val="28"/>
              </w:rPr>
            </w:pPr>
            <w:r w:rsidRPr="001E1E6E">
              <w:rPr>
                <w:sz w:val="28"/>
                <w:szCs w:val="28"/>
              </w:rPr>
              <w:t xml:space="preserve">уровень объема инвестиций в основной капитал по отношению к ВРП </w:t>
            </w:r>
            <w:r w:rsidR="00106E20">
              <w:rPr>
                <w:sz w:val="28"/>
                <w:szCs w:val="28"/>
              </w:rPr>
              <w:t xml:space="preserve">к 2020 году </w:t>
            </w:r>
            <w:r w:rsidRPr="001E1E6E">
              <w:rPr>
                <w:sz w:val="28"/>
                <w:szCs w:val="28"/>
              </w:rPr>
              <w:t>составит не менее 21%;</w:t>
            </w:r>
          </w:p>
          <w:p w:rsidR="00330E90" w:rsidRDefault="00BE0DC9" w:rsidP="001E1E6E">
            <w:pPr>
              <w:widowControl w:val="0"/>
              <w:autoSpaceDE w:val="0"/>
              <w:autoSpaceDN w:val="0"/>
              <w:jc w:val="both"/>
              <w:rPr>
                <w:sz w:val="28"/>
                <w:szCs w:val="28"/>
              </w:rPr>
            </w:pPr>
            <w:r>
              <w:rPr>
                <w:sz w:val="28"/>
                <w:szCs w:val="28"/>
              </w:rPr>
              <w:t>увеличение оборота розничной торговли</w:t>
            </w:r>
            <w:r w:rsidR="005109E6">
              <w:rPr>
                <w:sz w:val="28"/>
                <w:szCs w:val="28"/>
              </w:rPr>
              <w:t xml:space="preserve"> к 2020 году</w:t>
            </w:r>
            <w:r>
              <w:rPr>
                <w:sz w:val="28"/>
                <w:szCs w:val="28"/>
              </w:rPr>
              <w:t xml:space="preserve"> до 101,7%;</w:t>
            </w:r>
          </w:p>
          <w:p w:rsidR="001E1E6E" w:rsidRDefault="001E1E6E" w:rsidP="005C1DC2">
            <w:pPr>
              <w:widowControl w:val="0"/>
              <w:autoSpaceDE w:val="0"/>
              <w:autoSpaceDN w:val="0"/>
              <w:jc w:val="both"/>
              <w:rPr>
                <w:sz w:val="28"/>
                <w:szCs w:val="28"/>
              </w:rPr>
            </w:pPr>
            <w:r w:rsidRPr="001E1E6E">
              <w:rPr>
                <w:sz w:val="28"/>
                <w:szCs w:val="28"/>
              </w:rPr>
              <w:t>реальны</w:t>
            </w:r>
            <w:r w:rsidR="005C1DC2">
              <w:rPr>
                <w:sz w:val="28"/>
                <w:szCs w:val="28"/>
              </w:rPr>
              <w:t>е</w:t>
            </w:r>
            <w:r w:rsidRPr="001E1E6E">
              <w:rPr>
                <w:sz w:val="28"/>
                <w:szCs w:val="28"/>
              </w:rPr>
              <w:t xml:space="preserve"> располагаемые денежные доходы населения </w:t>
            </w:r>
            <w:r w:rsidR="005C1DC2">
              <w:rPr>
                <w:sz w:val="28"/>
                <w:szCs w:val="28"/>
              </w:rPr>
              <w:t xml:space="preserve">к 2020 году </w:t>
            </w:r>
            <w:r w:rsidRPr="001E1E6E">
              <w:rPr>
                <w:sz w:val="28"/>
                <w:szCs w:val="28"/>
              </w:rPr>
              <w:t xml:space="preserve">вырастут </w:t>
            </w:r>
            <w:r w:rsidR="005C1DC2">
              <w:rPr>
                <w:sz w:val="28"/>
                <w:szCs w:val="28"/>
              </w:rPr>
              <w:t>с</w:t>
            </w:r>
            <w:r w:rsidRPr="001E1E6E">
              <w:rPr>
                <w:sz w:val="28"/>
                <w:szCs w:val="28"/>
              </w:rPr>
              <w:t xml:space="preserve"> </w:t>
            </w:r>
            <w:r w:rsidR="005C1DC2">
              <w:rPr>
                <w:sz w:val="28"/>
                <w:szCs w:val="28"/>
              </w:rPr>
              <w:t>96,3% (в 2011 году)</w:t>
            </w:r>
            <w:r w:rsidRPr="001E1E6E">
              <w:rPr>
                <w:sz w:val="28"/>
                <w:szCs w:val="28"/>
              </w:rPr>
              <w:t xml:space="preserve"> </w:t>
            </w:r>
            <w:r w:rsidR="005C1DC2">
              <w:rPr>
                <w:sz w:val="28"/>
                <w:szCs w:val="28"/>
              </w:rPr>
              <w:t>д</w:t>
            </w:r>
            <w:r w:rsidRPr="001E1E6E">
              <w:rPr>
                <w:sz w:val="28"/>
                <w:szCs w:val="28"/>
              </w:rPr>
              <w:t xml:space="preserve">о </w:t>
            </w:r>
            <w:r w:rsidR="005C1DC2">
              <w:rPr>
                <w:sz w:val="28"/>
                <w:szCs w:val="28"/>
              </w:rPr>
              <w:t>102,4%;</w:t>
            </w:r>
          </w:p>
          <w:p w:rsidR="005C1DC2" w:rsidRDefault="003262AA" w:rsidP="005C1DC2">
            <w:pPr>
              <w:widowControl w:val="0"/>
              <w:autoSpaceDE w:val="0"/>
              <w:autoSpaceDN w:val="0"/>
              <w:jc w:val="both"/>
              <w:rPr>
                <w:sz w:val="28"/>
                <w:szCs w:val="28"/>
              </w:rPr>
            </w:pPr>
            <w:r>
              <w:rPr>
                <w:sz w:val="28"/>
                <w:szCs w:val="28"/>
              </w:rPr>
              <w:t xml:space="preserve">сохранение количества </w:t>
            </w:r>
            <w:r w:rsidRPr="003262AA">
              <w:rPr>
                <w:sz w:val="28"/>
                <w:szCs w:val="28"/>
              </w:rPr>
              <w:t>выполненных за счет средств республиканского бюджета Республики Коми фундаментальных и прикладных научных исследований</w:t>
            </w:r>
            <w:r w:rsidR="001F0C95">
              <w:rPr>
                <w:sz w:val="28"/>
                <w:szCs w:val="28"/>
              </w:rPr>
              <w:t xml:space="preserve"> </w:t>
            </w:r>
            <w:r w:rsidR="001319BC">
              <w:rPr>
                <w:sz w:val="28"/>
                <w:szCs w:val="28"/>
              </w:rPr>
              <w:t xml:space="preserve">на </w:t>
            </w:r>
            <w:r w:rsidR="001F0C95">
              <w:rPr>
                <w:sz w:val="28"/>
                <w:szCs w:val="28"/>
              </w:rPr>
              <w:t>уровн</w:t>
            </w:r>
            <w:r w:rsidR="001319BC">
              <w:rPr>
                <w:sz w:val="28"/>
                <w:szCs w:val="28"/>
              </w:rPr>
              <w:t>е</w:t>
            </w:r>
            <w:r w:rsidR="001F0C95">
              <w:rPr>
                <w:sz w:val="28"/>
                <w:szCs w:val="28"/>
              </w:rPr>
              <w:t xml:space="preserve"> 18 единиц ежегодно</w:t>
            </w:r>
            <w:r>
              <w:rPr>
                <w:sz w:val="28"/>
                <w:szCs w:val="28"/>
              </w:rPr>
              <w:t>;</w:t>
            </w:r>
          </w:p>
          <w:p w:rsidR="003262AA" w:rsidRDefault="001F0C95" w:rsidP="00E56622">
            <w:pPr>
              <w:widowControl w:val="0"/>
              <w:autoSpaceDE w:val="0"/>
              <w:autoSpaceDN w:val="0"/>
              <w:jc w:val="both"/>
              <w:rPr>
                <w:sz w:val="28"/>
                <w:szCs w:val="28"/>
              </w:rPr>
            </w:pPr>
            <w:r>
              <w:rPr>
                <w:sz w:val="28"/>
                <w:szCs w:val="28"/>
              </w:rPr>
              <w:t xml:space="preserve">увеличение количества </w:t>
            </w:r>
            <w:r w:rsidR="00E56622" w:rsidRPr="00E56622">
              <w:rPr>
                <w:sz w:val="28"/>
                <w:szCs w:val="28"/>
              </w:rPr>
              <w:t>субъектов малого и среднего предпринимательства в расчете на 1 000 человек населения</w:t>
            </w:r>
            <w:r w:rsidR="00E56622">
              <w:rPr>
                <w:sz w:val="28"/>
                <w:szCs w:val="28"/>
              </w:rPr>
              <w:t xml:space="preserve"> </w:t>
            </w:r>
            <w:r w:rsidR="002B03A3">
              <w:rPr>
                <w:sz w:val="28"/>
                <w:szCs w:val="28"/>
              </w:rPr>
              <w:t>к 2020 году до 52,7 единиц;</w:t>
            </w:r>
          </w:p>
          <w:p w:rsidR="002B03A3" w:rsidRPr="001E1E6E" w:rsidRDefault="006D4FB1" w:rsidP="00941B38">
            <w:pPr>
              <w:widowControl w:val="0"/>
              <w:autoSpaceDE w:val="0"/>
              <w:autoSpaceDN w:val="0"/>
              <w:jc w:val="both"/>
              <w:rPr>
                <w:sz w:val="28"/>
                <w:szCs w:val="28"/>
              </w:rPr>
            </w:pPr>
            <w:r w:rsidRPr="006D4FB1">
              <w:rPr>
                <w:sz w:val="28"/>
                <w:szCs w:val="28"/>
              </w:rPr>
              <w:t xml:space="preserve">увеличение численности граждан, размещенных в коллективных средствах размещения, включая граждан Российской Федерации и иностранных туристов, к 2020 году на </w:t>
            </w:r>
            <w:r w:rsidR="00941B38">
              <w:rPr>
                <w:sz w:val="28"/>
                <w:szCs w:val="28"/>
              </w:rPr>
              <w:t>8,1</w:t>
            </w:r>
            <w:r w:rsidRPr="006D4FB1">
              <w:rPr>
                <w:sz w:val="28"/>
                <w:szCs w:val="28"/>
              </w:rPr>
              <w:t>% по отношению к уровню 201</w:t>
            </w:r>
            <w:r w:rsidR="00941B38">
              <w:rPr>
                <w:sz w:val="28"/>
                <w:szCs w:val="28"/>
              </w:rPr>
              <w:t>6</w:t>
            </w:r>
            <w:r w:rsidRPr="006D4FB1">
              <w:rPr>
                <w:sz w:val="28"/>
                <w:szCs w:val="28"/>
              </w:rPr>
              <w:t xml:space="preserve"> года</w:t>
            </w:r>
          </w:p>
        </w:tc>
      </w:tr>
    </w:tbl>
    <w:p w:rsidR="00515717" w:rsidRDefault="001E1E6E" w:rsidP="001E1E6E">
      <w:pPr>
        <w:pStyle w:val="Default"/>
        <w:ind w:firstLine="709"/>
        <w:jc w:val="right"/>
        <w:rPr>
          <w:color w:val="auto"/>
          <w:sz w:val="28"/>
          <w:szCs w:val="28"/>
        </w:rPr>
      </w:pPr>
      <w:r>
        <w:rPr>
          <w:color w:val="auto"/>
          <w:sz w:val="28"/>
          <w:szCs w:val="28"/>
        </w:rPr>
        <w:t>»</w:t>
      </w:r>
      <w:r w:rsidR="007321E8">
        <w:rPr>
          <w:color w:val="auto"/>
          <w:sz w:val="28"/>
          <w:szCs w:val="28"/>
        </w:rPr>
        <w:t>.</w:t>
      </w:r>
      <w:r w:rsidR="00515717">
        <w:rPr>
          <w:color w:val="auto"/>
          <w:sz w:val="28"/>
          <w:szCs w:val="28"/>
        </w:rPr>
        <w:t xml:space="preserve"> </w:t>
      </w:r>
    </w:p>
    <w:p w:rsidR="00B62478" w:rsidRPr="00BF1A2D" w:rsidRDefault="000C1653" w:rsidP="00A67F23">
      <w:pPr>
        <w:pStyle w:val="Default"/>
        <w:ind w:firstLine="709"/>
        <w:jc w:val="both"/>
        <w:rPr>
          <w:sz w:val="28"/>
          <w:szCs w:val="28"/>
        </w:rPr>
      </w:pPr>
      <w:r>
        <w:rPr>
          <w:sz w:val="28"/>
          <w:szCs w:val="28"/>
        </w:rPr>
        <w:t xml:space="preserve">2. </w:t>
      </w:r>
      <w:r w:rsidR="002B2194" w:rsidRPr="00BF1A2D">
        <w:rPr>
          <w:sz w:val="28"/>
          <w:szCs w:val="28"/>
        </w:rPr>
        <w:t>В паспорт</w:t>
      </w:r>
      <w:r w:rsidR="00B62478" w:rsidRPr="00BF1A2D">
        <w:rPr>
          <w:sz w:val="28"/>
          <w:szCs w:val="28"/>
        </w:rPr>
        <w:t>е</w:t>
      </w:r>
      <w:r w:rsidR="002B2194" w:rsidRPr="00BF1A2D">
        <w:rPr>
          <w:sz w:val="28"/>
          <w:szCs w:val="28"/>
        </w:rPr>
        <w:t xml:space="preserve"> подпрограммы 4 «Социально-трудовые отношения в Республике Коми»</w:t>
      </w:r>
      <w:r w:rsidR="00B62478" w:rsidRPr="00BF1A2D">
        <w:rPr>
          <w:sz w:val="28"/>
          <w:szCs w:val="28"/>
        </w:rPr>
        <w:t>:</w:t>
      </w:r>
    </w:p>
    <w:p w:rsidR="00C25927" w:rsidRDefault="00B62478" w:rsidP="00A67F23">
      <w:pPr>
        <w:pStyle w:val="Default"/>
        <w:ind w:firstLine="709"/>
        <w:jc w:val="both"/>
        <w:rPr>
          <w:sz w:val="28"/>
          <w:szCs w:val="28"/>
        </w:rPr>
      </w:pPr>
      <w:r w:rsidRPr="00BF1A2D">
        <w:rPr>
          <w:sz w:val="28"/>
          <w:szCs w:val="28"/>
        </w:rPr>
        <w:t>позици</w:t>
      </w:r>
      <w:r w:rsidR="00C25927">
        <w:rPr>
          <w:sz w:val="28"/>
          <w:szCs w:val="28"/>
        </w:rPr>
        <w:t>ю</w:t>
      </w:r>
      <w:r w:rsidRPr="00BF1A2D">
        <w:rPr>
          <w:sz w:val="28"/>
          <w:szCs w:val="28"/>
        </w:rPr>
        <w:t xml:space="preserve"> «Объемы финансирования подпрограммы» </w:t>
      </w:r>
      <w:r w:rsidR="00C25927">
        <w:rPr>
          <w:color w:val="auto"/>
          <w:sz w:val="28"/>
          <w:szCs w:val="28"/>
        </w:rPr>
        <w:t>изложить в следующей редакции:</w:t>
      </w:r>
    </w:p>
    <w:p w:rsidR="00C25927" w:rsidRDefault="00B62478" w:rsidP="00A67F23">
      <w:pPr>
        <w:pStyle w:val="Default"/>
        <w:ind w:firstLine="709"/>
        <w:jc w:val="both"/>
        <w:rPr>
          <w:sz w:val="28"/>
          <w:szCs w:val="28"/>
        </w:rPr>
      </w:pPr>
      <w:r w:rsidRPr="00BF1A2D">
        <w:rPr>
          <w:sz w:val="28"/>
          <w:szCs w:val="28"/>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11"/>
        <w:gridCol w:w="7370"/>
      </w:tblGrid>
      <w:tr w:rsidR="00071166" w:rsidRPr="00071166">
        <w:tc>
          <w:tcPr>
            <w:tcW w:w="2211" w:type="dxa"/>
            <w:tcBorders>
              <w:top w:val="single" w:sz="4" w:space="0" w:color="auto"/>
              <w:left w:val="single" w:sz="4" w:space="0" w:color="auto"/>
              <w:bottom w:val="single" w:sz="4" w:space="0" w:color="auto"/>
              <w:right w:val="single" w:sz="4" w:space="0" w:color="auto"/>
            </w:tcBorders>
          </w:tcPr>
          <w:p w:rsidR="00071166" w:rsidRPr="00071166" w:rsidRDefault="00071166" w:rsidP="00071166">
            <w:pPr>
              <w:autoSpaceDE w:val="0"/>
              <w:autoSpaceDN w:val="0"/>
              <w:adjustRightInd w:val="0"/>
              <w:rPr>
                <w:sz w:val="28"/>
                <w:szCs w:val="28"/>
              </w:rPr>
            </w:pPr>
            <w:r w:rsidRPr="00071166">
              <w:rPr>
                <w:sz w:val="28"/>
                <w:szCs w:val="28"/>
              </w:rPr>
              <w:t>Объемы финансирования подпрограммы</w:t>
            </w:r>
          </w:p>
        </w:tc>
        <w:tc>
          <w:tcPr>
            <w:tcW w:w="7370" w:type="dxa"/>
            <w:tcBorders>
              <w:top w:val="single" w:sz="4" w:space="0" w:color="auto"/>
              <w:left w:val="single" w:sz="4" w:space="0" w:color="auto"/>
              <w:bottom w:val="single" w:sz="4" w:space="0" w:color="auto"/>
              <w:right w:val="single" w:sz="4" w:space="0" w:color="auto"/>
            </w:tcBorders>
          </w:tcPr>
          <w:p w:rsidR="00C9759C" w:rsidRPr="00C9759C" w:rsidRDefault="00C9759C" w:rsidP="00C9759C">
            <w:pPr>
              <w:autoSpaceDE w:val="0"/>
              <w:autoSpaceDN w:val="0"/>
              <w:adjustRightInd w:val="0"/>
              <w:jc w:val="both"/>
              <w:rPr>
                <w:sz w:val="28"/>
                <w:szCs w:val="28"/>
              </w:rPr>
            </w:pPr>
            <w:r w:rsidRPr="00C9759C">
              <w:rPr>
                <w:sz w:val="28"/>
                <w:szCs w:val="28"/>
              </w:rPr>
              <w:t>объем финансирования подпрограммы составит 14 182,6</w:t>
            </w:r>
            <w:r>
              <w:rPr>
                <w:sz w:val="28"/>
                <w:szCs w:val="28"/>
              </w:rPr>
              <w:t xml:space="preserve"> </w:t>
            </w:r>
            <w:r w:rsidRPr="00C9759C">
              <w:rPr>
                <w:sz w:val="28"/>
                <w:szCs w:val="28"/>
              </w:rPr>
              <w:t>тыс. рублей, в том числе:</w:t>
            </w:r>
          </w:p>
          <w:p w:rsidR="00C9759C" w:rsidRPr="00C9759C" w:rsidRDefault="00C9759C" w:rsidP="00C9759C">
            <w:pPr>
              <w:autoSpaceDE w:val="0"/>
              <w:autoSpaceDN w:val="0"/>
              <w:adjustRightInd w:val="0"/>
              <w:jc w:val="both"/>
              <w:rPr>
                <w:sz w:val="28"/>
                <w:szCs w:val="28"/>
              </w:rPr>
            </w:pPr>
            <w:r w:rsidRPr="00C9759C">
              <w:rPr>
                <w:sz w:val="28"/>
                <w:szCs w:val="28"/>
              </w:rPr>
              <w:t>за счет средств республиканского бюджета Республики Коми - 14 091,1 тыс. рублей;</w:t>
            </w:r>
          </w:p>
          <w:p w:rsidR="00C9759C" w:rsidRDefault="00C9759C" w:rsidP="00C9759C">
            <w:pPr>
              <w:autoSpaceDE w:val="0"/>
              <w:autoSpaceDN w:val="0"/>
              <w:adjustRightInd w:val="0"/>
              <w:jc w:val="both"/>
              <w:rPr>
                <w:sz w:val="28"/>
                <w:szCs w:val="28"/>
              </w:rPr>
            </w:pPr>
            <w:r w:rsidRPr="00C9759C">
              <w:rPr>
                <w:sz w:val="28"/>
                <w:szCs w:val="28"/>
              </w:rPr>
              <w:t>за счет средств федерального</w:t>
            </w:r>
            <w:r>
              <w:rPr>
                <w:sz w:val="28"/>
                <w:szCs w:val="28"/>
              </w:rPr>
              <w:t xml:space="preserve"> бюджета - 91,5 тыс. рублей.</w:t>
            </w:r>
          </w:p>
          <w:p w:rsidR="00C9759C" w:rsidRPr="00C9759C" w:rsidRDefault="00C9759C" w:rsidP="00C9759C">
            <w:pPr>
              <w:autoSpaceDE w:val="0"/>
              <w:autoSpaceDN w:val="0"/>
              <w:adjustRightInd w:val="0"/>
              <w:jc w:val="both"/>
              <w:rPr>
                <w:sz w:val="28"/>
                <w:szCs w:val="28"/>
              </w:rPr>
            </w:pPr>
            <w:r w:rsidRPr="00C9759C">
              <w:rPr>
                <w:sz w:val="28"/>
                <w:szCs w:val="28"/>
              </w:rPr>
              <w:t>Объем финансирования по годам составляет:</w:t>
            </w:r>
          </w:p>
          <w:p w:rsidR="00C9759C" w:rsidRDefault="00C9759C" w:rsidP="00C9759C">
            <w:pPr>
              <w:autoSpaceDE w:val="0"/>
              <w:autoSpaceDN w:val="0"/>
              <w:adjustRightInd w:val="0"/>
              <w:jc w:val="both"/>
              <w:rPr>
                <w:sz w:val="28"/>
                <w:szCs w:val="28"/>
              </w:rPr>
            </w:pPr>
            <w:r w:rsidRPr="00C9759C">
              <w:rPr>
                <w:sz w:val="28"/>
                <w:szCs w:val="28"/>
              </w:rPr>
              <w:t>за счет средств республиканского бюджета Республики Коми:</w:t>
            </w:r>
          </w:p>
          <w:p w:rsidR="00071166" w:rsidRPr="00071166" w:rsidRDefault="00071166" w:rsidP="00C9759C">
            <w:pPr>
              <w:autoSpaceDE w:val="0"/>
              <w:autoSpaceDN w:val="0"/>
              <w:adjustRightInd w:val="0"/>
              <w:jc w:val="both"/>
              <w:rPr>
                <w:sz w:val="28"/>
                <w:szCs w:val="28"/>
              </w:rPr>
            </w:pPr>
            <w:r w:rsidRPr="00071166">
              <w:rPr>
                <w:sz w:val="28"/>
                <w:szCs w:val="28"/>
              </w:rPr>
              <w:t>2013 год - 3 710,0 тыс. рублей;</w:t>
            </w:r>
          </w:p>
          <w:p w:rsidR="00071166" w:rsidRPr="00071166" w:rsidRDefault="00071166" w:rsidP="00071166">
            <w:pPr>
              <w:autoSpaceDE w:val="0"/>
              <w:autoSpaceDN w:val="0"/>
              <w:adjustRightInd w:val="0"/>
              <w:jc w:val="both"/>
              <w:rPr>
                <w:sz w:val="28"/>
                <w:szCs w:val="28"/>
              </w:rPr>
            </w:pPr>
            <w:r w:rsidRPr="00071166">
              <w:rPr>
                <w:sz w:val="28"/>
                <w:szCs w:val="28"/>
              </w:rPr>
              <w:t>2014 год - 3 360,0 тыс. рублей;</w:t>
            </w:r>
          </w:p>
          <w:p w:rsidR="00071166" w:rsidRPr="00071166" w:rsidRDefault="00071166" w:rsidP="00071166">
            <w:pPr>
              <w:autoSpaceDE w:val="0"/>
              <w:autoSpaceDN w:val="0"/>
              <w:adjustRightInd w:val="0"/>
              <w:jc w:val="both"/>
              <w:rPr>
                <w:sz w:val="28"/>
                <w:szCs w:val="28"/>
              </w:rPr>
            </w:pPr>
            <w:r w:rsidRPr="00071166">
              <w:rPr>
                <w:sz w:val="28"/>
                <w:szCs w:val="28"/>
              </w:rPr>
              <w:t>2015 год - 2 341,1 тыс. рублей;</w:t>
            </w:r>
          </w:p>
          <w:p w:rsidR="00071166" w:rsidRPr="00071166" w:rsidRDefault="00071166" w:rsidP="00071166">
            <w:pPr>
              <w:autoSpaceDE w:val="0"/>
              <w:autoSpaceDN w:val="0"/>
              <w:adjustRightInd w:val="0"/>
              <w:jc w:val="both"/>
              <w:rPr>
                <w:sz w:val="28"/>
                <w:szCs w:val="28"/>
              </w:rPr>
            </w:pPr>
            <w:r w:rsidRPr="00071166">
              <w:rPr>
                <w:sz w:val="28"/>
                <w:szCs w:val="28"/>
              </w:rPr>
              <w:t>2016 год - 830,0 тыс. рублей;</w:t>
            </w:r>
          </w:p>
          <w:p w:rsidR="00071166" w:rsidRPr="00071166" w:rsidRDefault="00071166" w:rsidP="00071166">
            <w:pPr>
              <w:autoSpaceDE w:val="0"/>
              <w:autoSpaceDN w:val="0"/>
              <w:adjustRightInd w:val="0"/>
              <w:jc w:val="both"/>
              <w:rPr>
                <w:sz w:val="28"/>
                <w:szCs w:val="28"/>
              </w:rPr>
            </w:pPr>
            <w:r w:rsidRPr="00071166">
              <w:rPr>
                <w:sz w:val="28"/>
                <w:szCs w:val="28"/>
              </w:rPr>
              <w:t>2017 год - 1 925,0 тыс. рублей;</w:t>
            </w:r>
          </w:p>
          <w:p w:rsidR="00071166" w:rsidRDefault="00071166" w:rsidP="00071166">
            <w:pPr>
              <w:autoSpaceDE w:val="0"/>
              <w:autoSpaceDN w:val="0"/>
              <w:adjustRightInd w:val="0"/>
              <w:jc w:val="both"/>
              <w:rPr>
                <w:sz w:val="28"/>
                <w:szCs w:val="28"/>
              </w:rPr>
            </w:pPr>
            <w:r w:rsidRPr="00071166">
              <w:rPr>
                <w:sz w:val="28"/>
                <w:szCs w:val="28"/>
              </w:rPr>
              <w:t>2018 год - 1 925,0 тыс. рублей</w:t>
            </w:r>
            <w:r w:rsidR="00C9759C">
              <w:rPr>
                <w:sz w:val="28"/>
                <w:szCs w:val="28"/>
              </w:rPr>
              <w:t>;</w:t>
            </w:r>
          </w:p>
          <w:p w:rsidR="00C9759C" w:rsidRPr="00C9759C" w:rsidRDefault="00C9759C" w:rsidP="00C9759C">
            <w:pPr>
              <w:autoSpaceDE w:val="0"/>
              <w:autoSpaceDN w:val="0"/>
              <w:adjustRightInd w:val="0"/>
              <w:jc w:val="both"/>
              <w:rPr>
                <w:sz w:val="28"/>
                <w:szCs w:val="28"/>
              </w:rPr>
            </w:pPr>
            <w:r w:rsidRPr="00C9759C">
              <w:rPr>
                <w:sz w:val="28"/>
                <w:szCs w:val="28"/>
              </w:rPr>
              <w:lastRenderedPageBreak/>
              <w:t>за счет средств федерального бюджета:</w:t>
            </w:r>
          </w:p>
          <w:p w:rsidR="00C9759C" w:rsidRPr="00071166" w:rsidRDefault="00C9759C" w:rsidP="00C9759C">
            <w:pPr>
              <w:autoSpaceDE w:val="0"/>
              <w:autoSpaceDN w:val="0"/>
              <w:adjustRightInd w:val="0"/>
              <w:jc w:val="both"/>
              <w:rPr>
                <w:sz w:val="28"/>
                <w:szCs w:val="28"/>
              </w:rPr>
            </w:pPr>
            <w:r w:rsidRPr="00C9759C">
              <w:rPr>
                <w:sz w:val="28"/>
                <w:szCs w:val="28"/>
              </w:rPr>
              <w:t>201</w:t>
            </w:r>
            <w:r>
              <w:rPr>
                <w:sz w:val="28"/>
                <w:szCs w:val="28"/>
              </w:rPr>
              <w:t>6</w:t>
            </w:r>
            <w:r w:rsidRPr="00C9759C">
              <w:rPr>
                <w:sz w:val="28"/>
                <w:szCs w:val="28"/>
              </w:rPr>
              <w:t xml:space="preserve"> год - </w:t>
            </w:r>
            <w:r>
              <w:rPr>
                <w:sz w:val="28"/>
                <w:szCs w:val="28"/>
              </w:rPr>
              <w:t>91</w:t>
            </w:r>
            <w:r w:rsidRPr="00C9759C">
              <w:rPr>
                <w:sz w:val="28"/>
                <w:szCs w:val="28"/>
              </w:rPr>
              <w:t>,</w:t>
            </w:r>
            <w:r>
              <w:rPr>
                <w:sz w:val="28"/>
                <w:szCs w:val="28"/>
              </w:rPr>
              <w:t>5</w:t>
            </w:r>
            <w:r w:rsidRPr="00C9759C">
              <w:rPr>
                <w:sz w:val="28"/>
                <w:szCs w:val="28"/>
              </w:rPr>
              <w:t xml:space="preserve"> тыс. рублей</w:t>
            </w:r>
          </w:p>
        </w:tc>
      </w:tr>
    </w:tbl>
    <w:p w:rsidR="002B2194" w:rsidRPr="00BF1A2D" w:rsidRDefault="00FD73CE" w:rsidP="00C25927">
      <w:pPr>
        <w:pStyle w:val="Default"/>
        <w:ind w:firstLine="709"/>
        <w:jc w:val="right"/>
        <w:rPr>
          <w:sz w:val="28"/>
          <w:szCs w:val="28"/>
        </w:rPr>
      </w:pPr>
      <w:r w:rsidRPr="00BF1A2D">
        <w:rPr>
          <w:sz w:val="28"/>
          <w:szCs w:val="28"/>
        </w:rPr>
        <w:lastRenderedPageBreak/>
        <w:t>»</w:t>
      </w:r>
      <w:r w:rsidR="001C5494" w:rsidRPr="00BF1A2D">
        <w:rPr>
          <w:sz w:val="28"/>
          <w:szCs w:val="28"/>
        </w:rPr>
        <w:t>.</w:t>
      </w:r>
    </w:p>
    <w:p w:rsidR="00C35537" w:rsidRDefault="00F05D8C" w:rsidP="00A67F23">
      <w:pPr>
        <w:pStyle w:val="Default"/>
        <w:ind w:firstLine="709"/>
        <w:jc w:val="both"/>
        <w:rPr>
          <w:sz w:val="28"/>
          <w:szCs w:val="28"/>
        </w:rPr>
      </w:pPr>
      <w:r>
        <w:rPr>
          <w:sz w:val="28"/>
          <w:szCs w:val="28"/>
        </w:rPr>
        <w:t>3</w:t>
      </w:r>
      <w:r w:rsidR="00844528" w:rsidRPr="00BF1A2D">
        <w:rPr>
          <w:sz w:val="28"/>
          <w:szCs w:val="28"/>
        </w:rPr>
        <w:t xml:space="preserve">. </w:t>
      </w:r>
      <w:r w:rsidR="00A104B4" w:rsidRPr="00A104B4">
        <w:rPr>
          <w:sz w:val="28"/>
          <w:szCs w:val="28"/>
        </w:rPr>
        <w:t xml:space="preserve">В паспорте подпрограммы 5 </w:t>
      </w:r>
      <w:r w:rsidR="00A104B4">
        <w:rPr>
          <w:sz w:val="28"/>
          <w:szCs w:val="28"/>
        </w:rPr>
        <w:t>«</w:t>
      </w:r>
      <w:r w:rsidR="00A104B4" w:rsidRPr="00A104B4">
        <w:rPr>
          <w:sz w:val="28"/>
          <w:szCs w:val="28"/>
        </w:rPr>
        <w:t>Наука и инновации в Республике Коми</w:t>
      </w:r>
      <w:r w:rsidR="00A104B4">
        <w:rPr>
          <w:sz w:val="28"/>
          <w:szCs w:val="28"/>
        </w:rPr>
        <w:t>»</w:t>
      </w:r>
      <w:r w:rsidR="00A104B4" w:rsidRPr="00A104B4">
        <w:rPr>
          <w:sz w:val="28"/>
          <w:szCs w:val="28"/>
        </w:rPr>
        <w:t>:</w:t>
      </w:r>
    </w:p>
    <w:p w:rsidR="00A104B4" w:rsidRDefault="00F64AAA" w:rsidP="00A67F23">
      <w:pPr>
        <w:pStyle w:val="Default"/>
        <w:ind w:firstLine="709"/>
        <w:jc w:val="both"/>
        <w:rPr>
          <w:sz w:val="28"/>
          <w:szCs w:val="28"/>
        </w:rPr>
      </w:pPr>
      <w:r w:rsidRPr="00F64AAA">
        <w:rPr>
          <w:sz w:val="28"/>
          <w:szCs w:val="28"/>
        </w:rPr>
        <w:t xml:space="preserve">в графе второй позиции </w:t>
      </w:r>
      <w:r>
        <w:rPr>
          <w:sz w:val="28"/>
          <w:szCs w:val="28"/>
        </w:rPr>
        <w:t>«</w:t>
      </w:r>
      <w:r w:rsidRPr="00F64AAA">
        <w:rPr>
          <w:sz w:val="28"/>
          <w:szCs w:val="28"/>
        </w:rPr>
        <w:t>Целевые индикаторы и показатели подпрограммы</w:t>
      </w:r>
      <w:r>
        <w:rPr>
          <w:sz w:val="28"/>
          <w:szCs w:val="28"/>
        </w:rPr>
        <w:t>»</w:t>
      </w:r>
      <w:r w:rsidRPr="00F64AAA">
        <w:rPr>
          <w:sz w:val="28"/>
          <w:szCs w:val="28"/>
        </w:rPr>
        <w:t>:</w:t>
      </w:r>
    </w:p>
    <w:p w:rsidR="00F64AAA" w:rsidRDefault="00995355" w:rsidP="00A67F23">
      <w:pPr>
        <w:pStyle w:val="Default"/>
        <w:ind w:firstLine="709"/>
        <w:jc w:val="both"/>
        <w:rPr>
          <w:sz w:val="28"/>
          <w:szCs w:val="28"/>
        </w:rPr>
      </w:pPr>
      <w:r w:rsidRPr="00995355">
        <w:rPr>
          <w:sz w:val="28"/>
          <w:szCs w:val="28"/>
        </w:rPr>
        <w:t xml:space="preserve">абзац </w:t>
      </w:r>
      <w:r>
        <w:rPr>
          <w:sz w:val="28"/>
          <w:szCs w:val="28"/>
        </w:rPr>
        <w:t>пятый</w:t>
      </w:r>
      <w:r w:rsidRPr="00995355">
        <w:rPr>
          <w:sz w:val="28"/>
          <w:szCs w:val="28"/>
        </w:rPr>
        <w:t xml:space="preserve"> после слов </w:t>
      </w:r>
      <w:r>
        <w:rPr>
          <w:sz w:val="28"/>
          <w:szCs w:val="28"/>
        </w:rPr>
        <w:t>«</w:t>
      </w:r>
      <w:r w:rsidRPr="00995355">
        <w:rPr>
          <w:sz w:val="28"/>
          <w:szCs w:val="28"/>
        </w:rPr>
        <w:t>научных исследований</w:t>
      </w:r>
      <w:r>
        <w:rPr>
          <w:sz w:val="28"/>
          <w:szCs w:val="28"/>
        </w:rPr>
        <w:t>»</w:t>
      </w:r>
      <w:r w:rsidRPr="00995355">
        <w:rPr>
          <w:sz w:val="28"/>
          <w:szCs w:val="28"/>
        </w:rPr>
        <w:t xml:space="preserve"> дополнить словами </w:t>
      </w:r>
      <w:r>
        <w:rPr>
          <w:sz w:val="28"/>
          <w:szCs w:val="28"/>
        </w:rPr>
        <w:t>«</w:t>
      </w:r>
      <w:r w:rsidRPr="00995355">
        <w:rPr>
          <w:sz w:val="28"/>
          <w:szCs w:val="28"/>
        </w:rPr>
        <w:t>(применялся до 31 декабря 2015)</w:t>
      </w:r>
      <w:r>
        <w:rPr>
          <w:sz w:val="28"/>
          <w:szCs w:val="28"/>
        </w:rPr>
        <w:t>»</w:t>
      </w:r>
      <w:r w:rsidR="0053771B">
        <w:rPr>
          <w:sz w:val="28"/>
          <w:szCs w:val="28"/>
        </w:rPr>
        <w:t>.</w:t>
      </w:r>
    </w:p>
    <w:p w:rsidR="0091589D" w:rsidRPr="00BF1A2D" w:rsidRDefault="00C35537" w:rsidP="00A67F23">
      <w:pPr>
        <w:pStyle w:val="Default"/>
        <w:ind w:firstLine="709"/>
        <w:jc w:val="both"/>
        <w:rPr>
          <w:sz w:val="28"/>
          <w:szCs w:val="28"/>
        </w:rPr>
      </w:pPr>
      <w:r>
        <w:rPr>
          <w:sz w:val="28"/>
          <w:szCs w:val="28"/>
        </w:rPr>
        <w:t xml:space="preserve">4. </w:t>
      </w:r>
      <w:r w:rsidR="00A67F23" w:rsidRPr="00BF1A2D">
        <w:rPr>
          <w:sz w:val="28"/>
          <w:szCs w:val="28"/>
        </w:rPr>
        <w:t>В паспорт</w:t>
      </w:r>
      <w:r w:rsidR="0091589D" w:rsidRPr="00BF1A2D">
        <w:rPr>
          <w:sz w:val="28"/>
          <w:szCs w:val="28"/>
        </w:rPr>
        <w:t>е</w:t>
      </w:r>
      <w:r w:rsidR="00A67F23" w:rsidRPr="00BF1A2D">
        <w:rPr>
          <w:sz w:val="28"/>
          <w:szCs w:val="28"/>
        </w:rPr>
        <w:t xml:space="preserve"> подпрограммы 6 «</w:t>
      </w:r>
      <w:r w:rsidR="005939DB" w:rsidRPr="00BF1A2D">
        <w:rPr>
          <w:sz w:val="28"/>
          <w:szCs w:val="28"/>
        </w:rPr>
        <w:t>Малое и среднее предпринимательство в  Республике Коми</w:t>
      </w:r>
      <w:r w:rsidR="00A67F23" w:rsidRPr="00BF1A2D">
        <w:rPr>
          <w:sz w:val="28"/>
          <w:szCs w:val="28"/>
        </w:rPr>
        <w:t>»</w:t>
      </w:r>
      <w:r w:rsidR="0091589D" w:rsidRPr="00BF1A2D">
        <w:rPr>
          <w:sz w:val="28"/>
          <w:szCs w:val="28"/>
        </w:rPr>
        <w:t>:</w:t>
      </w:r>
    </w:p>
    <w:p w:rsidR="00F279E7" w:rsidRDefault="00B1442A" w:rsidP="00A67F23">
      <w:pPr>
        <w:pStyle w:val="Default"/>
        <w:ind w:firstLine="709"/>
        <w:jc w:val="both"/>
        <w:rPr>
          <w:color w:val="auto"/>
          <w:sz w:val="28"/>
          <w:szCs w:val="28"/>
        </w:rPr>
      </w:pPr>
      <w:r w:rsidRPr="00BF1A2D">
        <w:rPr>
          <w:sz w:val="28"/>
          <w:szCs w:val="28"/>
        </w:rPr>
        <w:t>1)</w:t>
      </w:r>
      <w:r w:rsidR="0011734F" w:rsidRPr="00BF1A2D">
        <w:rPr>
          <w:sz w:val="28"/>
          <w:szCs w:val="28"/>
        </w:rPr>
        <w:t xml:space="preserve"> </w:t>
      </w:r>
      <w:r w:rsidRPr="00BF1A2D">
        <w:rPr>
          <w:sz w:val="28"/>
          <w:szCs w:val="28"/>
        </w:rPr>
        <w:t>позици</w:t>
      </w:r>
      <w:r w:rsidR="00F279E7">
        <w:rPr>
          <w:sz w:val="28"/>
          <w:szCs w:val="28"/>
        </w:rPr>
        <w:t>ю</w:t>
      </w:r>
      <w:r w:rsidRPr="00BF1A2D">
        <w:rPr>
          <w:sz w:val="28"/>
          <w:szCs w:val="28"/>
        </w:rPr>
        <w:t xml:space="preserve"> «</w:t>
      </w:r>
      <w:r w:rsidR="00FC297D" w:rsidRPr="00904B48">
        <w:rPr>
          <w:sz w:val="28"/>
          <w:szCs w:val="28"/>
        </w:rPr>
        <w:t>Целевые индикаторы и показатели подпрограммы</w:t>
      </w:r>
      <w:r w:rsidRPr="00BF1A2D">
        <w:rPr>
          <w:sz w:val="28"/>
          <w:szCs w:val="28"/>
        </w:rPr>
        <w:t>»</w:t>
      </w:r>
      <w:r w:rsidR="00FC297D">
        <w:rPr>
          <w:sz w:val="28"/>
          <w:szCs w:val="28"/>
        </w:rPr>
        <w:t xml:space="preserve"> </w:t>
      </w:r>
      <w:r w:rsidR="00F279E7">
        <w:rPr>
          <w:color w:val="auto"/>
          <w:sz w:val="28"/>
          <w:szCs w:val="28"/>
        </w:rPr>
        <w:t>изложить в следующей редакции:</w:t>
      </w:r>
    </w:p>
    <w:p w:rsidR="00F279E7" w:rsidRDefault="00F279E7" w:rsidP="00A67F23">
      <w:pPr>
        <w:pStyle w:val="Default"/>
        <w:ind w:firstLine="709"/>
        <w:jc w:val="both"/>
        <w:rPr>
          <w:color w:val="auto"/>
          <w:sz w:val="28"/>
          <w:szCs w:val="28"/>
        </w:rPr>
      </w:pPr>
      <w:r>
        <w:rPr>
          <w:color w:val="auto"/>
          <w:sz w:val="28"/>
          <w:szCs w:val="28"/>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11"/>
        <w:gridCol w:w="7370"/>
      </w:tblGrid>
      <w:tr w:rsidR="00904B48" w:rsidRPr="00904B48">
        <w:tc>
          <w:tcPr>
            <w:tcW w:w="2211" w:type="dxa"/>
            <w:tcBorders>
              <w:top w:val="single" w:sz="4" w:space="0" w:color="auto"/>
              <w:left w:val="single" w:sz="4" w:space="0" w:color="auto"/>
              <w:bottom w:val="single" w:sz="4" w:space="0" w:color="auto"/>
              <w:right w:val="single" w:sz="4" w:space="0" w:color="auto"/>
            </w:tcBorders>
          </w:tcPr>
          <w:p w:rsidR="00904B48" w:rsidRPr="00904B48" w:rsidRDefault="00904B48" w:rsidP="00904B48">
            <w:pPr>
              <w:autoSpaceDE w:val="0"/>
              <w:autoSpaceDN w:val="0"/>
              <w:adjustRightInd w:val="0"/>
              <w:rPr>
                <w:sz w:val="28"/>
                <w:szCs w:val="28"/>
              </w:rPr>
            </w:pPr>
            <w:r w:rsidRPr="00904B48">
              <w:rPr>
                <w:sz w:val="28"/>
                <w:szCs w:val="28"/>
              </w:rPr>
              <w:t>Целевые индикаторы и показатели подпрограммы</w:t>
            </w:r>
          </w:p>
        </w:tc>
        <w:tc>
          <w:tcPr>
            <w:tcW w:w="7370" w:type="dxa"/>
            <w:tcBorders>
              <w:top w:val="single" w:sz="4" w:space="0" w:color="auto"/>
              <w:left w:val="single" w:sz="4" w:space="0" w:color="auto"/>
              <w:bottom w:val="single" w:sz="4" w:space="0" w:color="auto"/>
              <w:right w:val="single" w:sz="4" w:space="0" w:color="auto"/>
            </w:tcBorders>
          </w:tcPr>
          <w:p w:rsidR="00904B48" w:rsidRPr="00904B48" w:rsidRDefault="00904B48" w:rsidP="00904B48">
            <w:pPr>
              <w:autoSpaceDE w:val="0"/>
              <w:autoSpaceDN w:val="0"/>
              <w:adjustRightInd w:val="0"/>
              <w:jc w:val="both"/>
              <w:rPr>
                <w:sz w:val="28"/>
                <w:szCs w:val="28"/>
              </w:rPr>
            </w:pPr>
            <w:r w:rsidRPr="00904B48">
              <w:rPr>
                <w:sz w:val="28"/>
                <w:szCs w:val="28"/>
              </w:rPr>
              <w:t xml:space="preserve">1. Доля среднесписочной численности работников (без внешних совместителей) на </w:t>
            </w:r>
            <w:proofErr w:type="spellStart"/>
            <w:r w:rsidRPr="00904B48">
              <w:rPr>
                <w:sz w:val="28"/>
                <w:szCs w:val="28"/>
              </w:rPr>
              <w:t>микропредприятиях</w:t>
            </w:r>
            <w:proofErr w:type="spellEnd"/>
            <w:r w:rsidRPr="00904B48">
              <w:rPr>
                <w:sz w:val="28"/>
                <w:szCs w:val="28"/>
              </w:rPr>
              <w:t>, малых и средних предприятиях и у индивидуальных предпринимателей в общей численности занятого населения.</w:t>
            </w:r>
          </w:p>
          <w:p w:rsidR="00904B48" w:rsidRPr="00904B48" w:rsidRDefault="00904B48" w:rsidP="00904B48">
            <w:pPr>
              <w:autoSpaceDE w:val="0"/>
              <w:autoSpaceDN w:val="0"/>
              <w:adjustRightInd w:val="0"/>
              <w:jc w:val="both"/>
              <w:rPr>
                <w:sz w:val="28"/>
                <w:szCs w:val="28"/>
              </w:rPr>
            </w:pPr>
            <w:r w:rsidRPr="00904B48">
              <w:rPr>
                <w:sz w:val="28"/>
                <w:szCs w:val="28"/>
              </w:rPr>
              <w:t>2.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при поддержке муниципальных программ (подпрограмм), содержащих мероприятия, направленные на развитие малого и среднего предпринимательства.</w:t>
            </w:r>
          </w:p>
          <w:p w:rsidR="00904B48" w:rsidRPr="00904B48" w:rsidRDefault="00904B48" w:rsidP="00904B48">
            <w:pPr>
              <w:autoSpaceDE w:val="0"/>
              <w:autoSpaceDN w:val="0"/>
              <w:adjustRightInd w:val="0"/>
              <w:jc w:val="both"/>
              <w:rPr>
                <w:sz w:val="28"/>
                <w:szCs w:val="28"/>
              </w:rPr>
            </w:pPr>
            <w:r w:rsidRPr="00904B48">
              <w:rPr>
                <w:sz w:val="28"/>
                <w:szCs w:val="28"/>
              </w:rPr>
              <w:t>3. Количество субъектов малого и среднего предпринимательства, получивших государственную поддержку в рамках реализации муниципальных программ (подпрограмм), содержащих мероприятия, направленные на развитие малого и среднего предпринимательства.</w:t>
            </w:r>
          </w:p>
          <w:p w:rsidR="00904B48" w:rsidRDefault="00904B48" w:rsidP="00904B48">
            <w:pPr>
              <w:autoSpaceDE w:val="0"/>
              <w:autoSpaceDN w:val="0"/>
              <w:adjustRightInd w:val="0"/>
              <w:jc w:val="both"/>
              <w:rPr>
                <w:sz w:val="28"/>
                <w:szCs w:val="28"/>
              </w:rPr>
            </w:pPr>
            <w:r w:rsidRPr="00904B48">
              <w:rPr>
                <w:sz w:val="28"/>
                <w:szCs w:val="28"/>
              </w:rPr>
              <w:t>4. Количество субъектов малого и среднего предпринимательства (включая индивидуальных предпринимателей) в расчете на 1 тыс. человек населения субъекта Российской Федерации</w:t>
            </w:r>
            <w:r w:rsidR="00573553">
              <w:rPr>
                <w:sz w:val="28"/>
                <w:szCs w:val="28"/>
              </w:rPr>
              <w:t xml:space="preserve"> (</w:t>
            </w:r>
            <w:r w:rsidR="00573553" w:rsidRPr="00995355">
              <w:rPr>
                <w:sz w:val="28"/>
                <w:szCs w:val="28"/>
              </w:rPr>
              <w:t>применялся до 31 декабря 2015</w:t>
            </w:r>
            <w:r w:rsidR="00573553">
              <w:rPr>
                <w:sz w:val="28"/>
                <w:szCs w:val="28"/>
              </w:rPr>
              <w:t>)</w:t>
            </w:r>
            <w:r w:rsidR="007172DE">
              <w:rPr>
                <w:sz w:val="28"/>
                <w:szCs w:val="28"/>
              </w:rPr>
              <w:t>.</w:t>
            </w:r>
          </w:p>
          <w:p w:rsidR="00A2081C" w:rsidRDefault="007172DE" w:rsidP="00904B48">
            <w:pPr>
              <w:autoSpaceDE w:val="0"/>
              <w:autoSpaceDN w:val="0"/>
              <w:adjustRightInd w:val="0"/>
              <w:jc w:val="both"/>
              <w:rPr>
                <w:sz w:val="28"/>
                <w:szCs w:val="28"/>
              </w:rPr>
            </w:pPr>
            <w:r>
              <w:rPr>
                <w:sz w:val="28"/>
                <w:szCs w:val="28"/>
              </w:rPr>
              <w:t xml:space="preserve">5. </w:t>
            </w:r>
            <w:r w:rsidR="007A6D76" w:rsidRPr="007A6D76">
              <w:rPr>
                <w:sz w:val="28"/>
                <w:szCs w:val="28"/>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при осуществлении участия в уставных капиталах хозяйственных обществ</w:t>
            </w:r>
            <w:r w:rsidR="007A6D76">
              <w:rPr>
                <w:sz w:val="28"/>
                <w:szCs w:val="28"/>
              </w:rPr>
              <w:t xml:space="preserve"> (введен с 01.01.2016).</w:t>
            </w:r>
          </w:p>
          <w:p w:rsidR="007A6D76" w:rsidRDefault="00322052" w:rsidP="00904B48">
            <w:pPr>
              <w:autoSpaceDE w:val="0"/>
              <w:autoSpaceDN w:val="0"/>
              <w:adjustRightInd w:val="0"/>
              <w:jc w:val="both"/>
              <w:rPr>
                <w:sz w:val="28"/>
                <w:szCs w:val="28"/>
              </w:rPr>
            </w:pPr>
            <w:r>
              <w:rPr>
                <w:sz w:val="28"/>
                <w:szCs w:val="28"/>
              </w:rPr>
              <w:t xml:space="preserve">6. </w:t>
            </w:r>
            <w:r w:rsidRPr="00322052">
              <w:rPr>
                <w:sz w:val="28"/>
                <w:szCs w:val="28"/>
              </w:rPr>
              <w:t xml:space="preserve">Уровень исполнения расходных обязательств за счет субсидии, предоставленной в текущем финансовом году из </w:t>
            </w:r>
            <w:r w:rsidRPr="00322052">
              <w:rPr>
                <w:sz w:val="28"/>
                <w:szCs w:val="28"/>
              </w:rPr>
              <w:lastRenderedPageBreak/>
              <w:t>федерального бюджета на участие в уставных капиталах хозяйственных обществ</w:t>
            </w:r>
            <w:r>
              <w:rPr>
                <w:sz w:val="28"/>
                <w:szCs w:val="28"/>
              </w:rPr>
              <w:t xml:space="preserve"> (введен с 01.01.2016).</w:t>
            </w:r>
          </w:p>
          <w:p w:rsidR="00322052" w:rsidRDefault="00322052" w:rsidP="00904B48">
            <w:pPr>
              <w:autoSpaceDE w:val="0"/>
              <w:autoSpaceDN w:val="0"/>
              <w:adjustRightInd w:val="0"/>
              <w:jc w:val="both"/>
              <w:rPr>
                <w:sz w:val="28"/>
                <w:szCs w:val="28"/>
              </w:rPr>
            </w:pPr>
            <w:r>
              <w:rPr>
                <w:sz w:val="28"/>
                <w:szCs w:val="28"/>
              </w:rPr>
              <w:t xml:space="preserve">7. </w:t>
            </w:r>
            <w:r w:rsidR="00094B00" w:rsidRPr="00094B00">
              <w:rPr>
                <w:sz w:val="28"/>
                <w:szCs w:val="28"/>
              </w:rPr>
              <w:t>Количество субъектов малого и среднего предпринимательства, получивших государственную поддержку на участие в уставных капиталах хозяйственных обществ</w:t>
            </w:r>
            <w:r w:rsidR="00094B00">
              <w:rPr>
                <w:sz w:val="28"/>
                <w:szCs w:val="28"/>
              </w:rPr>
              <w:t xml:space="preserve"> (введен с 01.01.2016).</w:t>
            </w:r>
          </w:p>
          <w:p w:rsidR="00094B00" w:rsidRDefault="00094B00" w:rsidP="00904B48">
            <w:pPr>
              <w:autoSpaceDE w:val="0"/>
              <w:autoSpaceDN w:val="0"/>
              <w:adjustRightInd w:val="0"/>
              <w:jc w:val="both"/>
              <w:rPr>
                <w:sz w:val="28"/>
                <w:szCs w:val="28"/>
              </w:rPr>
            </w:pPr>
            <w:r>
              <w:rPr>
                <w:sz w:val="28"/>
                <w:szCs w:val="28"/>
              </w:rPr>
              <w:t xml:space="preserve">8. </w:t>
            </w:r>
            <w:r w:rsidR="00183BA8" w:rsidRPr="00183BA8">
              <w:rPr>
                <w:sz w:val="28"/>
                <w:szCs w:val="28"/>
              </w:rPr>
              <w:t xml:space="preserve">Отношение объема выданных </w:t>
            </w:r>
            <w:r w:rsidR="005E1453">
              <w:rPr>
                <w:sz w:val="28"/>
                <w:szCs w:val="28"/>
              </w:rPr>
              <w:t>микрозаймов</w:t>
            </w:r>
            <w:r w:rsidR="005E1453" w:rsidRPr="00183BA8">
              <w:rPr>
                <w:sz w:val="28"/>
                <w:szCs w:val="28"/>
              </w:rPr>
              <w:t xml:space="preserve"> </w:t>
            </w:r>
            <w:r w:rsidR="00183BA8" w:rsidRPr="00183BA8">
              <w:rPr>
                <w:sz w:val="28"/>
                <w:szCs w:val="28"/>
              </w:rPr>
              <w:t>субъектам малого и среднего предпринимательства к совокупному размеру средств</w:t>
            </w:r>
            <w:r w:rsidR="0052442A">
              <w:rPr>
                <w:sz w:val="28"/>
                <w:szCs w:val="28"/>
              </w:rPr>
              <w:t xml:space="preserve"> </w:t>
            </w:r>
            <w:r w:rsidR="0052442A" w:rsidRPr="0052442A">
              <w:rPr>
                <w:sz w:val="28"/>
                <w:szCs w:val="28"/>
              </w:rPr>
              <w:t>микрофинансовой организации</w:t>
            </w:r>
            <w:r w:rsidR="00183BA8" w:rsidRPr="00183BA8">
              <w:rPr>
                <w:sz w:val="28"/>
                <w:szCs w:val="28"/>
              </w:rPr>
              <w:t>, сформированному за счет субсидий, предоставленных из бюджетов всех уровней, а также доходов от операционной и финансовой деятельности</w:t>
            </w:r>
            <w:r w:rsidR="00183BA8">
              <w:rPr>
                <w:sz w:val="28"/>
                <w:szCs w:val="28"/>
              </w:rPr>
              <w:t xml:space="preserve"> (введен с 01.01.2016).</w:t>
            </w:r>
          </w:p>
          <w:p w:rsidR="00183BA8" w:rsidRDefault="00183BA8" w:rsidP="00904B48">
            <w:pPr>
              <w:autoSpaceDE w:val="0"/>
              <w:autoSpaceDN w:val="0"/>
              <w:adjustRightInd w:val="0"/>
              <w:jc w:val="both"/>
              <w:rPr>
                <w:sz w:val="28"/>
                <w:szCs w:val="28"/>
              </w:rPr>
            </w:pPr>
            <w:r>
              <w:rPr>
                <w:sz w:val="28"/>
                <w:szCs w:val="28"/>
              </w:rPr>
              <w:t xml:space="preserve">9. </w:t>
            </w:r>
            <w:r w:rsidR="00926C25" w:rsidRPr="00926C25">
              <w:rPr>
                <w:sz w:val="28"/>
                <w:szCs w:val="28"/>
              </w:rPr>
              <w:t xml:space="preserve">Объем выданных </w:t>
            </w:r>
            <w:r w:rsidR="0023596D">
              <w:rPr>
                <w:sz w:val="28"/>
                <w:szCs w:val="28"/>
              </w:rPr>
              <w:t>микрозаймов</w:t>
            </w:r>
            <w:r w:rsidR="00926C25" w:rsidRPr="00926C25">
              <w:rPr>
                <w:sz w:val="28"/>
                <w:szCs w:val="28"/>
              </w:rPr>
              <w:t xml:space="preserve"> субъектам малого и среднего предпринимательства</w:t>
            </w:r>
            <w:r w:rsidR="00926C25">
              <w:rPr>
                <w:sz w:val="28"/>
                <w:szCs w:val="28"/>
              </w:rPr>
              <w:t xml:space="preserve"> (введен с 01.01.2016).</w:t>
            </w:r>
          </w:p>
          <w:p w:rsidR="00A2081C" w:rsidRDefault="0012457A" w:rsidP="00A2081C">
            <w:pPr>
              <w:autoSpaceDE w:val="0"/>
              <w:autoSpaceDN w:val="0"/>
              <w:adjustRightInd w:val="0"/>
              <w:jc w:val="both"/>
              <w:rPr>
                <w:sz w:val="28"/>
                <w:szCs w:val="28"/>
              </w:rPr>
            </w:pPr>
            <w:r>
              <w:rPr>
                <w:sz w:val="28"/>
                <w:szCs w:val="28"/>
              </w:rPr>
              <w:t xml:space="preserve">10. </w:t>
            </w:r>
            <w:r w:rsidR="00A2081C" w:rsidRPr="001354A6">
              <w:rPr>
                <w:sz w:val="28"/>
                <w:szCs w:val="28"/>
              </w:rPr>
              <w:t xml:space="preserve">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при осуществлении субсидирования части расходов, понесенных бизнес-инкубаторами и связанных с обеспечением их деятельности </w:t>
            </w:r>
            <w:r w:rsidR="00A2081C">
              <w:rPr>
                <w:sz w:val="28"/>
                <w:szCs w:val="28"/>
              </w:rPr>
              <w:t>(введен с 01.01.2016).</w:t>
            </w:r>
          </w:p>
          <w:p w:rsidR="00A2081C" w:rsidRDefault="0012457A" w:rsidP="00A2081C">
            <w:pPr>
              <w:autoSpaceDE w:val="0"/>
              <w:autoSpaceDN w:val="0"/>
              <w:adjustRightInd w:val="0"/>
              <w:jc w:val="both"/>
              <w:rPr>
                <w:sz w:val="28"/>
                <w:szCs w:val="28"/>
              </w:rPr>
            </w:pPr>
            <w:r>
              <w:rPr>
                <w:sz w:val="28"/>
                <w:szCs w:val="28"/>
              </w:rPr>
              <w:t xml:space="preserve">11. </w:t>
            </w:r>
            <w:r w:rsidR="00A2081C" w:rsidRPr="00A11BB0">
              <w:rPr>
                <w:sz w:val="28"/>
                <w:szCs w:val="28"/>
              </w:rPr>
              <w:t xml:space="preserve">Уровень исполнения расходных обязательств за счет субсидии, предоставленной в текущем финансовом году из федерального бюджета на субсидирование части расходов, понесенных бизнес-инкубаторами и связанных с обеспечением их деятельности </w:t>
            </w:r>
            <w:r w:rsidR="00A2081C">
              <w:rPr>
                <w:sz w:val="28"/>
                <w:szCs w:val="28"/>
              </w:rPr>
              <w:t>(введен с 01.01.2016).</w:t>
            </w:r>
          </w:p>
          <w:p w:rsidR="007172DE" w:rsidRDefault="0012457A" w:rsidP="00904B48">
            <w:pPr>
              <w:autoSpaceDE w:val="0"/>
              <w:autoSpaceDN w:val="0"/>
              <w:adjustRightInd w:val="0"/>
              <w:jc w:val="both"/>
              <w:rPr>
                <w:sz w:val="28"/>
                <w:szCs w:val="28"/>
              </w:rPr>
            </w:pPr>
            <w:r>
              <w:rPr>
                <w:sz w:val="28"/>
                <w:szCs w:val="28"/>
              </w:rPr>
              <w:t xml:space="preserve">12. </w:t>
            </w:r>
            <w:r w:rsidR="007172DE" w:rsidRPr="007172DE">
              <w:rPr>
                <w:sz w:val="28"/>
                <w:szCs w:val="28"/>
              </w:rPr>
              <w:t>Количество субъектов малого предпринимательства, размещенных в бизнес-инкубаторе</w:t>
            </w:r>
            <w:r w:rsidR="00573553">
              <w:rPr>
                <w:sz w:val="28"/>
                <w:szCs w:val="28"/>
              </w:rPr>
              <w:t xml:space="preserve"> (введен с 01.01.2016)</w:t>
            </w:r>
            <w:r w:rsidR="007172DE">
              <w:rPr>
                <w:sz w:val="28"/>
                <w:szCs w:val="28"/>
              </w:rPr>
              <w:t>.</w:t>
            </w:r>
          </w:p>
          <w:p w:rsidR="007172DE" w:rsidRDefault="0012457A" w:rsidP="00904B48">
            <w:pPr>
              <w:autoSpaceDE w:val="0"/>
              <w:autoSpaceDN w:val="0"/>
              <w:adjustRightInd w:val="0"/>
              <w:jc w:val="both"/>
              <w:rPr>
                <w:sz w:val="28"/>
                <w:szCs w:val="28"/>
              </w:rPr>
            </w:pPr>
            <w:r>
              <w:rPr>
                <w:sz w:val="28"/>
                <w:szCs w:val="28"/>
              </w:rPr>
              <w:t xml:space="preserve">13. </w:t>
            </w:r>
            <w:r w:rsidR="00FB15B8" w:rsidRPr="00FB15B8">
              <w:rPr>
                <w:sz w:val="28"/>
                <w:szCs w:val="28"/>
              </w:rPr>
              <w:t xml:space="preserve">Количество субъектов малого предпринимательства, воспользовавшихся услугами бизнес-инкубатора </w:t>
            </w:r>
            <w:r w:rsidR="00573553">
              <w:rPr>
                <w:sz w:val="28"/>
                <w:szCs w:val="28"/>
              </w:rPr>
              <w:t>(введен с 01.01.2016).</w:t>
            </w:r>
          </w:p>
          <w:p w:rsidR="00573553" w:rsidRDefault="0012457A" w:rsidP="00904B48">
            <w:pPr>
              <w:autoSpaceDE w:val="0"/>
              <w:autoSpaceDN w:val="0"/>
              <w:adjustRightInd w:val="0"/>
              <w:jc w:val="both"/>
              <w:rPr>
                <w:sz w:val="28"/>
                <w:szCs w:val="28"/>
              </w:rPr>
            </w:pPr>
            <w:r>
              <w:rPr>
                <w:sz w:val="28"/>
                <w:szCs w:val="28"/>
              </w:rPr>
              <w:t xml:space="preserve">14. </w:t>
            </w:r>
            <w:r w:rsidR="00FB15B8" w:rsidRPr="00FB15B8">
              <w:rPr>
                <w:sz w:val="28"/>
                <w:szCs w:val="28"/>
              </w:rPr>
              <w:t xml:space="preserve">Количество проведенных мероприятий для субъектов малого предпринимательства, в том числе </w:t>
            </w:r>
            <w:r w:rsidR="00FB15B8">
              <w:rPr>
                <w:sz w:val="28"/>
                <w:szCs w:val="28"/>
              </w:rPr>
              <w:t>«</w:t>
            </w:r>
            <w:r w:rsidR="00FB15B8" w:rsidRPr="00FB15B8">
              <w:rPr>
                <w:sz w:val="28"/>
                <w:szCs w:val="28"/>
              </w:rPr>
              <w:t>круглых столов</w:t>
            </w:r>
            <w:r w:rsidR="00FB15B8">
              <w:rPr>
                <w:sz w:val="28"/>
                <w:szCs w:val="28"/>
              </w:rPr>
              <w:t>»</w:t>
            </w:r>
            <w:r w:rsidR="00FB15B8" w:rsidRPr="00FB15B8">
              <w:rPr>
                <w:sz w:val="28"/>
                <w:szCs w:val="28"/>
              </w:rPr>
              <w:t xml:space="preserve">, семинаров и тренингов </w:t>
            </w:r>
            <w:r w:rsidR="00573553">
              <w:rPr>
                <w:sz w:val="28"/>
                <w:szCs w:val="28"/>
              </w:rPr>
              <w:t>(введен с 01.01.2016).</w:t>
            </w:r>
          </w:p>
          <w:p w:rsidR="00573553" w:rsidRDefault="0012457A" w:rsidP="00904B48">
            <w:pPr>
              <w:autoSpaceDE w:val="0"/>
              <w:autoSpaceDN w:val="0"/>
              <w:adjustRightInd w:val="0"/>
              <w:jc w:val="both"/>
              <w:rPr>
                <w:sz w:val="28"/>
                <w:szCs w:val="28"/>
              </w:rPr>
            </w:pPr>
            <w:r>
              <w:rPr>
                <w:sz w:val="28"/>
                <w:szCs w:val="28"/>
              </w:rPr>
              <w:t xml:space="preserve">15. </w:t>
            </w:r>
            <w:r w:rsidR="00A63310" w:rsidRPr="00A63310">
              <w:rPr>
                <w:sz w:val="28"/>
                <w:szCs w:val="28"/>
              </w:rPr>
              <w:t xml:space="preserve">Совокупная выручка субъектов малого и среднего предпринимательства - резидентов бизнес-инкубатора </w:t>
            </w:r>
            <w:r w:rsidR="00573553">
              <w:rPr>
                <w:sz w:val="28"/>
                <w:szCs w:val="28"/>
              </w:rPr>
              <w:t>(введен с 01.01.2016).</w:t>
            </w:r>
          </w:p>
          <w:p w:rsidR="00573553" w:rsidRDefault="00573553" w:rsidP="00904B48">
            <w:pPr>
              <w:autoSpaceDE w:val="0"/>
              <w:autoSpaceDN w:val="0"/>
              <w:adjustRightInd w:val="0"/>
              <w:jc w:val="both"/>
              <w:rPr>
                <w:sz w:val="28"/>
                <w:szCs w:val="28"/>
              </w:rPr>
            </w:pPr>
            <w:r>
              <w:rPr>
                <w:sz w:val="28"/>
                <w:szCs w:val="28"/>
              </w:rPr>
              <w:t xml:space="preserve">16. </w:t>
            </w:r>
            <w:r w:rsidR="002F5B7D" w:rsidRPr="002F5B7D">
              <w:rPr>
                <w:sz w:val="28"/>
                <w:szCs w:val="28"/>
              </w:rPr>
              <w:t xml:space="preserve">Уровень исполнения расходных обязательств за счет субсидии, предоставленной в текущем финансовом году из федерального бюджета на поддержку муниципальных программ (подпрограмм), содержащих мероприятия, направленные на развитие малого и среднего предпринимательства </w:t>
            </w:r>
            <w:r>
              <w:rPr>
                <w:sz w:val="28"/>
                <w:szCs w:val="28"/>
              </w:rPr>
              <w:t>(введен с 01.01.2016).</w:t>
            </w:r>
          </w:p>
          <w:p w:rsidR="00573553" w:rsidRDefault="00573553" w:rsidP="00904B48">
            <w:pPr>
              <w:autoSpaceDE w:val="0"/>
              <w:autoSpaceDN w:val="0"/>
              <w:adjustRightInd w:val="0"/>
              <w:jc w:val="both"/>
              <w:rPr>
                <w:sz w:val="28"/>
                <w:szCs w:val="28"/>
              </w:rPr>
            </w:pPr>
            <w:r>
              <w:rPr>
                <w:sz w:val="28"/>
                <w:szCs w:val="28"/>
              </w:rPr>
              <w:t xml:space="preserve">17. </w:t>
            </w:r>
            <w:r w:rsidR="00CA5E4D" w:rsidRPr="00CA5E4D">
              <w:rPr>
                <w:sz w:val="28"/>
                <w:szCs w:val="28"/>
              </w:rPr>
              <w:t xml:space="preserve">Доля муниципальных образований и (или) </w:t>
            </w:r>
            <w:r w:rsidR="00CA5E4D" w:rsidRPr="00CA5E4D">
              <w:rPr>
                <w:sz w:val="28"/>
                <w:szCs w:val="28"/>
              </w:rPr>
              <w:lastRenderedPageBreak/>
              <w:t xml:space="preserve">монопрофильных муниципальных образований, получивших государственную поддержку, в общем количестве муниципальных образований на территории субъекта Российской Федерации </w:t>
            </w:r>
            <w:r w:rsidR="0012457A">
              <w:rPr>
                <w:sz w:val="28"/>
                <w:szCs w:val="28"/>
              </w:rPr>
              <w:t>(введен с 01.01.2016).</w:t>
            </w:r>
          </w:p>
          <w:p w:rsidR="00573553" w:rsidRDefault="00573553" w:rsidP="00E01AC3">
            <w:pPr>
              <w:autoSpaceDE w:val="0"/>
              <w:autoSpaceDN w:val="0"/>
              <w:adjustRightInd w:val="0"/>
              <w:jc w:val="both"/>
              <w:rPr>
                <w:sz w:val="28"/>
                <w:szCs w:val="28"/>
              </w:rPr>
            </w:pPr>
            <w:r>
              <w:rPr>
                <w:sz w:val="28"/>
                <w:szCs w:val="28"/>
              </w:rPr>
              <w:t xml:space="preserve">18. </w:t>
            </w:r>
            <w:r w:rsidR="00E01AC3">
              <w:rPr>
                <w:sz w:val="28"/>
                <w:szCs w:val="28"/>
              </w:rPr>
              <w:t>К</w:t>
            </w:r>
            <w:r w:rsidR="00E01AC3" w:rsidRPr="00E01AC3">
              <w:rPr>
                <w:sz w:val="28"/>
                <w:szCs w:val="28"/>
              </w:rPr>
              <w:t>оличество вновь созданных рабочих мест (включая вновь зарегистрированных</w:t>
            </w:r>
            <w:r w:rsidR="00E01AC3">
              <w:rPr>
                <w:sz w:val="28"/>
                <w:szCs w:val="28"/>
              </w:rPr>
              <w:t xml:space="preserve"> </w:t>
            </w:r>
            <w:r w:rsidR="00E01AC3" w:rsidRPr="00E01AC3">
              <w:rPr>
                <w:sz w:val="28"/>
                <w:szCs w:val="28"/>
              </w:rPr>
              <w:t>индивидуальных предпринимателей) субъектами малого и среднего</w:t>
            </w:r>
            <w:r w:rsidR="00E01AC3">
              <w:rPr>
                <w:sz w:val="28"/>
                <w:szCs w:val="28"/>
              </w:rPr>
              <w:t xml:space="preserve"> </w:t>
            </w:r>
            <w:r w:rsidR="00E01AC3" w:rsidRPr="00E01AC3">
              <w:rPr>
                <w:sz w:val="28"/>
                <w:szCs w:val="28"/>
              </w:rPr>
              <w:t>предпринимательства, получившими государственную поддержку</w:t>
            </w:r>
            <w:r w:rsidR="00E01AC3" w:rsidRPr="000208FC">
              <w:rPr>
                <w:sz w:val="28"/>
                <w:szCs w:val="28"/>
              </w:rPr>
              <w:t xml:space="preserve">, </w:t>
            </w:r>
            <w:r w:rsidR="00741738" w:rsidRPr="000208FC">
              <w:rPr>
                <w:sz w:val="28"/>
                <w:szCs w:val="28"/>
              </w:rPr>
              <w:t xml:space="preserve">при </w:t>
            </w:r>
            <w:r w:rsidR="000208FC" w:rsidRPr="00DF7D2A">
              <w:rPr>
                <w:sz w:val="28"/>
                <w:szCs w:val="28"/>
              </w:rPr>
              <w:t>обеспечени</w:t>
            </w:r>
            <w:r w:rsidR="000208FC">
              <w:rPr>
                <w:sz w:val="28"/>
                <w:szCs w:val="28"/>
              </w:rPr>
              <w:t>и</w:t>
            </w:r>
            <w:r w:rsidR="000208FC" w:rsidRPr="00DF7D2A">
              <w:rPr>
                <w:sz w:val="28"/>
                <w:szCs w:val="28"/>
              </w:rPr>
              <w:t xml:space="preserve"> деятельности центра </w:t>
            </w:r>
            <w:r w:rsidR="00127C82" w:rsidRPr="00127C82">
              <w:rPr>
                <w:sz w:val="28"/>
                <w:szCs w:val="28"/>
              </w:rPr>
              <w:t>инноваций социальной сферы Республики Коми</w:t>
            </w:r>
            <w:r w:rsidR="00E01AC3" w:rsidRPr="00E01AC3">
              <w:rPr>
                <w:sz w:val="28"/>
                <w:szCs w:val="28"/>
              </w:rPr>
              <w:t xml:space="preserve"> </w:t>
            </w:r>
            <w:r>
              <w:rPr>
                <w:sz w:val="28"/>
                <w:szCs w:val="28"/>
              </w:rPr>
              <w:t>(введен с 01.01.2016)</w:t>
            </w:r>
            <w:r w:rsidR="00CA5E4D">
              <w:rPr>
                <w:sz w:val="28"/>
                <w:szCs w:val="28"/>
              </w:rPr>
              <w:t>.</w:t>
            </w:r>
          </w:p>
          <w:p w:rsidR="00CA5E4D" w:rsidRDefault="00CA5E4D" w:rsidP="00904B48">
            <w:pPr>
              <w:autoSpaceDE w:val="0"/>
              <w:autoSpaceDN w:val="0"/>
              <w:adjustRightInd w:val="0"/>
              <w:jc w:val="both"/>
              <w:rPr>
                <w:sz w:val="28"/>
                <w:szCs w:val="28"/>
              </w:rPr>
            </w:pPr>
            <w:r>
              <w:rPr>
                <w:sz w:val="28"/>
                <w:szCs w:val="28"/>
              </w:rPr>
              <w:t xml:space="preserve">19. </w:t>
            </w:r>
            <w:r w:rsidR="00506B41" w:rsidRPr="00A11BB0">
              <w:rPr>
                <w:sz w:val="28"/>
                <w:szCs w:val="28"/>
              </w:rPr>
              <w:t xml:space="preserve">Уровень исполнения расходных обязательств за счет субсидии, предоставленной в текущем финансовом году из федерального бюджета </w:t>
            </w:r>
            <w:r w:rsidR="00506B41" w:rsidRPr="00845DEF">
              <w:rPr>
                <w:sz w:val="28"/>
                <w:szCs w:val="28"/>
              </w:rPr>
              <w:t>на</w:t>
            </w:r>
            <w:r w:rsidR="00506B41" w:rsidRPr="00A11BB0">
              <w:rPr>
                <w:sz w:val="28"/>
                <w:szCs w:val="28"/>
              </w:rPr>
              <w:t xml:space="preserve"> </w:t>
            </w:r>
            <w:r w:rsidR="00845DEF">
              <w:rPr>
                <w:sz w:val="28"/>
                <w:szCs w:val="28"/>
              </w:rPr>
              <w:t xml:space="preserve">обеспечение деятельности </w:t>
            </w:r>
            <w:r w:rsidR="00845DEF" w:rsidRPr="00845DEF">
              <w:rPr>
                <w:sz w:val="28"/>
                <w:szCs w:val="28"/>
              </w:rPr>
              <w:t>центр</w:t>
            </w:r>
            <w:r w:rsidR="00FC7BA1">
              <w:rPr>
                <w:sz w:val="28"/>
                <w:szCs w:val="28"/>
              </w:rPr>
              <w:t>а</w:t>
            </w:r>
            <w:r w:rsidR="00845DEF" w:rsidRPr="00845DEF">
              <w:rPr>
                <w:sz w:val="28"/>
                <w:szCs w:val="28"/>
              </w:rPr>
              <w:t xml:space="preserve"> </w:t>
            </w:r>
            <w:r w:rsidR="00127C82" w:rsidRPr="00127C82">
              <w:rPr>
                <w:sz w:val="28"/>
                <w:szCs w:val="28"/>
              </w:rPr>
              <w:t>инноваций социальной сферы Республики Коми</w:t>
            </w:r>
            <w:r w:rsidR="00845DEF" w:rsidRPr="00845DEF">
              <w:rPr>
                <w:sz w:val="28"/>
                <w:szCs w:val="28"/>
              </w:rPr>
              <w:t xml:space="preserve"> </w:t>
            </w:r>
            <w:r>
              <w:rPr>
                <w:sz w:val="28"/>
                <w:szCs w:val="28"/>
              </w:rPr>
              <w:t>(введен с 01.01.2016).</w:t>
            </w:r>
          </w:p>
          <w:p w:rsidR="00CA5E4D" w:rsidRDefault="00134CDA" w:rsidP="00134CDA">
            <w:pPr>
              <w:autoSpaceDE w:val="0"/>
              <w:autoSpaceDN w:val="0"/>
              <w:adjustRightInd w:val="0"/>
              <w:jc w:val="both"/>
              <w:rPr>
                <w:sz w:val="28"/>
                <w:szCs w:val="28"/>
              </w:rPr>
            </w:pPr>
            <w:r>
              <w:rPr>
                <w:sz w:val="28"/>
                <w:szCs w:val="28"/>
              </w:rPr>
              <w:t>20. К</w:t>
            </w:r>
            <w:r w:rsidRPr="00134CDA">
              <w:rPr>
                <w:sz w:val="28"/>
                <w:szCs w:val="28"/>
              </w:rPr>
              <w:t>оличество субъектов социального предпринимательства, получивших</w:t>
            </w:r>
            <w:r>
              <w:rPr>
                <w:sz w:val="28"/>
                <w:szCs w:val="28"/>
              </w:rPr>
              <w:t xml:space="preserve"> </w:t>
            </w:r>
            <w:r w:rsidRPr="00134CDA">
              <w:rPr>
                <w:sz w:val="28"/>
                <w:szCs w:val="28"/>
              </w:rPr>
              <w:t>государственную поддержку</w:t>
            </w:r>
            <w:r>
              <w:rPr>
                <w:sz w:val="28"/>
                <w:szCs w:val="28"/>
              </w:rPr>
              <w:t xml:space="preserve"> </w:t>
            </w:r>
            <w:r w:rsidR="00DF7D2A" w:rsidRPr="00DF7D2A">
              <w:rPr>
                <w:sz w:val="28"/>
                <w:szCs w:val="28"/>
              </w:rPr>
              <w:t xml:space="preserve">на обеспечение деятельности центра </w:t>
            </w:r>
            <w:r w:rsidR="00127C82" w:rsidRPr="00127C82">
              <w:rPr>
                <w:sz w:val="28"/>
                <w:szCs w:val="28"/>
              </w:rPr>
              <w:t>инноваций социальной сферы Республики Коми</w:t>
            </w:r>
            <w:r w:rsidRPr="00134CDA">
              <w:rPr>
                <w:sz w:val="28"/>
                <w:szCs w:val="28"/>
              </w:rPr>
              <w:t xml:space="preserve"> </w:t>
            </w:r>
            <w:r w:rsidR="00CA5E4D">
              <w:rPr>
                <w:sz w:val="28"/>
                <w:szCs w:val="28"/>
              </w:rPr>
              <w:t>(введен с 01.01.2016).</w:t>
            </w:r>
          </w:p>
          <w:p w:rsidR="00CA5E4D" w:rsidRDefault="00CA5E4D" w:rsidP="00BC4473">
            <w:pPr>
              <w:autoSpaceDE w:val="0"/>
              <w:autoSpaceDN w:val="0"/>
              <w:adjustRightInd w:val="0"/>
              <w:jc w:val="both"/>
              <w:rPr>
                <w:sz w:val="28"/>
                <w:szCs w:val="28"/>
              </w:rPr>
            </w:pPr>
            <w:r>
              <w:rPr>
                <w:sz w:val="28"/>
                <w:szCs w:val="28"/>
              </w:rPr>
              <w:t xml:space="preserve">21. </w:t>
            </w:r>
            <w:r w:rsidR="00BC4473">
              <w:rPr>
                <w:sz w:val="28"/>
                <w:szCs w:val="28"/>
              </w:rPr>
              <w:t>К</w:t>
            </w:r>
            <w:r w:rsidR="00BC4473" w:rsidRPr="00BC4473">
              <w:rPr>
                <w:sz w:val="28"/>
                <w:szCs w:val="28"/>
              </w:rPr>
              <w:t>оличество проведенных консультаций и мероприятий для субъектов</w:t>
            </w:r>
            <w:r w:rsidR="00BC4473">
              <w:rPr>
                <w:sz w:val="28"/>
                <w:szCs w:val="28"/>
              </w:rPr>
              <w:t xml:space="preserve"> социально</w:t>
            </w:r>
            <w:r w:rsidR="00BC4473" w:rsidRPr="00BC4473">
              <w:rPr>
                <w:sz w:val="28"/>
                <w:szCs w:val="28"/>
              </w:rPr>
              <w:t>го предпринимательства</w:t>
            </w:r>
            <w:r w:rsidR="00BC4473">
              <w:rPr>
                <w:sz w:val="28"/>
                <w:szCs w:val="28"/>
              </w:rPr>
              <w:t xml:space="preserve"> </w:t>
            </w:r>
            <w:r>
              <w:rPr>
                <w:sz w:val="28"/>
                <w:szCs w:val="28"/>
              </w:rPr>
              <w:t>(введен с 01.01.2016).</w:t>
            </w:r>
          </w:p>
          <w:p w:rsidR="00CA5E4D" w:rsidRPr="00904B48" w:rsidRDefault="00CA5E4D" w:rsidP="000F063A">
            <w:pPr>
              <w:autoSpaceDE w:val="0"/>
              <w:autoSpaceDN w:val="0"/>
              <w:adjustRightInd w:val="0"/>
              <w:jc w:val="both"/>
              <w:rPr>
                <w:sz w:val="28"/>
                <w:szCs w:val="28"/>
              </w:rPr>
            </w:pPr>
            <w:r>
              <w:rPr>
                <w:sz w:val="28"/>
                <w:szCs w:val="28"/>
              </w:rPr>
              <w:t xml:space="preserve">22. </w:t>
            </w:r>
            <w:r w:rsidR="006D6580">
              <w:rPr>
                <w:sz w:val="28"/>
                <w:szCs w:val="28"/>
              </w:rPr>
              <w:t>Р</w:t>
            </w:r>
            <w:r w:rsidR="006D6580" w:rsidRPr="006D6580">
              <w:rPr>
                <w:sz w:val="28"/>
                <w:szCs w:val="28"/>
              </w:rPr>
              <w:t>азмер внебюджетных средств, привлеченных центром инноваций социальной</w:t>
            </w:r>
            <w:r w:rsidR="006D6580">
              <w:rPr>
                <w:sz w:val="28"/>
                <w:szCs w:val="28"/>
              </w:rPr>
              <w:t xml:space="preserve"> </w:t>
            </w:r>
            <w:r w:rsidR="006D6580" w:rsidRPr="006D6580">
              <w:rPr>
                <w:sz w:val="28"/>
                <w:szCs w:val="28"/>
              </w:rPr>
              <w:t xml:space="preserve">сферы </w:t>
            </w:r>
            <w:r w:rsidR="006C7B2C" w:rsidRPr="00127C82">
              <w:rPr>
                <w:sz w:val="28"/>
                <w:szCs w:val="28"/>
              </w:rPr>
              <w:t>Республики Коми</w:t>
            </w:r>
            <w:r w:rsidR="006C7B2C" w:rsidRPr="00134CDA">
              <w:rPr>
                <w:sz w:val="28"/>
                <w:szCs w:val="28"/>
              </w:rPr>
              <w:t xml:space="preserve"> </w:t>
            </w:r>
            <w:r w:rsidR="006D6580" w:rsidRPr="006D6580">
              <w:rPr>
                <w:sz w:val="28"/>
                <w:szCs w:val="28"/>
              </w:rPr>
              <w:t>в целях реализации прое</w:t>
            </w:r>
            <w:r w:rsidR="000F063A">
              <w:rPr>
                <w:sz w:val="28"/>
                <w:szCs w:val="28"/>
              </w:rPr>
              <w:t>ктов</w:t>
            </w:r>
            <w:r w:rsidR="006D6580" w:rsidRPr="006D6580">
              <w:rPr>
                <w:sz w:val="28"/>
                <w:szCs w:val="28"/>
              </w:rPr>
              <w:t xml:space="preserve"> субъектами социального предпринимательства </w:t>
            </w:r>
            <w:r>
              <w:rPr>
                <w:sz w:val="28"/>
                <w:szCs w:val="28"/>
              </w:rPr>
              <w:t>(введен с 01.01.2016)</w:t>
            </w:r>
          </w:p>
        </w:tc>
      </w:tr>
    </w:tbl>
    <w:p w:rsidR="00B1442A" w:rsidRPr="00BF1A2D" w:rsidRDefault="00F279E7" w:rsidP="00F279E7">
      <w:pPr>
        <w:pStyle w:val="Default"/>
        <w:ind w:firstLine="709"/>
        <w:jc w:val="right"/>
        <w:rPr>
          <w:sz w:val="28"/>
          <w:szCs w:val="28"/>
        </w:rPr>
      </w:pPr>
      <w:r>
        <w:rPr>
          <w:color w:val="auto"/>
          <w:sz w:val="28"/>
          <w:szCs w:val="28"/>
        </w:rPr>
        <w:lastRenderedPageBreak/>
        <w:t>»</w:t>
      </w:r>
      <w:r w:rsidR="0011734F" w:rsidRPr="00BF1A2D">
        <w:rPr>
          <w:sz w:val="28"/>
          <w:szCs w:val="28"/>
        </w:rPr>
        <w:t>;</w:t>
      </w:r>
    </w:p>
    <w:p w:rsidR="00E97742" w:rsidRDefault="00B1442A" w:rsidP="00A67F23">
      <w:pPr>
        <w:pStyle w:val="Default"/>
        <w:ind w:firstLine="709"/>
        <w:jc w:val="both"/>
        <w:rPr>
          <w:sz w:val="28"/>
          <w:szCs w:val="28"/>
        </w:rPr>
      </w:pPr>
      <w:r w:rsidRPr="00BF1A2D">
        <w:rPr>
          <w:sz w:val="28"/>
          <w:szCs w:val="28"/>
        </w:rPr>
        <w:t xml:space="preserve">2) </w:t>
      </w:r>
      <w:r w:rsidR="0091589D" w:rsidRPr="00BF1A2D">
        <w:rPr>
          <w:sz w:val="28"/>
          <w:szCs w:val="28"/>
        </w:rPr>
        <w:t>в графе второй позиции «Объемы финансирования подпрограммы»</w:t>
      </w:r>
      <w:r w:rsidR="00E97742">
        <w:rPr>
          <w:sz w:val="28"/>
          <w:szCs w:val="28"/>
        </w:rPr>
        <w:t>:</w:t>
      </w:r>
    </w:p>
    <w:p w:rsidR="00F25955" w:rsidRDefault="00E97742" w:rsidP="00A67F23">
      <w:pPr>
        <w:pStyle w:val="Default"/>
        <w:ind w:firstLine="709"/>
        <w:jc w:val="both"/>
        <w:rPr>
          <w:sz w:val="28"/>
          <w:szCs w:val="28"/>
        </w:rPr>
      </w:pPr>
      <w:r>
        <w:rPr>
          <w:color w:val="auto"/>
          <w:sz w:val="28"/>
          <w:szCs w:val="28"/>
        </w:rPr>
        <w:t xml:space="preserve">а) </w:t>
      </w:r>
      <w:r w:rsidR="0091589D" w:rsidRPr="00BF1A2D">
        <w:rPr>
          <w:sz w:val="28"/>
          <w:szCs w:val="28"/>
        </w:rPr>
        <w:t>числа «</w:t>
      </w:r>
      <w:r w:rsidR="00F27F6D" w:rsidRPr="00BF1A2D">
        <w:rPr>
          <w:sz w:val="28"/>
          <w:szCs w:val="28"/>
        </w:rPr>
        <w:t>780 362,0</w:t>
      </w:r>
      <w:r w:rsidR="0091589D" w:rsidRPr="00BF1A2D">
        <w:rPr>
          <w:sz w:val="28"/>
          <w:szCs w:val="28"/>
        </w:rPr>
        <w:t>»</w:t>
      </w:r>
      <w:r w:rsidR="00F25955">
        <w:rPr>
          <w:sz w:val="28"/>
          <w:szCs w:val="28"/>
        </w:rPr>
        <w:t xml:space="preserve"> и</w:t>
      </w:r>
      <w:r w:rsidR="0091589D" w:rsidRPr="00BF1A2D">
        <w:rPr>
          <w:sz w:val="28"/>
          <w:szCs w:val="28"/>
        </w:rPr>
        <w:t xml:space="preserve"> «</w:t>
      </w:r>
      <w:r w:rsidR="00F25955" w:rsidRPr="00F25955">
        <w:rPr>
          <w:sz w:val="28"/>
          <w:szCs w:val="28"/>
        </w:rPr>
        <w:t>259 932,6</w:t>
      </w:r>
      <w:r w:rsidR="0091589D" w:rsidRPr="00BF1A2D">
        <w:rPr>
          <w:sz w:val="28"/>
          <w:szCs w:val="28"/>
        </w:rPr>
        <w:t>» заменить соответственно числами «</w:t>
      </w:r>
      <w:r w:rsidR="00F25955" w:rsidRPr="00F25955">
        <w:rPr>
          <w:sz w:val="28"/>
          <w:szCs w:val="28"/>
        </w:rPr>
        <w:t>838 471,0</w:t>
      </w:r>
      <w:r w:rsidR="0091589D" w:rsidRPr="00BF1A2D">
        <w:rPr>
          <w:sz w:val="28"/>
          <w:szCs w:val="28"/>
        </w:rPr>
        <w:t>»</w:t>
      </w:r>
      <w:r w:rsidR="00F25955">
        <w:rPr>
          <w:sz w:val="28"/>
          <w:szCs w:val="28"/>
        </w:rPr>
        <w:t xml:space="preserve"> и</w:t>
      </w:r>
      <w:r w:rsidR="0091589D" w:rsidRPr="00BF1A2D">
        <w:rPr>
          <w:sz w:val="28"/>
          <w:szCs w:val="28"/>
        </w:rPr>
        <w:t xml:space="preserve"> «</w:t>
      </w:r>
      <w:r w:rsidR="00F25955" w:rsidRPr="00F25955">
        <w:rPr>
          <w:sz w:val="28"/>
          <w:szCs w:val="28"/>
        </w:rPr>
        <w:t>318 041,6</w:t>
      </w:r>
      <w:r w:rsidR="0091589D" w:rsidRPr="00BF1A2D">
        <w:rPr>
          <w:sz w:val="28"/>
          <w:szCs w:val="28"/>
        </w:rPr>
        <w:t>»</w:t>
      </w:r>
      <w:r w:rsidR="00F25955">
        <w:rPr>
          <w:sz w:val="28"/>
          <w:szCs w:val="28"/>
        </w:rPr>
        <w:t>;</w:t>
      </w:r>
    </w:p>
    <w:p w:rsidR="00A10803" w:rsidRDefault="00E97742" w:rsidP="00A10803">
      <w:pPr>
        <w:pStyle w:val="Default"/>
        <w:ind w:firstLine="709"/>
        <w:jc w:val="both"/>
        <w:rPr>
          <w:color w:val="auto"/>
          <w:sz w:val="28"/>
          <w:szCs w:val="28"/>
        </w:rPr>
      </w:pPr>
      <w:r>
        <w:rPr>
          <w:color w:val="auto"/>
          <w:sz w:val="28"/>
          <w:szCs w:val="28"/>
        </w:rPr>
        <w:t xml:space="preserve">б) </w:t>
      </w:r>
      <w:r w:rsidR="00A10803">
        <w:rPr>
          <w:color w:val="auto"/>
          <w:sz w:val="28"/>
          <w:szCs w:val="28"/>
        </w:rPr>
        <w:t>дополнить абзацем восемнадцатым следующего содержания:</w:t>
      </w:r>
    </w:p>
    <w:p w:rsidR="00422832" w:rsidRPr="00BF1A2D" w:rsidRDefault="00A10803" w:rsidP="00A10803">
      <w:pPr>
        <w:pStyle w:val="Default"/>
        <w:ind w:firstLine="709"/>
        <w:jc w:val="both"/>
        <w:rPr>
          <w:color w:val="auto"/>
          <w:sz w:val="28"/>
          <w:szCs w:val="28"/>
        </w:rPr>
      </w:pPr>
      <w:r>
        <w:rPr>
          <w:color w:val="auto"/>
          <w:sz w:val="28"/>
          <w:szCs w:val="28"/>
        </w:rPr>
        <w:t>«</w:t>
      </w:r>
      <w:r w:rsidRPr="00C54986">
        <w:rPr>
          <w:color w:val="auto"/>
          <w:sz w:val="28"/>
          <w:szCs w:val="28"/>
        </w:rPr>
        <w:t xml:space="preserve">2016 год - 58 </w:t>
      </w:r>
      <w:r>
        <w:rPr>
          <w:color w:val="auto"/>
          <w:sz w:val="28"/>
          <w:szCs w:val="28"/>
        </w:rPr>
        <w:t>109</w:t>
      </w:r>
      <w:r w:rsidRPr="00C54986">
        <w:rPr>
          <w:color w:val="auto"/>
          <w:sz w:val="28"/>
          <w:szCs w:val="28"/>
        </w:rPr>
        <w:t>,</w:t>
      </w:r>
      <w:r>
        <w:rPr>
          <w:color w:val="auto"/>
          <w:sz w:val="28"/>
          <w:szCs w:val="28"/>
        </w:rPr>
        <w:t>0</w:t>
      </w:r>
      <w:r w:rsidRPr="00C54986">
        <w:rPr>
          <w:color w:val="auto"/>
          <w:sz w:val="28"/>
          <w:szCs w:val="28"/>
        </w:rPr>
        <w:t xml:space="preserve"> тыс. рублей;</w:t>
      </w:r>
      <w:r>
        <w:rPr>
          <w:color w:val="auto"/>
          <w:sz w:val="28"/>
          <w:szCs w:val="28"/>
        </w:rPr>
        <w:t>»</w:t>
      </w:r>
      <w:r w:rsidR="00A67F23" w:rsidRPr="00BF1A2D">
        <w:rPr>
          <w:sz w:val="28"/>
          <w:szCs w:val="28"/>
        </w:rPr>
        <w:t>.</w:t>
      </w:r>
    </w:p>
    <w:p w:rsidR="0011094F" w:rsidRDefault="00C35537" w:rsidP="00A40909">
      <w:pPr>
        <w:tabs>
          <w:tab w:val="left" w:pos="0"/>
        </w:tabs>
        <w:autoSpaceDE w:val="0"/>
        <w:autoSpaceDN w:val="0"/>
        <w:adjustRightInd w:val="0"/>
        <w:ind w:firstLine="709"/>
        <w:jc w:val="both"/>
        <w:rPr>
          <w:sz w:val="28"/>
          <w:szCs w:val="28"/>
        </w:rPr>
      </w:pPr>
      <w:r>
        <w:rPr>
          <w:sz w:val="28"/>
          <w:szCs w:val="28"/>
        </w:rPr>
        <w:t>5</w:t>
      </w:r>
      <w:r w:rsidR="00844528" w:rsidRPr="00BF1A2D">
        <w:rPr>
          <w:sz w:val="28"/>
          <w:szCs w:val="28"/>
        </w:rPr>
        <w:t xml:space="preserve">. </w:t>
      </w:r>
      <w:r w:rsidR="0011094F" w:rsidRPr="00BF1A2D">
        <w:rPr>
          <w:sz w:val="28"/>
          <w:szCs w:val="28"/>
        </w:rPr>
        <w:t>В паспорте подпрограммы</w:t>
      </w:r>
      <w:r w:rsidR="0011094F">
        <w:rPr>
          <w:sz w:val="28"/>
          <w:szCs w:val="28"/>
        </w:rPr>
        <w:t xml:space="preserve"> 7 «</w:t>
      </w:r>
      <w:r w:rsidR="00DD0167" w:rsidRPr="00DD0167">
        <w:rPr>
          <w:sz w:val="28"/>
          <w:szCs w:val="28"/>
        </w:rPr>
        <w:t>Въездной и внутренний туризм на территории Республики Коми</w:t>
      </w:r>
      <w:r w:rsidR="0011094F">
        <w:rPr>
          <w:sz w:val="28"/>
          <w:szCs w:val="28"/>
        </w:rPr>
        <w:t>»:</w:t>
      </w:r>
    </w:p>
    <w:p w:rsidR="003651AF" w:rsidRDefault="005B3932" w:rsidP="003651AF">
      <w:pPr>
        <w:pStyle w:val="Default"/>
        <w:ind w:firstLine="709"/>
        <w:jc w:val="both"/>
        <w:rPr>
          <w:sz w:val="28"/>
          <w:szCs w:val="28"/>
        </w:rPr>
      </w:pPr>
      <w:r>
        <w:rPr>
          <w:sz w:val="28"/>
          <w:szCs w:val="28"/>
        </w:rPr>
        <w:t xml:space="preserve">1) </w:t>
      </w:r>
      <w:r w:rsidR="003651AF" w:rsidRPr="00F64AAA">
        <w:rPr>
          <w:sz w:val="28"/>
          <w:szCs w:val="28"/>
        </w:rPr>
        <w:t xml:space="preserve">в графе второй позиции </w:t>
      </w:r>
      <w:r w:rsidR="003651AF">
        <w:rPr>
          <w:sz w:val="28"/>
          <w:szCs w:val="28"/>
        </w:rPr>
        <w:t>«</w:t>
      </w:r>
      <w:r w:rsidR="003651AF" w:rsidRPr="00F64AAA">
        <w:rPr>
          <w:sz w:val="28"/>
          <w:szCs w:val="28"/>
        </w:rPr>
        <w:t>Целевые индикаторы и показатели подпрограммы</w:t>
      </w:r>
      <w:r w:rsidR="003651AF">
        <w:rPr>
          <w:sz w:val="28"/>
          <w:szCs w:val="28"/>
        </w:rPr>
        <w:t>»</w:t>
      </w:r>
      <w:r w:rsidR="003651AF" w:rsidRPr="00F64AAA">
        <w:rPr>
          <w:sz w:val="28"/>
          <w:szCs w:val="28"/>
        </w:rPr>
        <w:t>:</w:t>
      </w:r>
    </w:p>
    <w:p w:rsidR="005B3932" w:rsidRDefault="003651AF" w:rsidP="003651AF">
      <w:pPr>
        <w:tabs>
          <w:tab w:val="left" w:pos="0"/>
        </w:tabs>
        <w:autoSpaceDE w:val="0"/>
        <w:autoSpaceDN w:val="0"/>
        <w:adjustRightInd w:val="0"/>
        <w:ind w:firstLine="709"/>
        <w:jc w:val="both"/>
        <w:rPr>
          <w:sz w:val="28"/>
          <w:szCs w:val="28"/>
        </w:rPr>
      </w:pPr>
      <w:r w:rsidRPr="00995355">
        <w:rPr>
          <w:sz w:val="28"/>
          <w:szCs w:val="28"/>
        </w:rPr>
        <w:t xml:space="preserve">абзац </w:t>
      </w:r>
      <w:r>
        <w:rPr>
          <w:sz w:val="28"/>
          <w:szCs w:val="28"/>
        </w:rPr>
        <w:t>второй</w:t>
      </w:r>
      <w:r w:rsidRPr="00995355">
        <w:rPr>
          <w:sz w:val="28"/>
          <w:szCs w:val="28"/>
        </w:rPr>
        <w:t xml:space="preserve"> после слов </w:t>
      </w:r>
      <w:r>
        <w:rPr>
          <w:sz w:val="28"/>
          <w:szCs w:val="28"/>
        </w:rPr>
        <w:t>«</w:t>
      </w:r>
      <w:r w:rsidRPr="003651AF">
        <w:rPr>
          <w:sz w:val="28"/>
          <w:szCs w:val="28"/>
        </w:rPr>
        <w:t>иностранных туристов</w:t>
      </w:r>
      <w:r>
        <w:rPr>
          <w:sz w:val="28"/>
          <w:szCs w:val="28"/>
        </w:rPr>
        <w:t>»</w:t>
      </w:r>
      <w:r w:rsidRPr="00995355">
        <w:rPr>
          <w:sz w:val="28"/>
          <w:szCs w:val="28"/>
        </w:rPr>
        <w:t xml:space="preserve"> дополнить словами </w:t>
      </w:r>
      <w:r>
        <w:rPr>
          <w:sz w:val="28"/>
          <w:szCs w:val="28"/>
        </w:rPr>
        <w:t>«</w:t>
      </w:r>
      <w:r w:rsidRPr="00995355">
        <w:rPr>
          <w:sz w:val="28"/>
          <w:szCs w:val="28"/>
        </w:rPr>
        <w:t>(применялся до 31 декабря 2015)</w:t>
      </w:r>
      <w:r>
        <w:rPr>
          <w:sz w:val="28"/>
          <w:szCs w:val="28"/>
        </w:rPr>
        <w:t>»</w:t>
      </w:r>
      <w:r w:rsidR="005B3932">
        <w:rPr>
          <w:sz w:val="28"/>
          <w:szCs w:val="28"/>
        </w:rPr>
        <w:t>;</w:t>
      </w:r>
    </w:p>
    <w:p w:rsidR="00240E69" w:rsidRDefault="005B3932" w:rsidP="003651AF">
      <w:pPr>
        <w:tabs>
          <w:tab w:val="left" w:pos="0"/>
        </w:tabs>
        <w:autoSpaceDE w:val="0"/>
        <w:autoSpaceDN w:val="0"/>
        <w:adjustRightInd w:val="0"/>
        <w:ind w:firstLine="709"/>
        <w:jc w:val="both"/>
        <w:rPr>
          <w:sz w:val="28"/>
          <w:szCs w:val="28"/>
        </w:rPr>
      </w:pPr>
      <w:r>
        <w:rPr>
          <w:sz w:val="28"/>
          <w:szCs w:val="28"/>
        </w:rPr>
        <w:t xml:space="preserve">2) </w:t>
      </w:r>
      <w:r w:rsidR="00240E69">
        <w:rPr>
          <w:sz w:val="28"/>
          <w:szCs w:val="28"/>
        </w:rPr>
        <w:t>в графе второй позиции «</w:t>
      </w:r>
      <w:r w:rsidR="00240E69" w:rsidRPr="00240E69">
        <w:rPr>
          <w:sz w:val="28"/>
          <w:szCs w:val="28"/>
        </w:rPr>
        <w:t>Ожидаемые результаты реализации подпрограммы</w:t>
      </w:r>
      <w:r w:rsidR="00240E69">
        <w:rPr>
          <w:sz w:val="28"/>
          <w:szCs w:val="28"/>
        </w:rPr>
        <w:t>»:</w:t>
      </w:r>
    </w:p>
    <w:p w:rsidR="001377CE" w:rsidRDefault="00C962F3" w:rsidP="003651AF">
      <w:pPr>
        <w:tabs>
          <w:tab w:val="left" w:pos="0"/>
        </w:tabs>
        <w:autoSpaceDE w:val="0"/>
        <w:autoSpaceDN w:val="0"/>
        <w:adjustRightInd w:val="0"/>
        <w:ind w:firstLine="709"/>
        <w:jc w:val="both"/>
        <w:rPr>
          <w:sz w:val="28"/>
          <w:szCs w:val="28"/>
        </w:rPr>
      </w:pPr>
      <w:r>
        <w:rPr>
          <w:sz w:val="28"/>
          <w:szCs w:val="28"/>
        </w:rPr>
        <w:t xml:space="preserve">а) </w:t>
      </w:r>
      <w:r w:rsidR="00232C04">
        <w:rPr>
          <w:sz w:val="28"/>
          <w:szCs w:val="28"/>
        </w:rPr>
        <w:t>абзац третий исключить</w:t>
      </w:r>
      <w:r w:rsidR="001377CE">
        <w:rPr>
          <w:sz w:val="28"/>
          <w:szCs w:val="28"/>
        </w:rPr>
        <w:t>;</w:t>
      </w:r>
    </w:p>
    <w:p w:rsidR="0011094F" w:rsidRDefault="00C962F3" w:rsidP="003651AF">
      <w:pPr>
        <w:tabs>
          <w:tab w:val="left" w:pos="0"/>
        </w:tabs>
        <w:autoSpaceDE w:val="0"/>
        <w:autoSpaceDN w:val="0"/>
        <w:adjustRightInd w:val="0"/>
        <w:ind w:firstLine="709"/>
        <w:jc w:val="both"/>
        <w:rPr>
          <w:sz w:val="28"/>
          <w:szCs w:val="28"/>
        </w:rPr>
      </w:pPr>
      <w:r>
        <w:rPr>
          <w:sz w:val="28"/>
          <w:szCs w:val="28"/>
        </w:rPr>
        <w:t xml:space="preserve">б) </w:t>
      </w:r>
      <w:r w:rsidR="00711570">
        <w:rPr>
          <w:sz w:val="28"/>
          <w:szCs w:val="28"/>
        </w:rPr>
        <w:t>в абзацах четвертом-седьмом числа «3)»-«6)» считать соответственно числами «2)»-«5)»</w:t>
      </w:r>
      <w:r w:rsidR="003651AF">
        <w:rPr>
          <w:sz w:val="28"/>
          <w:szCs w:val="28"/>
        </w:rPr>
        <w:t>.</w:t>
      </w:r>
    </w:p>
    <w:p w:rsidR="003F56F3" w:rsidRPr="00BF1A2D" w:rsidRDefault="0011094F" w:rsidP="00A40909">
      <w:pPr>
        <w:tabs>
          <w:tab w:val="left" w:pos="0"/>
        </w:tabs>
        <w:autoSpaceDE w:val="0"/>
        <w:autoSpaceDN w:val="0"/>
        <w:adjustRightInd w:val="0"/>
        <w:ind w:firstLine="709"/>
        <w:jc w:val="both"/>
        <w:rPr>
          <w:sz w:val="28"/>
          <w:szCs w:val="28"/>
        </w:rPr>
      </w:pPr>
      <w:r>
        <w:rPr>
          <w:sz w:val="28"/>
          <w:szCs w:val="28"/>
        </w:rPr>
        <w:lastRenderedPageBreak/>
        <w:t xml:space="preserve">6. </w:t>
      </w:r>
      <w:r w:rsidR="003F56F3" w:rsidRPr="00BF1A2D">
        <w:rPr>
          <w:sz w:val="28"/>
          <w:szCs w:val="28"/>
        </w:rPr>
        <w:t>В приложении 1 к Программе:</w:t>
      </w:r>
    </w:p>
    <w:p w:rsidR="00892E16" w:rsidRPr="00BF1A2D" w:rsidRDefault="00402134" w:rsidP="005F0C21">
      <w:pPr>
        <w:tabs>
          <w:tab w:val="left" w:pos="0"/>
        </w:tabs>
        <w:autoSpaceDE w:val="0"/>
        <w:autoSpaceDN w:val="0"/>
        <w:adjustRightInd w:val="0"/>
        <w:ind w:firstLine="709"/>
        <w:jc w:val="both"/>
        <w:rPr>
          <w:sz w:val="28"/>
          <w:szCs w:val="28"/>
        </w:rPr>
      </w:pPr>
      <w:r w:rsidRPr="00BF1A2D">
        <w:rPr>
          <w:sz w:val="28"/>
          <w:szCs w:val="28"/>
        </w:rPr>
        <w:t>1</w:t>
      </w:r>
      <w:r w:rsidR="00D676B4" w:rsidRPr="00BF1A2D">
        <w:rPr>
          <w:sz w:val="28"/>
          <w:szCs w:val="28"/>
        </w:rPr>
        <w:t xml:space="preserve">) </w:t>
      </w:r>
      <w:r w:rsidR="00892E16" w:rsidRPr="00BF1A2D">
        <w:rPr>
          <w:sz w:val="28"/>
          <w:szCs w:val="28"/>
        </w:rPr>
        <w:t>в таблице</w:t>
      </w:r>
      <w:r w:rsidR="00192402" w:rsidRPr="00BF1A2D">
        <w:rPr>
          <w:sz w:val="28"/>
          <w:szCs w:val="28"/>
        </w:rPr>
        <w:t xml:space="preserve"> 1</w:t>
      </w:r>
      <w:r w:rsidR="00892E16" w:rsidRPr="00BF1A2D">
        <w:rPr>
          <w:sz w:val="28"/>
          <w:szCs w:val="28"/>
        </w:rPr>
        <w:t>:</w:t>
      </w:r>
    </w:p>
    <w:p w:rsidR="000D6D5E" w:rsidRDefault="00892E16" w:rsidP="00F27F6D">
      <w:pPr>
        <w:tabs>
          <w:tab w:val="left" w:pos="0"/>
        </w:tabs>
        <w:autoSpaceDE w:val="0"/>
        <w:autoSpaceDN w:val="0"/>
        <w:adjustRightInd w:val="0"/>
        <w:ind w:firstLine="709"/>
        <w:jc w:val="both"/>
        <w:rPr>
          <w:sz w:val="28"/>
          <w:szCs w:val="28"/>
        </w:rPr>
      </w:pPr>
      <w:r w:rsidRPr="00BF1A2D">
        <w:rPr>
          <w:sz w:val="28"/>
          <w:szCs w:val="28"/>
        </w:rPr>
        <w:t xml:space="preserve">а) </w:t>
      </w:r>
      <w:r w:rsidR="00687A27" w:rsidRPr="00BF1A2D">
        <w:rPr>
          <w:sz w:val="28"/>
          <w:szCs w:val="28"/>
        </w:rPr>
        <w:t xml:space="preserve">в </w:t>
      </w:r>
      <w:r w:rsidR="00661A71">
        <w:rPr>
          <w:sz w:val="28"/>
          <w:szCs w:val="28"/>
        </w:rPr>
        <w:t>граф</w:t>
      </w:r>
      <w:r w:rsidR="001200FD">
        <w:rPr>
          <w:sz w:val="28"/>
          <w:szCs w:val="28"/>
        </w:rPr>
        <w:t>е</w:t>
      </w:r>
      <w:r w:rsidR="00661A71">
        <w:rPr>
          <w:sz w:val="28"/>
          <w:szCs w:val="28"/>
        </w:rPr>
        <w:t xml:space="preserve"> 8</w:t>
      </w:r>
      <w:r w:rsidR="00360402" w:rsidRPr="00BF1A2D">
        <w:rPr>
          <w:sz w:val="28"/>
          <w:szCs w:val="28"/>
        </w:rPr>
        <w:t xml:space="preserve"> </w:t>
      </w:r>
      <w:r w:rsidR="00687A27" w:rsidRPr="00BF1A2D">
        <w:rPr>
          <w:sz w:val="28"/>
          <w:szCs w:val="28"/>
        </w:rPr>
        <w:t>раздел</w:t>
      </w:r>
      <w:r w:rsidR="00360402" w:rsidRPr="00BF1A2D">
        <w:rPr>
          <w:sz w:val="28"/>
          <w:szCs w:val="28"/>
        </w:rPr>
        <w:t>а</w:t>
      </w:r>
      <w:r w:rsidR="00687A27" w:rsidRPr="00BF1A2D">
        <w:rPr>
          <w:sz w:val="28"/>
          <w:szCs w:val="28"/>
        </w:rPr>
        <w:t xml:space="preserve"> «Подпрограмма 5. Наука и инновации в Республике Коми»</w:t>
      </w:r>
      <w:r w:rsidR="000D6D5E" w:rsidRPr="00BF1A2D">
        <w:rPr>
          <w:sz w:val="28"/>
          <w:szCs w:val="28"/>
        </w:rPr>
        <w:t>;</w:t>
      </w:r>
    </w:p>
    <w:p w:rsidR="00B45B78" w:rsidRDefault="001200FD" w:rsidP="00F27F6D">
      <w:pPr>
        <w:tabs>
          <w:tab w:val="left" w:pos="0"/>
        </w:tabs>
        <w:autoSpaceDE w:val="0"/>
        <w:autoSpaceDN w:val="0"/>
        <w:adjustRightInd w:val="0"/>
        <w:ind w:firstLine="709"/>
        <w:jc w:val="both"/>
        <w:rPr>
          <w:sz w:val="28"/>
          <w:szCs w:val="28"/>
        </w:rPr>
      </w:pPr>
      <w:r w:rsidRPr="00BF1A2D">
        <w:rPr>
          <w:sz w:val="28"/>
          <w:szCs w:val="28"/>
        </w:rPr>
        <w:t xml:space="preserve">в </w:t>
      </w:r>
      <w:r>
        <w:rPr>
          <w:sz w:val="28"/>
          <w:szCs w:val="28"/>
        </w:rPr>
        <w:t>абзаце первом</w:t>
      </w:r>
      <w:r w:rsidRPr="001200FD">
        <w:rPr>
          <w:sz w:val="28"/>
          <w:szCs w:val="28"/>
        </w:rPr>
        <w:t xml:space="preserve"> </w:t>
      </w:r>
      <w:r w:rsidR="00561B3B">
        <w:rPr>
          <w:sz w:val="28"/>
          <w:szCs w:val="28"/>
        </w:rPr>
        <w:t xml:space="preserve">позиций 48, 49, 50 и 51 </w:t>
      </w:r>
      <w:r>
        <w:rPr>
          <w:sz w:val="28"/>
          <w:szCs w:val="28"/>
        </w:rPr>
        <w:t>слова «</w:t>
      </w:r>
      <w:r w:rsidRPr="00151121">
        <w:rPr>
          <w:sz w:val="28"/>
          <w:szCs w:val="28"/>
        </w:rPr>
        <w:t>ПП5, задача 2:</w:t>
      </w:r>
      <w:r>
        <w:rPr>
          <w:sz w:val="28"/>
          <w:szCs w:val="28"/>
        </w:rPr>
        <w:t xml:space="preserve">» заменить словами </w:t>
      </w:r>
      <w:r w:rsidRPr="00BF1A2D">
        <w:rPr>
          <w:sz w:val="28"/>
          <w:szCs w:val="28"/>
        </w:rPr>
        <w:t>«</w:t>
      </w:r>
      <w:r>
        <w:rPr>
          <w:sz w:val="28"/>
          <w:szCs w:val="28"/>
        </w:rPr>
        <w:t>ГП:</w:t>
      </w:r>
      <w:r w:rsidRPr="00BF1A2D">
        <w:rPr>
          <w:sz w:val="28"/>
          <w:szCs w:val="28"/>
        </w:rPr>
        <w:t>»</w:t>
      </w:r>
      <w:r w:rsidR="00561B3B">
        <w:rPr>
          <w:sz w:val="28"/>
          <w:szCs w:val="28"/>
        </w:rPr>
        <w:t>;</w:t>
      </w:r>
    </w:p>
    <w:p w:rsidR="00561B3B" w:rsidRDefault="00561B3B" w:rsidP="00F27F6D">
      <w:pPr>
        <w:tabs>
          <w:tab w:val="left" w:pos="0"/>
        </w:tabs>
        <w:autoSpaceDE w:val="0"/>
        <w:autoSpaceDN w:val="0"/>
        <w:adjustRightInd w:val="0"/>
        <w:ind w:firstLine="709"/>
        <w:jc w:val="both"/>
        <w:rPr>
          <w:sz w:val="28"/>
          <w:szCs w:val="28"/>
        </w:rPr>
      </w:pPr>
      <w:r>
        <w:rPr>
          <w:sz w:val="28"/>
          <w:szCs w:val="28"/>
        </w:rPr>
        <w:t>позиции 50:</w:t>
      </w:r>
    </w:p>
    <w:p w:rsidR="00561B3B" w:rsidRDefault="00561B3B" w:rsidP="00F27F6D">
      <w:pPr>
        <w:tabs>
          <w:tab w:val="left" w:pos="0"/>
        </w:tabs>
        <w:autoSpaceDE w:val="0"/>
        <w:autoSpaceDN w:val="0"/>
        <w:adjustRightInd w:val="0"/>
        <w:ind w:firstLine="709"/>
        <w:jc w:val="both"/>
        <w:rPr>
          <w:sz w:val="28"/>
          <w:szCs w:val="28"/>
        </w:rPr>
      </w:pPr>
      <w:r>
        <w:rPr>
          <w:sz w:val="28"/>
          <w:szCs w:val="28"/>
        </w:rPr>
        <w:t>дополнить</w:t>
      </w:r>
      <w:r w:rsidR="00E43264">
        <w:rPr>
          <w:sz w:val="28"/>
          <w:szCs w:val="28"/>
        </w:rPr>
        <w:t xml:space="preserve"> абзацем третьим следующего содержания:</w:t>
      </w:r>
    </w:p>
    <w:p w:rsidR="00E43264" w:rsidRPr="00BF1A2D" w:rsidRDefault="00E43264" w:rsidP="00F27F6D">
      <w:pPr>
        <w:tabs>
          <w:tab w:val="left" w:pos="0"/>
        </w:tabs>
        <w:autoSpaceDE w:val="0"/>
        <w:autoSpaceDN w:val="0"/>
        <w:adjustRightInd w:val="0"/>
        <w:ind w:firstLine="709"/>
        <w:jc w:val="both"/>
        <w:rPr>
          <w:sz w:val="28"/>
          <w:szCs w:val="28"/>
        </w:rPr>
      </w:pPr>
      <w:r>
        <w:rPr>
          <w:sz w:val="28"/>
          <w:szCs w:val="28"/>
        </w:rPr>
        <w:t>«</w:t>
      </w:r>
      <w:r w:rsidRPr="00E43264">
        <w:rPr>
          <w:sz w:val="28"/>
          <w:szCs w:val="28"/>
        </w:rPr>
        <w:t>ПП5, задача 2:</w:t>
      </w:r>
      <w:r>
        <w:rPr>
          <w:sz w:val="28"/>
          <w:szCs w:val="28"/>
        </w:rPr>
        <w:t>»;</w:t>
      </w:r>
    </w:p>
    <w:p w:rsidR="00C95BE4" w:rsidRPr="00BF1A2D" w:rsidRDefault="00D12579" w:rsidP="0082374C">
      <w:pPr>
        <w:tabs>
          <w:tab w:val="left" w:pos="0"/>
        </w:tabs>
        <w:autoSpaceDE w:val="0"/>
        <w:autoSpaceDN w:val="0"/>
        <w:adjustRightInd w:val="0"/>
        <w:ind w:firstLine="709"/>
        <w:jc w:val="both"/>
        <w:rPr>
          <w:sz w:val="28"/>
          <w:szCs w:val="28"/>
        </w:rPr>
      </w:pPr>
      <w:r>
        <w:rPr>
          <w:sz w:val="28"/>
          <w:szCs w:val="28"/>
        </w:rPr>
        <w:t>б</w:t>
      </w:r>
      <w:r w:rsidR="00687A27" w:rsidRPr="00BF1A2D">
        <w:rPr>
          <w:sz w:val="28"/>
          <w:szCs w:val="28"/>
        </w:rPr>
        <w:t xml:space="preserve">) </w:t>
      </w:r>
      <w:r w:rsidR="00C95BE4" w:rsidRPr="00BF1A2D">
        <w:rPr>
          <w:sz w:val="28"/>
          <w:szCs w:val="28"/>
        </w:rPr>
        <w:t xml:space="preserve">в </w:t>
      </w:r>
      <w:r w:rsidR="00F665CC" w:rsidRPr="00BF1A2D">
        <w:rPr>
          <w:sz w:val="28"/>
          <w:szCs w:val="28"/>
        </w:rPr>
        <w:t xml:space="preserve">графе </w:t>
      </w:r>
      <w:r w:rsidR="00F665CC">
        <w:rPr>
          <w:sz w:val="28"/>
          <w:szCs w:val="28"/>
        </w:rPr>
        <w:t>8</w:t>
      </w:r>
      <w:r w:rsidR="00F665CC" w:rsidRPr="00BF1A2D">
        <w:rPr>
          <w:sz w:val="28"/>
          <w:szCs w:val="28"/>
        </w:rPr>
        <w:t xml:space="preserve"> </w:t>
      </w:r>
      <w:r w:rsidR="00C95BE4" w:rsidRPr="00BF1A2D">
        <w:rPr>
          <w:sz w:val="28"/>
          <w:szCs w:val="28"/>
        </w:rPr>
        <w:t>раздел</w:t>
      </w:r>
      <w:r w:rsidR="00F665CC">
        <w:rPr>
          <w:sz w:val="28"/>
          <w:szCs w:val="28"/>
        </w:rPr>
        <w:t>а</w:t>
      </w:r>
      <w:r w:rsidR="00C95BE4" w:rsidRPr="00BF1A2D">
        <w:rPr>
          <w:sz w:val="28"/>
          <w:szCs w:val="28"/>
        </w:rPr>
        <w:t xml:space="preserve"> «Подпрограмма 6. Малое и среднее предпринимательство в Республике Коми»:</w:t>
      </w:r>
    </w:p>
    <w:p w:rsidR="00AA11A3" w:rsidRDefault="00AA11A3" w:rsidP="0082374C">
      <w:pPr>
        <w:tabs>
          <w:tab w:val="left" w:pos="0"/>
        </w:tabs>
        <w:autoSpaceDE w:val="0"/>
        <w:autoSpaceDN w:val="0"/>
        <w:adjustRightInd w:val="0"/>
        <w:ind w:firstLine="709"/>
        <w:jc w:val="both"/>
        <w:rPr>
          <w:sz w:val="28"/>
          <w:szCs w:val="28"/>
        </w:rPr>
      </w:pPr>
      <w:r w:rsidRPr="00BF1A2D">
        <w:rPr>
          <w:sz w:val="28"/>
          <w:szCs w:val="28"/>
        </w:rPr>
        <w:t xml:space="preserve">позиции </w:t>
      </w:r>
      <w:r>
        <w:rPr>
          <w:sz w:val="28"/>
          <w:szCs w:val="28"/>
        </w:rPr>
        <w:t>55:</w:t>
      </w:r>
    </w:p>
    <w:p w:rsidR="006F0C67" w:rsidRDefault="00AA11A3" w:rsidP="0082374C">
      <w:pPr>
        <w:tabs>
          <w:tab w:val="left" w:pos="0"/>
        </w:tabs>
        <w:autoSpaceDE w:val="0"/>
        <w:autoSpaceDN w:val="0"/>
        <w:adjustRightInd w:val="0"/>
        <w:ind w:firstLine="709"/>
        <w:jc w:val="both"/>
        <w:rPr>
          <w:sz w:val="28"/>
          <w:szCs w:val="28"/>
        </w:rPr>
      </w:pPr>
      <w:r>
        <w:rPr>
          <w:sz w:val="28"/>
          <w:szCs w:val="28"/>
        </w:rPr>
        <w:t>в</w:t>
      </w:r>
      <w:r w:rsidRPr="00BF1A2D">
        <w:rPr>
          <w:sz w:val="28"/>
          <w:szCs w:val="28"/>
        </w:rPr>
        <w:t xml:space="preserve"> </w:t>
      </w:r>
      <w:r w:rsidR="00BF6F20">
        <w:rPr>
          <w:sz w:val="28"/>
          <w:szCs w:val="28"/>
        </w:rPr>
        <w:t xml:space="preserve">абзаце </w:t>
      </w:r>
      <w:r w:rsidR="00257AAD">
        <w:rPr>
          <w:sz w:val="28"/>
          <w:szCs w:val="28"/>
        </w:rPr>
        <w:t>пятнадца</w:t>
      </w:r>
      <w:r w:rsidR="00BF6F20">
        <w:rPr>
          <w:sz w:val="28"/>
          <w:szCs w:val="28"/>
        </w:rPr>
        <w:t xml:space="preserve">том </w:t>
      </w:r>
      <w:r w:rsidR="006F0C67" w:rsidRPr="00BF1A2D">
        <w:rPr>
          <w:sz w:val="28"/>
          <w:szCs w:val="28"/>
        </w:rPr>
        <w:t>слов</w:t>
      </w:r>
      <w:r w:rsidR="00F665CC">
        <w:rPr>
          <w:sz w:val="28"/>
          <w:szCs w:val="28"/>
        </w:rPr>
        <w:t xml:space="preserve">а </w:t>
      </w:r>
      <w:r w:rsidR="006F0C67" w:rsidRPr="00BF1A2D">
        <w:rPr>
          <w:sz w:val="28"/>
          <w:szCs w:val="28"/>
        </w:rPr>
        <w:t>«</w:t>
      </w:r>
      <w:r w:rsidR="006F2E30" w:rsidRPr="006F2E30">
        <w:rPr>
          <w:sz w:val="28"/>
          <w:szCs w:val="28"/>
        </w:rPr>
        <w:t>бизнес-инкубатора</w:t>
      </w:r>
      <w:r w:rsidR="006F0C67" w:rsidRPr="00BF1A2D">
        <w:rPr>
          <w:sz w:val="28"/>
          <w:szCs w:val="28"/>
        </w:rPr>
        <w:t xml:space="preserve">» </w:t>
      </w:r>
      <w:r w:rsidR="00F665CC">
        <w:rPr>
          <w:sz w:val="28"/>
          <w:szCs w:val="28"/>
        </w:rPr>
        <w:t>заменить</w:t>
      </w:r>
      <w:r w:rsidR="006F0C67" w:rsidRPr="00BF1A2D">
        <w:rPr>
          <w:sz w:val="28"/>
          <w:szCs w:val="28"/>
        </w:rPr>
        <w:t xml:space="preserve"> словами «</w:t>
      </w:r>
      <w:r w:rsidR="006F2E30" w:rsidRPr="006F2E30">
        <w:rPr>
          <w:sz w:val="28"/>
          <w:szCs w:val="28"/>
        </w:rPr>
        <w:t>бизнес-инкубатора</w:t>
      </w:r>
      <w:r w:rsidR="006F2E30">
        <w:rPr>
          <w:sz w:val="28"/>
          <w:szCs w:val="28"/>
        </w:rPr>
        <w:t>;</w:t>
      </w:r>
      <w:r w:rsidR="006F0C67" w:rsidRPr="00BF1A2D">
        <w:rPr>
          <w:sz w:val="28"/>
          <w:szCs w:val="28"/>
        </w:rPr>
        <w:t>»;</w:t>
      </w:r>
    </w:p>
    <w:p w:rsidR="000B21A1" w:rsidRPr="00BF1A2D" w:rsidRDefault="000B21A1" w:rsidP="000B21A1">
      <w:pPr>
        <w:tabs>
          <w:tab w:val="left" w:pos="0"/>
        </w:tabs>
        <w:autoSpaceDE w:val="0"/>
        <w:autoSpaceDN w:val="0"/>
        <w:adjustRightInd w:val="0"/>
        <w:ind w:firstLine="709"/>
        <w:jc w:val="both"/>
        <w:rPr>
          <w:sz w:val="28"/>
          <w:szCs w:val="28"/>
        </w:rPr>
      </w:pPr>
      <w:r w:rsidRPr="00BF1A2D">
        <w:rPr>
          <w:sz w:val="28"/>
          <w:szCs w:val="28"/>
        </w:rPr>
        <w:t xml:space="preserve">дополнить </w:t>
      </w:r>
      <w:r w:rsidR="009F5EB6">
        <w:rPr>
          <w:sz w:val="28"/>
          <w:szCs w:val="28"/>
        </w:rPr>
        <w:t xml:space="preserve">новыми </w:t>
      </w:r>
      <w:r w:rsidR="00F665CC">
        <w:rPr>
          <w:sz w:val="28"/>
          <w:szCs w:val="28"/>
        </w:rPr>
        <w:t xml:space="preserve">абзацами </w:t>
      </w:r>
      <w:r w:rsidR="00257AAD">
        <w:rPr>
          <w:sz w:val="28"/>
          <w:szCs w:val="28"/>
        </w:rPr>
        <w:t>шестнадца</w:t>
      </w:r>
      <w:r w:rsidR="00BF6F20">
        <w:rPr>
          <w:sz w:val="28"/>
          <w:szCs w:val="28"/>
        </w:rPr>
        <w:t>тым</w:t>
      </w:r>
      <w:r w:rsidR="00C8641C">
        <w:rPr>
          <w:sz w:val="28"/>
          <w:szCs w:val="28"/>
        </w:rPr>
        <w:t xml:space="preserve"> </w:t>
      </w:r>
      <w:r w:rsidR="00BF6F20">
        <w:rPr>
          <w:sz w:val="28"/>
          <w:szCs w:val="28"/>
        </w:rPr>
        <w:t>-</w:t>
      </w:r>
      <w:r w:rsidR="00C8641C">
        <w:rPr>
          <w:sz w:val="28"/>
          <w:szCs w:val="28"/>
        </w:rPr>
        <w:t xml:space="preserve"> </w:t>
      </w:r>
      <w:r w:rsidR="004D291B">
        <w:rPr>
          <w:sz w:val="28"/>
          <w:szCs w:val="28"/>
        </w:rPr>
        <w:t>двадцать вторым</w:t>
      </w:r>
      <w:r w:rsidRPr="00BF1A2D">
        <w:rPr>
          <w:sz w:val="28"/>
          <w:szCs w:val="28"/>
        </w:rPr>
        <w:t xml:space="preserve"> следующего содержания:</w:t>
      </w:r>
    </w:p>
    <w:p w:rsidR="00D54A09" w:rsidRDefault="000B21A1" w:rsidP="00F665CC">
      <w:pPr>
        <w:tabs>
          <w:tab w:val="left" w:pos="0"/>
        </w:tabs>
        <w:autoSpaceDE w:val="0"/>
        <w:autoSpaceDN w:val="0"/>
        <w:adjustRightInd w:val="0"/>
        <w:ind w:firstLine="709"/>
        <w:jc w:val="both"/>
        <w:rPr>
          <w:sz w:val="28"/>
          <w:szCs w:val="28"/>
        </w:rPr>
      </w:pPr>
      <w:r w:rsidRPr="00BF1A2D">
        <w:rPr>
          <w:sz w:val="28"/>
          <w:szCs w:val="28"/>
        </w:rPr>
        <w:t>«</w:t>
      </w:r>
      <w:r w:rsidR="00D54A09">
        <w:rPr>
          <w:sz w:val="28"/>
          <w:szCs w:val="28"/>
        </w:rPr>
        <w:t>о</w:t>
      </w:r>
      <w:r w:rsidR="00D54A09" w:rsidRPr="00D54A09">
        <w:rPr>
          <w:sz w:val="28"/>
          <w:szCs w:val="28"/>
        </w:rPr>
        <w:t>тношение объема выданных микрозаймов субъектам малого и среднего предпринимательства к совокупному размеру средств микрофинансовой организации, сформированному за счет субсидий, предоставленных из бюджетов всех уровней, а также доходов от операционной и финансовой деятельности</w:t>
      </w:r>
      <w:r w:rsidR="00D54A09">
        <w:rPr>
          <w:sz w:val="28"/>
          <w:szCs w:val="28"/>
        </w:rPr>
        <w:t>;</w:t>
      </w:r>
    </w:p>
    <w:p w:rsidR="009E0B43" w:rsidRDefault="009E0B43" w:rsidP="00F665CC">
      <w:pPr>
        <w:tabs>
          <w:tab w:val="left" w:pos="0"/>
        </w:tabs>
        <w:autoSpaceDE w:val="0"/>
        <w:autoSpaceDN w:val="0"/>
        <w:adjustRightInd w:val="0"/>
        <w:ind w:firstLine="709"/>
        <w:jc w:val="both"/>
        <w:rPr>
          <w:sz w:val="28"/>
          <w:szCs w:val="28"/>
        </w:rPr>
      </w:pPr>
      <w:r>
        <w:rPr>
          <w:sz w:val="28"/>
          <w:szCs w:val="28"/>
        </w:rPr>
        <w:t>о</w:t>
      </w:r>
      <w:r w:rsidRPr="009E0B43">
        <w:rPr>
          <w:sz w:val="28"/>
          <w:szCs w:val="28"/>
        </w:rPr>
        <w:t>бъем выданных микрозаймов субъектам малого и среднего предпринимательства</w:t>
      </w:r>
      <w:r>
        <w:rPr>
          <w:sz w:val="28"/>
          <w:szCs w:val="28"/>
        </w:rPr>
        <w:t>;</w:t>
      </w:r>
    </w:p>
    <w:p w:rsidR="004655D6" w:rsidRDefault="004655D6" w:rsidP="00F665CC">
      <w:pPr>
        <w:tabs>
          <w:tab w:val="left" w:pos="0"/>
        </w:tabs>
        <w:autoSpaceDE w:val="0"/>
        <w:autoSpaceDN w:val="0"/>
        <w:adjustRightInd w:val="0"/>
        <w:ind w:firstLine="709"/>
        <w:jc w:val="both"/>
        <w:rPr>
          <w:sz w:val="28"/>
          <w:szCs w:val="28"/>
        </w:rPr>
      </w:pPr>
      <w:r>
        <w:rPr>
          <w:sz w:val="28"/>
          <w:szCs w:val="28"/>
        </w:rPr>
        <w:t>к</w:t>
      </w:r>
      <w:r w:rsidRPr="004655D6">
        <w:rPr>
          <w:sz w:val="28"/>
          <w:szCs w:val="28"/>
        </w:rPr>
        <w:t>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при обеспечении деятельности центра инноваций социальной сферы Республики Коми</w:t>
      </w:r>
      <w:r>
        <w:rPr>
          <w:sz w:val="28"/>
          <w:szCs w:val="28"/>
        </w:rPr>
        <w:t>;</w:t>
      </w:r>
    </w:p>
    <w:p w:rsidR="004655D6" w:rsidRDefault="004655D6" w:rsidP="00F665CC">
      <w:pPr>
        <w:tabs>
          <w:tab w:val="left" w:pos="0"/>
        </w:tabs>
        <w:autoSpaceDE w:val="0"/>
        <w:autoSpaceDN w:val="0"/>
        <w:adjustRightInd w:val="0"/>
        <w:ind w:firstLine="709"/>
        <w:jc w:val="both"/>
        <w:rPr>
          <w:sz w:val="28"/>
          <w:szCs w:val="28"/>
        </w:rPr>
      </w:pPr>
      <w:r>
        <w:rPr>
          <w:sz w:val="28"/>
          <w:szCs w:val="28"/>
        </w:rPr>
        <w:t>у</w:t>
      </w:r>
      <w:r w:rsidRPr="004655D6">
        <w:rPr>
          <w:sz w:val="28"/>
          <w:szCs w:val="28"/>
        </w:rPr>
        <w:t>ровень исполнения расходных обязательств за счет субсидии, предоставленной в текущем финансовом году из федерального бюджета на обеспечение деятельности центра инноваций социальной сферы Республики Коми</w:t>
      </w:r>
      <w:r>
        <w:rPr>
          <w:sz w:val="28"/>
          <w:szCs w:val="28"/>
        </w:rPr>
        <w:t>;</w:t>
      </w:r>
    </w:p>
    <w:p w:rsidR="004655D6" w:rsidRDefault="004655D6" w:rsidP="00F665CC">
      <w:pPr>
        <w:tabs>
          <w:tab w:val="left" w:pos="0"/>
        </w:tabs>
        <w:autoSpaceDE w:val="0"/>
        <w:autoSpaceDN w:val="0"/>
        <w:adjustRightInd w:val="0"/>
        <w:ind w:firstLine="709"/>
        <w:jc w:val="both"/>
        <w:rPr>
          <w:sz w:val="28"/>
          <w:szCs w:val="28"/>
        </w:rPr>
      </w:pPr>
      <w:r>
        <w:rPr>
          <w:sz w:val="28"/>
          <w:szCs w:val="28"/>
        </w:rPr>
        <w:t>к</w:t>
      </w:r>
      <w:r w:rsidRPr="004655D6">
        <w:rPr>
          <w:sz w:val="28"/>
          <w:szCs w:val="28"/>
        </w:rPr>
        <w:t>оличество субъектов социального предпринимательства, получивших государственную поддержку на обеспечение деятельности центра инноваций социальной сферы Республики Коми</w:t>
      </w:r>
      <w:r>
        <w:rPr>
          <w:sz w:val="28"/>
          <w:szCs w:val="28"/>
        </w:rPr>
        <w:t>;</w:t>
      </w:r>
    </w:p>
    <w:p w:rsidR="004655D6" w:rsidRDefault="004655D6" w:rsidP="00F665CC">
      <w:pPr>
        <w:tabs>
          <w:tab w:val="left" w:pos="0"/>
        </w:tabs>
        <w:autoSpaceDE w:val="0"/>
        <w:autoSpaceDN w:val="0"/>
        <w:adjustRightInd w:val="0"/>
        <w:ind w:firstLine="709"/>
        <w:jc w:val="both"/>
        <w:rPr>
          <w:sz w:val="28"/>
          <w:szCs w:val="28"/>
        </w:rPr>
      </w:pPr>
      <w:r>
        <w:rPr>
          <w:sz w:val="28"/>
          <w:szCs w:val="28"/>
        </w:rPr>
        <w:t>к</w:t>
      </w:r>
      <w:r w:rsidRPr="004655D6">
        <w:rPr>
          <w:sz w:val="28"/>
          <w:szCs w:val="28"/>
        </w:rPr>
        <w:t>оличество проведенных консультаций и мероприятий для субъектов социального предпринимательства</w:t>
      </w:r>
      <w:r>
        <w:rPr>
          <w:sz w:val="28"/>
          <w:szCs w:val="28"/>
        </w:rPr>
        <w:t>;</w:t>
      </w:r>
    </w:p>
    <w:p w:rsidR="0051555D" w:rsidRDefault="00CB0814" w:rsidP="00F665CC">
      <w:pPr>
        <w:tabs>
          <w:tab w:val="left" w:pos="0"/>
        </w:tabs>
        <w:autoSpaceDE w:val="0"/>
        <w:autoSpaceDN w:val="0"/>
        <w:adjustRightInd w:val="0"/>
        <w:ind w:firstLine="709"/>
        <w:jc w:val="both"/>
        <w:rPr>
          <w:sz w:val="28"/>
          <w:szCs w:val="28"/>
        </w:rPr>
      </w:pPr>
      <w:r>
        <w:rPr>
          <w:sz w:val="28"/>
          <w:szCs w:val="28"/>
        </w:rPr>
        <w:t>р</w:t>
      </w:r>
      <w:r w:rsidRPr="00CB0814">
        <w:rPr>
          <w:sz w:val="28"/>
          <w:szCs w:val="28"/>
        </w:rPr>
        <w:t>азмер внебюджетных средств, привлеченных центром инноваций социальной сферы Республики Коми в целях реализации проектов субъектами социального предпринимательства</w:t>
      </w:r>
      <w:r w:rsidR="000B21A1" w:rsidRPr="00BF1A2D">
        <w:rPr>
          <w:sz w:val="28"/>
          <w:szCs w:val="28"/>
        </w:rPr>
        <w:t>»;</w:t>
      </w:r>
    </w:p>
    <w:p w:rsidR="002863BB" w:rsidRDefault="002863BB" w:rsidP="00F665CC">
      <w:pPr>
        <w:tabs>
          <w:tab w:val="left" w:pos="0"/>
        </w:tabs>
        <w:autoSpaceDE w:val="0"/>
        <w:autoSpaceDN w:val="0"/>
        <w:adjustRightInd w:val="0"/>
        <w:ind w:firstLine="709"/>
        <w:jc w:val="both"/>
        <w:rPr>
          <w:sz w:val="28"/>
          <w:szCs w:val="28"/>
        </w:rPr>
      </w:pPr>
      <w:r>
        <w:rPr>
          <w:sz w:val="28"/>
          <w:szCs w:val="28"/>
        </w:rPr>
        <w:t xml:space="preserve">позиции </w:t>
      </w:r>
      <w:r w:rsidR="00EA24F0">
        <w:rPr>
          <w:sz w:val="28"/>
          <w:szCs w:val="28"/>
        </w:rPr>
        <w:t>58:</w:t>
      </w:r>
    </w:p>
    <w:p w:rsidR="00EA24F0" w:rsidRDefault="000C3F10" w:rsidP="00F665CC">
      <w:pPr>
        <w:tabs>
          <w:tab w:val="left" w:pos="0"/>
        </w:tabs>
        <w:autoSpaceDE w:val="0"/>
        <w:autoSpaceDN w:val="0"/>
        <w:adjustRightInd w:val="0"/>
        <w:ind w:firstLine="709"/>
        <w:jc w:val="both"/>
        <w:rPr>
          <w:sz w:val="28"/>
          <w:szCs w:val="28"/>
        </w:rPr>
      </w:pPr>
      <w:r>
        <w:rPr>
          <w:sz w:val="28"/>
          <w:szCs w:val="28"/>
        </w:rPr>
        <w:t>в абзаце третьем слова «</w:t>
      </w:r>
      <w:r w:rsidRPr="000C3F10">
        <w:rPr>
          <w:sz w:val="28"/>
          <w:szCs w:val="28"/>
        </w:rPr>
        <w:t>в общем объеме ВРП</w:t>
      </w:r>
      <w:r>
        <w:rPr>
          <w:sz w:val="28"/>
          <w:szCs w:val="28"/>
        </w:rPr>
        <w:t>.» заменить словами «</w:t>
      </w:r>
      <w:r w:rsidRPr="000C3F10">
        <w:rPr>
          <w:sz w:val="28"/>
          <w:szCs w:val="28"/>
        </w:rPr>
        <w:t>в общем объеме ВРП</w:t>
      </w:r>
      <w:r>
        <w:rPr>
          <w:sz w:val="28"/>
          <w:szCs w:val="28"/>
        </w:rPr>
        <w:t>;»;</w:t>
      </w:r>
    </w:p>
    <w:p w:rsidR="000C3F10" w:rsidRDefault="0077224D" w:rsidP="00F665CC">
      <w:pPr>
        <w:tabs>
          <w:tab w:val="left" w:pos="0"/>
        </w:tabs>
        <w:autoSpaceDE w:val="0"/>
        <w:autoSpaceDN w:val="0"/>
        <w:adjustRightInd w:val="0"/>
        <w:ind w:firstLine="709"/>
        <w:jc w:val="both"/>
        <w:rPr>
          <w:sz w:val="28"/>
          <w:szCs w:val="28"/>
        </w:rPr>
      </w:pPr>
      <w:r>
        <w:rPr>
          <w:sz w:val="28"/>
          <w:szCs w:val="28"/>
        </w:rPr>
        <w:t xml:space="preserve">дополнить абзацем четвертым </w:t>
      </w:r>
      <w:r w:rsidRPr="0077224D">
        <w:rPr>
          <w:sz w:val="28"/>
          <w:szCs w:val="28"/>
        </w:rPr>
        <w:t>следующего содержания:</w:t>
      </w:r>
    </w:p>
    <w:p w:rsidR="0077224D" w:rsidRDefault="0077224D" w:rsidP="00047FEA">
      <w:pPr>
        <w:tabs>
          <w:tab w:val="left" w:pos="0"/>
        </w:tabs>
        <w:autoSpaceDE w:val="0"/>
        <w:autoSpaceDN w:val="0"/>
        <w:adjustRightInd w:val="0"/>
        <w:ind w:firstLine="709"/>
        <w:jc w:val="both"/>
        <w:rPr>
          <w:sz w:val="28"/>
          <w:szCs w:val="28"/>
        </w:rPr>
      </w:pPr>
      <w:r>
        <w:rPr>
          <w:sz w:val="28"/>
          <w:szCs w:val="28"/>
        </w:rPr>
        <w:lastRenderedPageBreak/>
        <w:t>«</w:t>
      </w:r>
      <w:r w:rsidR="003106D0">
        <w:rPr>
          <w:sz w:val="28"/>
          <w:szCs w:val="28"/>
        </w:rPr>
        <w:t>к</w:t>
      </w:r>
      <w:r w:rsidR="003106D0" w:rsidRPr="003106D0">
        <w:rPr>
          <w:sz w:val="28"/>
          <w:szCs w:val="28"/>
        </w:rPr>
        <w:t>оличество субъектов малого и среднего предпринимательства (включая индивидуальных предпринимателей) в расчете на 1 000 человек населения субъекта Российской Федерации</w:t>
      </w:r>
      <w:r w:rsidR="00A92812">
        <w:rPr>
          <w:sz w:val="28"/>
          <w:szCs w:val="28"/>
        </w:rPr>
        <w:t>.</w:t>
      </w:r>
      <w:r>
        <w:rPr>
          <w:sz w:val="28"/>
          <w:szCs w:val="28"/>
        </w:rPr>
        <w:t>»;</w:t>
      </w:r>
    </w:p>
    <w:p w:rsidR="00A92812" w:rsidRDefault="00A92812" w:rsidP="00047FEA">
      <w:pPr>
        <w:tabs>
          <w:tab w:val="left" w:pos="0"/>
        </w:tabs>
        <w:autoSpaceDE w:val="0"/>
        <w:autoSpaceDN w:val="0"/>
        <w:adjustRightInd w:val="0"/>
        <w:ind w:firstLine="709"/>
        <w:jc w:val="both"/>
        <w:rPr>
          <w:sz w:val="28"/>
          <w:szCs w:val="28"/>
        </w:rPr>
      </w:pPr>
      <w:r>
        <w:rPr>
          <w:sz w:val="28"/>
          <w:szCs w:val="28"/>
        </w:rPr>
        <w:t>позиции 59:</w:t>
      </w:r>
    </w:p>
    <w:p w:rsidR="00205C8B" w:rsidRDefault="00205C8B" w:rsidP="00205C8B">
      <w:pPr>
        <w:tabs>
          <w:tab w:val="left" w:pos="0"/>
        </w:tabs>
        <w:autoSpaceDE w:val="0"/>
        <w:autoSpaceDN w:val="0"/>
        <w:adjustRightInd w:val="0"/>
        <w:ind w:firstLine="709"/>
        <w:jc w:val="both"/>
        <w:rPr>
          <w:sz w:val="28"/>
          <w:szCs w:val="28"/>
        </w:rPr>
      </w:pPr>
      <w:r>
        <w:rPr>
          <w:sz w:val="28"/>
          <w:szCs w:val="28"/>
        </w:rPr>
        <w:t>в абзаце первом слова «</w:t>
      </w:r>
      <w:r w:rsidRPr="000C3F10">
        <w:rPr>
          <w:sz w:val="28"/>
          <w:szCs w:val="28"/>
        </w:rPr>
        <w:t>в общем объеме ВРП</w:t>
      </w:r>
      <w:r>
        <w:rPr>
          <w:sz w:val="28"/>
          <w:szCs w:val="28"/>
        </w:rPr>
        <w:t>.» заменить словами «</w:t>
      </w:r>
      <w:r w:rsidRPr="000C3F10">
        <w:rPr>
          <w:sz w:val="28"/>
          <w:szCs w:val="28"/>
        </w:rPr>
        <w:t>в общем объеме ВРП</w:t>
      </w:r>
      <w:r>
        <w:rPr>
          <w:sz w:val="28"/>
          <w:szCs w:val="28"/>
        </w:rPr>
        <w:t>;»;</w:t>
      </w:r>
    </w:p>
    <w:p w:rsidR="00205C8B" w:rsidRDefault="00205C8B" w:rsidP="00205C8B">
      <w:pPr>
        <w:tabs>
          <w:tab w:val="left" w:pos="0"/>
        </w:tabs>
        <w:autoSpaceDE w:val="0"/>
        <w:autoSpaceDN w:val="0"/>
        <w:adjustRightInd w:val="0"/>
        <w:ind w:firstLine="709"/>
        <w:jc w:val="both"/>
        <w:rPr>
          <w:sz w:val="28"/>
          <w:szCs w:val="28"/>
        </w:rPr>
      </w:pPr>
      <w:r>
        <w:rPr>
          <w:sz w:val="28"/>
          <w:szCs w:val="28"/>
        </w:rPr>
        <w:t xml:space="preserve">дополнить абзацем вторым </w:t>
      </w:r>
      <w:r w:rsidRPr="0077224D">
        <w:rPr>
          <w:sz w:val="28"/>
          <w:szCs w:val="28"/>
        </w:rPr>
        <w:t>следующего содержания:</w:t>
      </w:r>
    </w:p>
    <w:p w:rsidR="00A92812" w:rsidRDefault="00205C8B" w:rsidP="00205C8B">
      <w:pPr>
        <w:tabs>
          <w:tab w:val="left" w:pos="0"/>
        </w:tabs>
        <w:autoSpaceDE w:val="0"/>
        <w:autoSpaceDN w:val="0"/>
        <w:adjustRightInd w:val="0"/>
        <w:ind w:firstLine="709"/>
        <w:jc w:val="both"/>
        <w:rPr>
          <w:sz w:val="28"/>
          <w:szCs w:val="28"/>
        </w:rPr>
      </w:pPr>
      <w:r>
        <w:rPr>
          <w:sz w:val="28"/>
          <w:szCs w:val="28"/>
        </w:rPr>
        <w:t>«к</w:t>
      </w:r>
      <w:r w:rsidRPr="003106D0">
        <w:rPr>
          <w:sz w:val="28"/>
          <w:szCs w:val="28"/>
        </w:rPr>
        <w:t>оличество субъектов малого и среднего предпринимательства (включая индивидуальных предпринимателей) в расчете на 1 000 человек населения субъекта Российской Федерации</w:t>
      </w:r>
      <w:r>
        <w:rPr>
          <w:sz w:val="28"/>
          <w:szCs w:val="28"/>
        </w:rPr>
        <w:t>.»;</w:t>
      </w:r>
    </w:p>
    <w:p w:rsidR="00BA6E01" w:rsidRDefault="00BA6E01" w:rsidP="00205C8B">
      <w:pPr>
        <w:tabs>
          <w:tab w:val="left" w:pos="0"/>
        </w:tabs>
        <w:autoSpaceDE w:val="0"/>
        <w:autoSpaceDN w:val="0"/>
        <w:adjustRightInd w:val="0"/>
        <w:ind w:firstLine="709"/>
        <w:jc w:val="both"/>
        <w:rPr>
          <w:sz w:val="28"/>
          <w:szCs w:val="28"/>
        </w:rPr>
      </w:pPr>
      <w:r>
        <w:rPr>
          <w:sz w:val="28"/>
          <w:szCs w:val="28"/>
        </w:rPr>
        <w:t>позиции 60:</w:t>
      </w:r>
    </w:p>
    <w:p w:rsidR="00BA6E01" w:rsidRDefault="00BA6E01" w:rsidP="00BA6E01">
      <w:pPr>
        <w:tabs>
          <w:tab w:val="left" w:pos="0"/>
        </w:tabs>
        <w:autoSpaceDE w:val="0"/>
        <w:autoSpaceDN w:val="0"/>
        <w:adjustRightInd w:val="0"/>
        <w:ind w:firstLine="709"/>
        <w:jc w:val="both"/>
        <w:rPr>
          <w:sz w:val="28"/>
          <w:szCs w:val="28"/>
        </w:rPr>
      </w:pPr>
      <w:r>
        <w:rPr>
          <w:sz w:val="28"/>
          <w:szCs w:val="28"/>
        </w:rPr>
        <w:t>в абзаце первом слова «</w:t>
      </w:r>
      <w:r w:rsidRPr="000C3F10">
        <w:rPr>
          <w:sz w:val="28"/>
          <w:szCs w:val="28"/>
        </w:rPr>
        <w:t>в общем объеме ВРП</w:t>
      </w:r>
      <w:r>
        <w:rPr>
          <w:sz w:val="28"/>
          <w:szCs w:val="28"/>
        </w:rPr>
        <w:t>.» заменить словами «</w:t>
      </w:r>
      <w:r w:rsidRPr="000C3F10">
        <w:rPr>
          <w:sz w:val="28"/>
          <w:szCs w:val="28"/>
        </w:rPr>
        <w:t>в общем объеме ВРП</w:t>
      </w:r>
      <w:r>
        <w:rPr>
          <w:sz w:val="28"/>
          <w:szCs w:val="28"/>
        </w:rPr>
        <w:t>;»;</w:t>
      </w:r>
    </w:p>
    <w:p w:rsidR="00BA6E01" w:rsidRDefault="00BA6E01" w:rsidP="00BA6E01">
      <w:pPr>
        <w:tabs>
          <w:tab w:val="left" w:pos="0"/>
        </w:tabs>
        <w:autoSpaceDE w:val="0"/>
        <w:autoSpaceDN w:val="0"/>
        <w:adjustRightInd w:val="0"/>
        <w:ind w:firstLine="709"/>
        <w:jc w:val="both"/>
        <w:rPr>
          <w:sz w:val="28"/>
          <w:szCs w:val="28"/>
        </w:rPr>
      </w:pPr>
      <w:r>
        <w:rPr>
          <w:sz w:val="28"/>
          <w:szCs w:val="28"/>
        </w:rPr>
        <w:t xml:space="preserve">дополнить абзацем вторым </w:t>
      </w:r>
      <w:r w:rsidRPr="0077224D">
        <w:rPr>
          <w:sz w:val="28"/>
          <w:szCs w:val="28"/>
        </w:rPr>
        <w:t>следующего содержания:</w:t>
      </w:r>
    </w:p>
    <w:p w:rsidR="00BA6E01" w:rsidRDefault="00BA6E01" w:rsidP="00BA6E01">
      <w:pPr>
        <w:tabs>
          <w:tab w:val="left" w:pos="0"/>
        </w:tabs>
        <w:autoSpaceDE w:val="0"/>
        <w:autoSpaceDN w:val="0"/>
        <w:adjustRightInd w:val="0"/>
        <w:ind w:firstLine="709"/>
        <w:jc w:val="both"/>
        <w:rPr>
          <w:sz w:val="28"/>
          <w:szCs w:val="28"/>
        </w:rPr>
      </w:pPr>
      <w:r>
        <w:rPr>
          <w:sz w:val="28"/>
          <w:szCs w:val="28"/>
        </w:rPr>
        <w:t>«к</w:t>
      </w:r>
      <w:r w:rsidRPr="003106D0">
        <w:rPr>
          <w:sz w:val="28"/>
          <w:szCs w:val="28"/>
        </w:rPr>
        <w:t>оличество субъектов малого и среднего предпринимательства (включая индивидуальных предпринимателей) в расчете на 1 000 человек населения субъекта Российской Федерации</w:t>
      </w:r>
      <w:r>
        <w:rPr>
          <w:sz w:val="28"/>
          <w:szCs w:val="28"/>
        </w:rPr>
        <w:t>.»;</w:t>
      </w:r>
    </w:p>
    <w:p w:rsidR="0012001F" w:rsidRDefault="0012001F" w:rsidP="0012001F">
      <w:pPr>
        <w:tabs>
          <w:tab w:val="left" w:pos="0"/>
        </w:tabs>
        <w:autoSpaceDE w:val="0"/>
        <w:autoSpaceDN w:val="0"/>
        <w:adjustRightInd w:val="0"/>
        <w:ind w:firstLine="709"/>
        <w:jc w:val="both"/>
        <w:rPr>
          <w:sz w:val="28"/>
          <w:szCs w:val="28"/>
        </w:rPr>
      </w:pPr>
      <w:r>
        <w:rPr>
          <w:sz w:val="28"/>
          <w:szCs w:val="28"/>
        </w:rPr>
        <w:t>позиции 61:</w:t>
      </w:r>
    </w:p>
    <w:p w:rsidR="0012001F" w:rsidRDefault="0012001F" w:rsidP="0012001F">
      <w:pPr>
        <w:tabs>
          <w:tab w:val="left" w:pos="0"/>
        </w:tabs>
        <w:autoSpaceDE w:val="0"/>
        <w:autoSpaceDN w:val="0"/>
        <w:adjustRightInd w:val="0"/>
        <w:ind w:firstLine="709"/>
        <w:jc w:val="both"/>
        <w:rPr>
          <w:sz w:val="28"/>
          <w:szCs w:val="28"/>
        </w:rPr>
      </w:pPr>
      <w:r>
        <w:rPr>
          <w:sz w:val="28"/>
          <w:szCs w:val="28"/>
        </w:rPr>
        <w:t>в абзаце первом слова «</w:t>
      </w:r>
      <w:r w:rsidRPr="000C3F10">
        <w:rPr>
          <w:sz w:val="28"/>
          <w:szCs w:val="28"/>
        </w:rPr>
        <w:t>в общем объеме ВРП</w:t>
      </w:r>
      <w:r>
        <w:rPr>
          <w:sz w:val="28"/>
          <w:szCs w:val="28"/>
        </w:rPr>
        <w:t>.» заменить словами «</w:t>
      </w:r>
      <w:r w:rsidRPr="000C3F10">
        <w:rPr>
          <w:sz w:val="28"/>
          <w:szCs w:val="28"/>
        </w:rPr>
        <w:t>в общем объеме ВРП</w:t>
      </w:r>
      <w:r>
        <w:rPr>
          <w:sz w:val="28"/>
          <w:szCs w:val="28"/>
        </w:rPr>
        <w:t>;»;</w:t>
      </w:r>
    </w:p>
    <w:p w:rsidR="0012001F" w:rsidRDefault="0012001F" w:rsidP="0012001F">
      <w:pPr>
        <w:tabs>
          <w:tab w:val="left" w:pos="0"/>
        </w:tabs>
        <w:autoSpaceDE w:val="0"/>
        <w:autoSpaceDN w:val="0"/>
        <w:adjustRightInd w:val="0"/>
        <w:ind w:firstLine="709"/>
        <w:jc w:val="both"/>
        <w:rPr>
          <w:sz w:val="28"/>
          <w:szCs w:val="28"/>
        </w:rPr>
      </w:pPr>
      <w:r>
        <w:rPr>
          <w:sz w:val="28"/>
          <w:szCs w:val="28"/>
        </w:rPr>
        <w:t xml:space="preserve">дополнить абзацем вторым </w:t>
      </w:r>
      <w:r w:rsidRPr="0077224D">
        <w:rPr>
          <w:sz w:val="28"/>
          <w:szCs w:val="28"/>
        </w:rPr>
        <w:t>следующего содержания:</w:t>
      </w:r>
    </w:p>
    <w:p w:rsidR="0012001F" w:rsidRDefault="0012001F" w:rsidP="0012001F">
      <w:pPr>
        <w:tabs>
          <w:tab w:val="left" w:pos="0"/>
        </w:tabs>
        <w:autoSpaceDE w:val="0"/>
        <w:autoSpaceDN w:val="0"/>
        <w:adjustRightInd w:val="0"/>
        <w:ind w:firstLine="709"/>
        <w:jc w:val="both"/>
        <w:rPr>
          <w:sz w:val="28"/>
          <w:szCs w:val="28"/>
        </w:rPr>
      </w:pPr>
      <w:r>
        <w:rPr>
          <w:sz w:val="28"/>
          <w:szCs w:val="28"/>
        </w:rPr>
        <w:t>«к</w:t>
      </w:r>
      <w:r w:rsidRPr="003106D0">
        <w:rPr>
          <w:sz w:val="28"/>
          <w:szCs w:val="28"/>
        </w:rPr>
        <w:t>оличество субъектов малого и среднего предпринимательства (включая индивидуальных предпринимателей) в расчете на 1 000 человек населения субъекта Российской Федерации</w:t>
      </w:r>
      <w:r>
        <w:rPr>
          <w:sz w:val="28"/>
          <w:szCs w:val="28"/>
        </w:rPr>
        <w:t>.»;</w:t>
      </w:r>
    </w:p>
    <w:p w:rsidR="009E5E27" w:rsidRDefault="009E5E27" w:rsidP="0012001F">
      <w:pPr>
        <w:tabs>
          <w:tab w:val="left" w:pos="0"/>
        </w:tabs>
        <w:autoSpaceDE w:val="0"/>
        <w:autoSpaceDN w:val="0"/>
        <w:adjustRightInd w:val="0"/>
        <w:ind w:firstLine="709"/>
        <w:jc w:val="both"/>
        <w:rPr>
          <w:sz w:val="28"/>
          <w:szCs w:val="28"/>
        </w:rPr>
      </w:pPr>
      <w:r>
        <w:rPr>
          <w:sz w:val="28"/>
          <w:szCs w:val="28"/>
        </w:rPr>
        <w:t>позиции 62:</w:t>
      </w:r>
    </w:p>
    <w:p w:rsidR="009F121A" w:rsidRDefault="009F121A" w:rsidP="009F121A">
      <w:pPr>
        <w:tabs>
          <w:tab w:val="left" w:pos="0"/>
        </w:tabs>
        <w:autoSpaceDE w:val="0"/>
        <w:autoSpaceDN w:val="0"/>
        <w:adjustRightInd w:val="0"/>
        <w:ind w:firstLine="709"/>
        <w:jc w:val="both"/>
        <w:rPr>
          <w:sz w:val="28"/>
          <w:szCs w:val="28"/>
        </w:rPr>
      </w:pPr>
      <w:r>
        <w:rPr>
          <w:sz w:val="28"/>
          <w:szCs w:val="28"/>
        </w:rPr>
        <w:t xml:space="preserve">дополнить абзацем первым </w:t>
      </w:r>
      <w:r w:rsidRPr="0077224D">
        <w:rPr>
          <w:sz w:val="28"/>
          <w:szCs w:val="28"/>
        </w:rPr>
        <w:t>следующего содержания:</w:t>
      </w:r>
    </w:p>
    <w:p w:rsidR="009E5E27" w:rsidRDefault="009F121A" w:rsidP="009F121A">
      <w:pPr>
        <w:tabs>
          <w:tab w:val="left" w:pos="0"/>
        </w:tabs>
        <w:autoSpaceDE w:val="0"/>
        <w:autoSpaceDN w:val="0"/>
        <w:adjustRightInd w:val="0"/>
        <w:ind w:firstLine="709"/>
        <w:jc w:val="both"/>
        <w:rPr>
          <w:sz w:val="28"/>
          <w:szCs w:val="28"/>
        </w:rPr>
      </w:pPr>
      <w:r>
        <w:rPr>
          <w:sz w:val="28"/>
          <w:szCs w:val="28"/>
        </w:rPr>
        <w:t>«ГП: к</w:t>
      </w:r>
      <w:r w:rsidRPr="003106D0">
        <w:rPr>
          <w:sz w:val="28"/>
          <w:szCs w:val="28"/>
        </w:rPr>
        <w:t>оличество субъектов малого и среднего предпринимательства (включая индивидуальных предпринимателей) в расчете на 1 000 человек населения субъекта Российской Федерации</w:t>
      </w:r>
      <w:r>
        <w:rPr>
          <w:sz w:val="28"/>
          <w:szCs w:val="28"/>
        </w:rPr>
        <w:t>.»;</w:t>
      </w:r>
    </w:p>
    <w:p w:rsidR="000918CA" w:rsidRDefault="000918CA" w:rsidP="009F121A">
      <w:pPr>
        <w:tabs>
          <w:tab w:val="left" w:pos="0"/>
        </w:tabs>
        <w:autoSpaceDE w:val="0"/>
        <w:autoSpaceDN w:val="0"/>
        <w:adjustRightInd w:val="0"/>
        <w:ind w:firstLine="709"/>
        <w:jc w:val="both"/>
        <w:rPr>
          <w:sz w:val="28"/>
          <w:szCs w:val="28"/>
        </w:rPr>
      </w:pPr>
      <w:r>
        <w:rPr>
          <w:sz w:val="28"/>
          <w:szCs w:val="28"/>
        </w:rPr>
        <w:t>позиции 63:</w:t>
      </w:r>
    </w:p>
    <w:p w:rsidR="000918CA" w:rsidRDefault="000918CA" w:rsidP="000918CA">
      <w:pPr>
        <w:tabs>
          <w:tab w:val="left" w:pos="0"/>
        </w:tabs>
        <w:autoSpaceDE w:val="0"/>
        <w:autoSpaceDN w:val="0"/>
        <w:adjustRightInd w:val="0"/>
        <w:ind w:firstLine="709"/>
        <w:jc w:val="both"/>
        <w:rPr>
          <w:sz w:val="28"/>
          <w:szCs w:val="28"/>
        </w:rPr>
      </w:pPr>
      <w:r>
        <w:rPr>
          <w:sz w:val="28"/>
          <w:szCs w:val="28"/>
        </w:rPr>
        <w:t>в абзаце первом слова «</w:t>
      </w:r>
      <w:r w:rsidRPr="000C3F10">
        <w:rPr>
          <w:sz w:val="28"/>
          <w:szCs w:val="28"/>
        </w:rPr>
        <w:t>в общем объеме ВРП</w:t>
      </w:r>
      <w:r>
        <w:rPr>
          <w:sz w:val="28"/>
          <w:szCs w:val="28"/>
        </w:rPr>
        <w:t>.» заменить словами «</w:t>
      </w:r>
      <w:r w:rsidRPr="000C3F10">
        <w:rPr>
          <w:sz w:val="28"/>
          <w:szCs w:val="28"/>
        </w:rPr>
        <w:t>в общем объеме ВРП</w:t>
      </w:r>
      <w:r>
        <w:rPr>
          <w:sz w:val="28"/>
          <w:szCs w:val="28"/>
        </w:rPr>
        <w:t>;»;</w:t>
      </w:r>
    </w:p>
    <w:p w:rsidR="000918CA" w:rsidRDefault="000918CA" w:rsidP="000918CA">
      <w:pPr>
        <w:tabs>
          <w:tab w:val="left" w:pos="0"/>
        </w:tabs>
        <w:autoSpaceDE w:val="0"/>
        <w:autoSpaceDN w:val="0"/>
        <w:adjustRightInd w:val="0"/>
        <w:ind w:firstLine="709"/>
        <w:jc w:val="both"/>
        <w:rPr>
          <w:sz w:val="28"/>
          <w:szCs w:val="28"/>
        </w:rPr>
      </w:pPr>
      <w:r>
        <w:rPr>
          <w:sz w:val="28"/>
          <w:szCs w:val="28"/>
        </w:rPr>
        <w:t xml:space="preserve">дополнить абзацем вторым </w:t>
      </w:r>
      <w:r w:rsidRPr="0077224D">
        <w:rPr>
          <w:sz w:val="28"/>
          <w:szCs w:val="28"/>
        </w:rPr>
        <w:t>следующего содержания:</w:t>
      </w:r>
    </w:p>
    <w:p w:rsidR="000918CA" w:rsidRDefault="000918CA" w:rsidP="000918CA">
      <w:pPr>
        <w:tabs>
          <w:tab w:val="left" w:pos="0"/>
        </w:tabs>
        <w:autoSpaceDE w:val="0"/>
        <w:autoSpaceDN w:val="0"/>
        <w:adjustRightInd w:val="0"/>
        <w:ind w:firstLine="709"/>
        <w:jc w:val="both"/>
        <w:rPr>
          <w:sz w:val="28"/>
          <w:szCs w:val="28"/>
        </w:rPr>
      </w:pPr>
      <w:r>
        <w:rPr>
          <w:sz w:val="28"/>
          <w:szCs w:val="28"/>
        </w:rPr>
        <w:t>«к</w:t>
      </w:r>
      <w:r w:rsidRPr="003106D0">
        <w:rPr>
          <w:sz w:val="28"/>
          <w:szCs w:val="28"/>
        </w:rPr>
        <w:t>оличество субъектов малого и среднего предпринимательства (включая индивидуальных предпринимателей) в расчете на 1 000 человек населения субъекта Российской Федерации</w:t>
      </w:r>
      <w:r>
        <w:rPr>
          <w:sz w:val="28"/>
          <w:szCs w:val="28"/>
        </w:rPr>
        <w:t>.»;</w:t>
      </w:r>
    </w:p>
    <w:p w:rsidR="00C120EE" w:rsidRDefault="00C120EE" w:rsidP="00C120EE">
      <w:pPr>
        <w:tabs>
          <w:tab w:val="left" w:pos="0"/>
        </w:tabs>
        <w:autoSpaceDE w:val="0"/>
        <w:autoSpaceDN w:val="0"/>
        <w:adjustRightInd w:val="0"/>
        <w:ind w:firstLine="709"/>
        <w:jc w:val="both"/>
        <w:rPr>
          <w:sz w:val="28"/>
          <w:szCs w:val="28"/>
        </w:rPr>
      </w:pPr>
      <w:r>
        <w:rPr>
          <w:sz w:val="28"/>
          <w:szCs w:val="28"/>
        </w:rPr>
        <w:t>позиции 64:</w:t>
      </w:r>
    </w:p>
    <w:p w:rsidR="00C120EE" w:rsidRDefault="00C120EE" w:rsidP="00C120EE">
      <w:pPr>
        <w:tabs>
          <w:tab w:val="left" w:pos="0"/>
        </w:tabs>
        <w:autoSpaceDE w:val="0"/>
        <w:autoSpaceDN w:val="0"/>
        <w:adjustRightInd w:val="0"/>
        <w:ind w:firstLine="709"/>
        <w:jc w:val="both"/>
        <w:rPr>
          <w:sz w:val="28"/>
          <w:szCs w:val="28"/>
        </w:rPr>
      </w:pPr>
      <w:r>
        <w:rPr>
          <w:sz w:val="28"/>
          <w:szCs w:val="28"/>
        </w:rPr>
        <w:t xml:space="preserve">дополнить абзацем первым </w:t>
      </w:r>
      <w:r w:rsidRPr="0077224D">
        <w:rPr>
          <w:sz w:val="28"/>
          <w:szCs w:val="28"/>
        </w:rPr>
        <w:t>следующего содержания:</w:t>
      </w:r>
    </w:p>
    <w:p w:rsidR="00C120EE" w:rsidRDefault="00C120EE" w:rsidP="00C120EE">
      <w:pPr>
        <w:tabs>
          <w:tab w:val="left" w:pos="0"/>
        </w:tabs>
        <w:autoSpaceDE w:val="0"/>
        <w:autoSpaceDN w:val="0"/>
        <w:adjustRightInd w:val="0"/>
        <w:ind w:firstLine="709"/>
        <w:jc w:val="both"/>
        <w:rPr>
          <w:sz w:val="28"/>
          <w:szCs w:val="28"/>
        </w:rPr>
      </w:pPr>
      <w:r>
        <w:rPr>
          <w:sz w:val="28"/>
          <w:szCs w:val="28"/>
        </w:rPr>
        <w:t>«ГП: к</w:t>
      </w:r>
      <w:r w:rsidRPr="003106D0">
        <w:rPr>
          <w:sz w:val="28"/>
          <w:szCs w:val="28"/>
        </w:rPr>
        <w:t>оличество субъектов малого и среднего предпринимательства (включая индивидуальных предпринимателей) в расчете на 1 000 человек населения субъекта Российской Федерации</w:t>
      </w:r>
      <w:r>
        <w:rPr>
          <w:sz w:val="28"/>
          <w:szCs w:val="28"/>
        </w:rPr>
        <w:t>.»;</w:t>
      </w:r>
    </w:p>
    <w:p w:rsidR="006213EB" w:rsidRDefault="006213EB" w:rsidP="00C120EE">
      <w:pPr>
        <w:tabs>
          <w:tab w:val="left" w:pos="0"/>
        </w:tabs>
        <w:autoSpaceDE w:val="0"/>
        <w:autoSpaceDN w:val="0"/>
        <w:adjustRightInd w:val="0"/>
        <w:ind w:firstLine="709"/>
        <w:jc w:val="both"/>
        <w:rPr>
          <w:sz w:val="28"/>
          <w:szCs w:val="28"/>
        </w:rPr>
      </w:pPr>
      <w:r>
        <w:rPr>
          <w:sz w:val="28"/>
          <w:szCs w:val="28"/>
        </w:rPr>
        <w:t xml:space="preserve">в) </w:t>
      </w:r>
      <w:r w:rsidRPr="00BF1A2D">
        <w:rPr>
          <w:sz w:val="28"/>
          <w:szCs w:val="28"/>
        </w:rPr>
        <w:t xml:space="preserve">в графе </w:t>
      </w:r>
      <w:r>
        <w:rPr>
          <w:sz w:val="28"/>
          <w:szCs w:val="28"/>
        </w:rPr>
        <w:t>8</w:t>
      </w:r>
      <w:r w:rsidRPr="00BF1A2D">
        <w:rPr>
          <w:sz w:val="28"/>
          <w:szCs w:val="28"/>
        </w:rPr>
        <w:t xml:space="preserve"> </w:t>
      </w:r>
      <w:r w:rsidR="0092241D">
        <w:rPr>
          <w:sz w:val="28"/>
          <w:szCs w:val="28"/>
        </w:rPr>
        <w:t xml:space="preserve">позиции 69 </w:t>
      </w:r>
      <w:r w:rsidRPr="00BF1A2D">
        <w:rPr>
          <w:sz w:val="28"/>
          <w:szCs w:val="28"/>
        </w:rPr>
        <w:t>раздел</w:t>
      </w:r>
      <w:r>
        <w:rPr>
          <w:sz w:val="28"/>
          <w:szCs w:val="28"/>
        </w:rPr>
        <w:t>а «</w:t>
      </w:r>
      <w:r w:rsidR="007220E5">
        <w:rPr>
          <w:sz w:val="28"/>
          <w:szCs w:val="28"/>
        </w:rPr>
        <w:t xml:space="preserve">Подпрограмма 7. </w:t>
      </w:r>
      <w:r w:rsidR="007220E5" w:rsidRPr="007220E5">
        <w:rPr>
          <w:sz w:val="28"/>
          <w:szCs w:val="28"/>
        </w:rPr>
        <w:t>Въездной и внутренний туризм на территории Республики Ком</w:t>
      </w:r>
      <w:r w:rsidR="007220E5">
        <w:rPr>
          <w:sz w:val="28"/>
          <w:szCs w:val="28"/>
        </w:rPr>
        <w:t>и</w:t>
      </w:r>
      <w:r>
        <w:rPr>
          <w:sz w:val="28"/>
          <w:szCs w:val="28"/>
        </w:rPr>
        <w:t>»:</w:t>
      </w:r>
    </w:p>
    <w:p w:rsidR="00C065B4" w:rsidRDefault="00363CA6" w:rsidP="00C120EE">
      <w:pPr>
        <w:tabs>
          <w:tab w:val="left" w:pos="0"/>
        </w:tabs>
        <w:autoSpaceDE w:val="0"/>
        <w:autoSpaceDN w:val="0"/>
        <w:adjustRightInd w:val="0"/>
        <w:ind w:firstLine="709"/>
        <w:jc w:val="both"/>
        <w:rPr>
          <w:sz w:val="28"/>
          <w:szCs w:val="28"/>
        </w:rPr>
      </w:pPr>
      <w:r w:rsidRPr="00363CA6">
        <w:rPr>
          <w:sz w:val="28"/>
          <w:szCs w:val="28"/>
        </w:rPr>
        <w:t>дополнить абзацем первым следующего содержания:</w:t>
      </w:r>
    </w:p>
    <w:p w:rsidR="00363CA6" w:rsidRDefault="00363CA6" w:rsidP="00C120EE">
      <w:pPr>
        <w:tabs>
          <w:tab w:val="left" w:pos="0"/>
        </w:tabs>
        <w:autoSpaceDE w:val="0"/>
        <w:autoSpaceDN w:val="0"/>
        <w:adjustRightInd w:val="0"/>
        <w:ind w:firstLine="709"/>
        <w:jc w:val="both"/>
        <w:rPr>
          <w:sz w:val="28"/>
          <w:szCs w:val="28"/>
        </w:rPr>
      </w:pPr>
      <w:r>
        <w:rPr>
          <w:sz w:val="28"/>
          <w:szCs w:val="28"/>
        </w:rPr>
        <w:lastRenderedPageBreak/>
        <w:t>«</w:t>
      </w:r>
      <w:r w:rsidRPr="00363CA6">
        <w:rPr>
          <w:sz w:val="28"/>
          <w:szCs w:val="28"/>
        </w:rPr>
        <w:t>ГП: численность граждан, размещенных в коллективных средствах размещения, включая граждан Российской Федерации и иностранных туристов.</w:t>
      </w:r>
      <w:r>
        <w:rPr>
          <w:sz w:val="28"/>
          <w:szCs w:val="28"/>
        </w:rPr>
        <w:t>»;</w:t>
      </w:r>
    </w:p>
    <w:p w:rsidR="00FA7520" w:rsidRPr="00BF1A2D" w:rsidRDefault="007F2821" w:rsidP="005F0C21">
      <w:pPr>
        <w:tabs>
          <w:tab w:val="left" w:pos="0"/>
        </w:tabs>
        <w:autoSpaceDE w:val="0"/>
        <w:autoSpaceDN w:val="0"/>
        <w:adjustRightInd w:val="0"/>
        <w:ind w:firstLine="709"/>
        <w:jc w:val="both"/>
        <w:rPr>
          <w:sz w:val="28"/>
          <w:szCs w:val="28"/>
        </w:rPr>
      </w:pPr>
      <w:r w:rsidRPr="00BF1A2D">
        <w:rPr>
          <w:sz w:val="28"/>
          <w:szCs w:val="28"/>
        </w:rPr>
        <w:t xml:space="preserve">2) </w:t>
      </w:r>
      <w:r w:rsidR="00107879" w:rsidRPr="00BF1A2D">
        <w:rPr>
          <w:sz w:val="28"/>
          <w:szCs w:val="28"/>
        </w:rPr>
        <w:t xml:space="preserve">в </w:t>
      </w:r>
      <w:r w:rsidR="00FA7520" w:rsidRPr="00BF1A2D">
        <w:rPr>
          <w:sz w:val="28"/>
          <w:szCs w:val="28"/>
        </w:rPr>
        <w:t>таблиц</w:t>
      </w:r>
      <w:r w:rsidR="00107879" w:rsidRPr="00BF1A2D">
        <w:rPr>
          <w:sz w:val="28"/>
          <w:szCs w:val="28"/>
        </w:rPr>
        <w:t>е</w:t>
      </w:r>
      <w:r w:rsidR="00FA7520" w:rsidRPr="00BF1A2D">
        <w:rPr>
          <w:sz w:val="28"/>
          <w:szCs w:val="28"/>
        </w:rPr>
        <w:t xml:space="preserve"> 3</w:t>
      </w:r>
      <w:r w:rsidR="00107879" w:rsidRPr="00BF1A2D">
        <w:rPr>
          <w:sz w:val="28"/>
          <w:szCs w:val="28"/>
        </w:rPr>
        <w:t>:</w:t>
      </w:r>
    </w:p>
    <w:p w:rsidR="006467F3" w:rsidRDefault="001815DF" w:rsidP="005F0C21">
      <w:pPr>
        <w:tabs>
          <w:tab w:val="left" w:pos="0"/>
        </w:tabs>
        <w:autoSpaceDE w:val="0"/>
        <w:autoSpaceDN w:val="0"/>
        <w:adjustRightInd w:val="0"/>
        <w:ind w:firstLine="709"/>
        <w:jc w:val="both"/>
        <w:rPr>
          <w:sz w:val="28"/>
          <w:szCs w:val="28"/>
        </w:rPr>
      </w:pPr>
      <w:r>
        <w:rPr>
          <w:sz w:val="28"/>
          <w:szCs w:val="28"/>
        </w:rPr>
        <w:t>а) в разделе «</w:t>
      </w:r>
      <w:r w:rsidRPr="001815DF">
        <w:rPr>
          <w:sz w:val="28"/>
          <w:szCs w:val="28"/>
        </w:rPr>
        <w:t xml:space="preserve">Государственная программа Республики Коми </w:t>
      </w:r>
      <w:r>
        <w:rPr>
          <w:sz w:val="28"/>
          <w:szCs w:val="28"/>
        </w:rPr>
        <w:t>«</w:t>
      </w:r>
      <w:r w:rsidRPr="001815DF">
        <w:rPr>
          <w:sz w:val="28"/>
          <w:szCs w:val="28"/>
        </w:rPr>
        <w:t>Развитие экономики</w:t>
      </w:r>
      <w:r>
        <w:rPr>
          <w:sz w:val="28"/>
          <w:szCs w:val="28"/>
        </w:rPr>
        <w:t>»:</w:t>
      </w:r>
    </w:p>
    <w:p w:rsidR="001815DF" w:rsidRDefault="00C8764C" w:rsidP="005F0C21">
      <w:pPr>
        <w:tabs>
          <w:tab w:val="left" w:pos="0"/>
        </w:tabs>
        <w:autoSpaceDE w:val="0"/>
        <w:autoSpaceDN w:val="0"/>
        <w:adjustRightInd w:val="0"/>
        <w:ind w:firstLine="709"/>
        <w:jc w:val="both"/>
        <w:rPr>
          <w:sz w:val="28"/>
          <w:szCs w:val="28"/>
        </w:rPr>
      </w:pPr>
      <w:r>
        <w:rPr>
          <w:sz w:val="28"/>
          <w:szCs w:val="28"/>
        </w:rPr>
        <w:t xml:space="preserve">дополнить новыми позициями 7 - 11 </w:t>
      </w:r>
      <w:r w:rsidRPr="00C8764C">
        <w:rPr>
          <w:sz w:val="28"/>
          <w:szCs w:val="28"/>
        </w:rPr>
        <w:t>следующего содержания:</w:t>
      </w:r>
    </w:p>
    <w:p w:rsidR="00C8764C" w:rsidRDefault="00C8764C" w:rsidP="005F0C21">
      <w:pPr>
        <w:tabs>
          <w:tab w:val="left" w:pos="0"/>
        </w:tabs>
        <w:autoSpaceDE w:val="0"/>
        <w:autoSpaceDN w:val="0"/>
        <w:adjustRightInd w:val="0"/>
        <w:ind w:firstLine="709"/>
        <w:jc w:val="both"/>
        <w:rPr>
          <w:sz w:val="28"/>
          <w:szCs w:val="28"/>
        </w:rPr>
      </w:pPr>
      <w:r>
        <w:rPr>
          <w:sz w:val="28"/>
          <w:szCs w:val="28"/>
        </w:rPr>
        <w:t>«</w:t>
      </w:r>
    </w:p>
    <w:tbl>
      <w:tblPr>
        <w:tblW w:w="10519" w:type="dxa"/>
        <w:tblInd w:w="-789" w:type="dxa"/>
        <w:tblLayout w:type="fixed"/>
        <w:tblCellMar>
          <w:top w:w="102" w:type="dxa"/>
          <w:left w:w="62" w:type="dxa"/>
          <w:bottom w:w="102" w:type="dxa"/>
          <w:right w:w="62" w:type="dxa"/>
        </w:tblCellMar>
        <w:tblLook w:val="0000" w:firstRow="0" w:lastRow="0" w:firstColumn="0" w:lastColumn="0" w:noHBand="0" w:noVBand="0"/>
      </w:tblPr>
      <w:tblGrid>
        <w:gridCol w:w="425"/>
        <w:gridCol w:w="2268"/>
        <w:gridCol w:w="710"/>
        <w:gridCol w:w="624"/>
        <w:gridCol w:w="567"/>
        <w:gridCol w:w="567"/>
        <w:gridCol w:w="567"/>
        <w:gridCol w:w="567"/>
        <w:gridCol w:w="793"/>
        <w:gridCol w:w="794"/>
        <w:gridCol w:w="766"/>
        <w:gridCol w:w="964"/>
        <w:gridCol w:w="907"/>
      </w:tblGrid>
      <w:tr w:rsidR="002265FD" w:rsidRPr="002265FD" w:rsidTr="004C1E28">
        <w:tc>
          <w:tcPr>
            <w:tcW w:w="425" w:type="dxa"/>
            <w:tcBorders>
              <w:top w:val="single" w:sz="4" w:space="0" w:color="auto"/>
              <w:left w:val="single" w:sz="4" w:space="0" w:color="auto"/>
              <w:bottom w:val="single" w:sz="4" w:space="0" w:color="auto"/>
              <w:right w:val="single" w:sz="4" w:space="0" w:color="auto"/>
            </w:tcBorders>
          </w:tcPr>
          <w:p w:rsidR="002265FD" w:rsidRPr="002265FD" w:rsidRDefault="00E417A9" w:rsidP="002265FD">
            <w:pPr>
              <w:autoSpaceDE w:val="0"/>
              <w:autoSpaceDN w:val="0"/>
              <w:adjustRightInd w:val="0"/>
              <w:rPr>
                <w:sz w:val="20"/>
                <w:szCs w:val="20"/>
              </w:rPr>
            </w:pPr>
            <w:r>
              <w:rPr>
                <w:sz w:val="20"/>
                <w:szCs w:val="20"/>
              </w:rPr>
              <w:t>7</w:t>
            </w:r>
          </w:p>
        </w:tc>
        <w:tc>
          <w:tcPr>
            <w:tcW w:w="2268" w:type="dxa"/>
            <w:tcBorders>
              <w:top w:val="single" w:sz="4" w:space="0" w:color="auto"/>
              <w:left w:val="single" w:sz="4" w:space="0" w:color="auto"/>
              <w:bottom w:val="single" w:sz="4" w:space="0" w:color="auto"/>
              <w:right w:val="single" w:sz="4" w:space="0" w:color="auto"/>
            </w:tcBorders>
          </w:tcPr>
          <w:p w:rsidR="002265FD" w:rsidRPr="002265FD" w:rsidRDefault="00E8170D" w:rsidP="002265FD">
            <w:pPr>
              <w:autoSpaceDE w:val="0"/>
              <w:autoSpaceDN w:val="0"/>
              <w:adjustRightInd w:val="0"/>
              <w:jc w:val="both"/>
              <w:rPr>
                <w:sz w:val="20"/>
                <w:szCs w:val="20"/>
              </w:rPr>
            </w:pPr>
            <w:r w:rsidRPr="00E8170D">
              <w:rPr>
                <w:sz w:val="20"/>
                <w:szCs w:val="20"/>
              </w:rPr>
              <w:t>Наличие Стратегии социально-экономического развития Республики Коми на долгосрочный период</w:t>
            </w:r>
          </w:p>
        </w:tc>
        <w:tc>
          <w:tcPr>
            <w:tcW w:w="710" w:type="dxa"/>
            <w:tcBorders>
              <w:top w:val="single" w:sz="4" w:space="0" w:color="auto"/>
              <w:left w:val="single" w:sz="4" w:space="0" w:color="auto"/>
              <w:bottom w:val="single" w:sz="4" w:space="0" w:color="auto"/>
              <w:right w:val="single" w:sz="4" w:space="0" w:color="auto"/>
            </w:tcBorders>
          </w:tcPr>
          <w:p w:rsidR="002265FD" w:rsidRPr="002265FD" w:rsidRDefault="007515F6" w:rsidP="002265FD">
            <w:pPr>
              <w:autoSpaceDE w:val="0"/>
              <w:autoSpaceDN w:val="0"/>
              <w:adjustRightInd w:val="0"/>
              <w:rPr>
                <w:sz w:val="20"/>
                <w:szCs w:val="20"/>
              </w:rPr>
            </w:pPr>
            <w:r>
              <w:rPr>
                <w:sz w:val="20"/>
                <w:szCs w:val="20"/>
              </w:rPr>
              <w:t>единиц</w:t>
            </w:r>
          </w:p>
        </w:tc>
        <w:tc>
          <w:tcPr>
            <w:tcW w:w="624" w:type="dxa"/>
            <w:tcBorders>
              <w:top w:val="single" w:sz="4" w:space="0" w:color="auto"/>
              <w:left w:val="single" w:sz="4" w:space="0" w:color="auto"/>
              <w:bottom w:val="single" w:sz="4" w:space="0" w:color="auto"/>
              <w:right w:val="single" w:sz="4" w:space="0" w:color="auto"/>
            </w:tcBorders>
          </w:tcPr>
          <w:p w:rsidR="002265FD" w:rsidRPr="002265FD" w:rsidRDefault="00E417A9" w:rsidP="002265F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2265FD" w:rsidRPr="002265FD" w:rsidRDefault="00E417A9" w:rsidP="002265F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2265FD" w:rsidRPr="002265FD" w:rsidRDefault="00E417A9" w:rsidP="002265F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2265FD" w:rsidRPr="002265FD" w:rsidRDefault="00E417A9" w:rsidP="002265F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2265FD" w:rsidRPr="002265FD" w:rsidRDefault="00E417A9" w:rsidP="002265FD">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2265FD" w:rsidRPr="002265FD" w:rsidRDefault="007515F6" w:rsidP="002265FD">
            <w:pPr>
              <w:autoSpaceDE w:val="0"/>
              <w:autoSpaceDN w:val="0"/>
              <w:adjustRightInd w:val="0"/>
              <w:jc w:val="center"/>
              <w:rPr>
                <w:sz w:val="20"/>
                <w:szCs w:val="20"/>
              </w:rPr>
            </w:pPr>
            <w:r>
              <w:rPr>
                <w:sz w:val="20"/>
                <w:szCs w:val="20"/>
              </w:rPr>
              <w:t>1</w:t>
            </w:r>
          </w:p>
        </w:tc>
        <w:tc>
          <w:tcPr>
            <w:tcW w:w="794" w:type="dxa"/>
            <w:tcBorders>
              <w:top w:val="single" w:sz="4" w:space="0" w:color="auto"/>
              <w:left w:val="single" w:sz="4" w:space="0" w:color="auto"/>
              <w:bottom w:val="single" w:sz="4" w:space="0" w:color="auto"/>
              <w:right w:val="single" w:sz="4" w:space="0" w:color="auto"/>
            </w:tcBorders>
          </w:tcPr>
          <w:p w:rsidR="002265FD" w:rsidRPr="002265FD" w:rsidRDefault="007515F6" w:rsidP="002265FD">
            <w:pPr>
              <w:autoSpaceDE w:val="0"/>
              <w:autoSpaceDN w:val="0"/>
              <w:adjustRightInd w:val="0"/>
              <w:jc w:val="center"/>
              <w:rPr>
                <w:sz w:val="20"/>
                <w:szCs w:val="20"/>
              </w:rPr>
            </w:pPr>
            <w:r>
              <w:rPr>
                <w:sz w:val="20"/>
                <w:szCs w:val="20"/>
              </w:rPr>
              <w:t>1</w:t>
            </w:r>
          </w:p>
        </w:tc>
        <w:tc>
          <w:tcPr>
            <w:tcW w:w="766" w:type="dxa"/>
            <w:tcBorders>
              <w:top w:val="single" w:sz="4" w:space="0" w:color="auto"/>
              <w:left w:val="single" w:sz="4" w:space="0" w:color="auto"/>
              <w:bottom w:val="single" w:sz="4" w:space="0" w:color="auto"/>
              <w:right w:val="single" w:sz="4" w:space="0" w:color="auto"/>
            </w:tcBorders>
          </w:tcPr>
          <w:p w:rsidR="002265FD" w:rsidRPr="002265FD" w:rsidRDefault="007515F6" w:rsidP="002265FD">
            <w:pPr>
              <w:autoSpaceDE w:val="0"/>
              <w:autoSpaceDN w:val="0"/>
              <w:adjustRightInd w:val="0"/>
              <w:jc w:val="center"/>
              <w:rPr>
                <w:sz w:val="20"/>
                <w:szCs w:val="20"/>
              </w:rPr>
            </w:pPr>
            <w:r>
              <w:rPr>
                <w:sz w:val="20"/>
                <w:szCs w:val="20"/>
              </w:rPr>
              <w:t>1</w:t>
            </w:r>
          </w:p>
        </w:tc>
        <w:tc>
          <w:tcPr>
            <w:tcW w:w="964" w:type="dxa"/>
            <w:tcBorders>
              <w:top w:val="single" w:sz="4" w:space="0" w:color="auto"/>
              <w:left w:val="single" w:sz="4" w:space="0" w:color="auto"/>
              <w:bottom w:val="single" w:sz="4" w:space="0" w:color="auto"/>
              <w:right w:val="single" w:sz="4" w:space="0" w:color="auto"/>
            </w:tcBorders>
          </w:tcPr>
          <w:p w:rsidR="002265FD" w:rsidRPr="002265FD" w:rsidRDefault="007515F6" w:rsidP="002265FD">
            <w:pPr>
              <w:autoSpaceDE w:val="0"/>
              <w:autoSpaceDN w:val="0"/>
              <w:adjustRightInd w:val="0"/>
              <w:jc w:val="center"/>
              <w:rPr>
                <w:sz w:val="20"/>
                <w:szCs w:val="20"/>
              </w:rPr>
            </w:pPr>
            <w:r>
              <w:rPr>
                <w:sz w:val="20"/>
                <w:szCs w:val="20"/>
              </w:rPr>
              <w:t>1</w:t>
            </w:r>
          </w:p>
        </w:tc>
        <w:tc>
          <w:tcPr>
            <w:tcW w:w="907" w:type="dxa"/>
            <w:tcBorders>
              <w:top w:val="single" w:sz="4" w:space="0" w:color="auto"/>
              <w:left w:val="single" w:sz="4" w:space="0" w:color="auto"/>
              <w:bottom w:val="single" w:sz="4" w:space="0" w:color="auto"/>
              <w:right w:val="single" w:sz="4" w:space="0" w:color="auto"/>
            </w:tcBorders>
          </w:tcPr>
          <w:p w:rsidR="002265FD" w:rsidRPr="002265FD" w:rsidRDefault="007515F6" w:rsidP="002265FD">
            <w:pPr>
              <w:autoSpaceDE w:val="0"/>
              <w:autoSpaceDN w:val="0"/>
              <w:adjustRightInd w:val="0"/>
              <w:jc w:val="center"/>
              <w:rPr>
                <w:sz w:val="20"/>
                <w:szCs w:val="20"/>
              </w:rPr>
            </w:pPr>
            <w:r>
              <w:rPr>
                <w:sz w:val="20"/>
                <w:szCs w:val="20"/>
              </w:rPr>
              <w:t>1</w:t>
            </w:r>
          </w:p>
        </w:tc>
      </w:tr>
      <w:tr w:rsidR="00E417A9" w:rsidRPr="002265FD" w:rsidTr="004C1E28">
        <w:tc>
          <w:tcPr>
            <w:tcW w:w="425" w:type="dxa"/>
            <w:tcBorders>
              <w:top w:val="single" w:sz="4" w:space="0" w:color="auto"/>
              <w:left w:val="single" w:sz="4" w:space="0" w:color="auto"/>
              <w:bottom w:val="single" w:sz="4" w:space="0" w:color="auto"/>
              <w:right w:val="single" w:sz="4" w:space="0" w:color="auto"/>
            </w:tcBorders>
          </w:tcPr>
          <w:p w:rsidR="00E417A9" w:rsidRDefault="00E417A9" w:rsidP="002265FD">
            <w:pPr>
              <w:autoSpaceDE w:val="0"/>
              <w:autoSpaceDN w:val="0"/>
              <w:adjustRightInd w:val="0"/>
              <w:rPr>
                <w:sz w:val="20"/>
                <w:szCs w:val="20"/>
              </w:rPr>
            </w:pPr>
            <w:r>
              <w:rPr>
                <w:sz w:val="20"/>
                <w:szCs w:val="20"/>
              </w:rPr>
              <w:t>8</w:t>
            </w:r>
          </w:p>
        </w:tc>
        <w:tc>
          <w:tcPr>
            <w:tcW w:w="2268" w:type="dxa"/>
            <w:tcBorders>
              <w:top w:val="single" w:sz="4" w:space="0" w:color="auto"/>
              <w:left w:val="single" w:sz="4" w:space="0" w:color="auto"/>
              <w:bottom w:val="single" w:sz="4" w:space="0" w:color="auto"/>
              <w:right w:val="single" w:sz="4" w:space="0" w:color="auto"/>
            </w:tcBorders>
          </w:tcPr>
          <w:p w:rsidR="00E417A9" w:rsidRPr="002265FD" w:rsidRDefault="004C1E28" w:rsidP="002265FD">
            <w:pPr>
              <w:autoSpaceDE w:val="0"/>
              <w:autoSpaceDN w:val="0"/>
              <w:adjustRightInd w:val="0"/>
              <w:jc w:val="both"/>
              <w:rPr>
                <w:sz w:val="20"/>
                <w:szCs w:val="20"/>
              </w:rPr>
            </w:pPr>
            <w:r w:rsidRPr="004C1E28">
              <w:rPr>
                <w:sz w:val="20"/>
                <w:szCs w:val="20"/>
              </w:rPr>
              <w:t>Оборот розничной торговли (в сопоставимых ценах)</w:t>
            </w:r>
          </w:p>
        </w:tc>
        <w:tc>
          <w:tcPr>
            <w:tcW w:w="710" w:type="dxa"/>
            <w:tcBorders>
              <w:top w:val="single" w:sz="4" w:space="0" w:color="auto"/>
              <w:left w:val="single" w:sz="4" w:space="0" w:color="auto"/>
              <w:bottom w:val="single" w:sz="4" w:space="0" w:color="auto"/>
              <w:right w:val="single" w:sz="4" w:space="0" w:color="auto"/>
            </w:tcBorders>
          </w:tcPr>
          <w:p w:rsidR="00E417A9" w:rsidRPr="002265FD" w:rsidRDefault="004C1E28" w:rsidP="002265FD">
            <w:pPr>
              <w:autoSpaceDE w:val="0"/>
              <w:autoSpaceDN w:val="0"/>
              <w:adjustRightInd w:val="0"/>
              <w:rPr>
                <w:sz w:val="20"/>
                <w:szCs w:val="20"/>
              </w:rPr>
            </w:pPr>
            <w:r>
              <w:rPr>
                <w:sz w:val="20"/>
                <w:szCs w:val="20"/>
              </w:rPr>
              <w:t>%</w:t>
            </w:r>
          </w:p>
        </w:tc>
        <w:tc>
          <w:tcPr>
            <w:tcW w:w="624"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E417A9" w:rsidRPr="002265FD" w:rsidRDefault="004C1E28" w:rsidP="002265FD">
            <w:pPr>
              <w:autoSpaceDE w:val="0"/>
              <w:autoSpaceDN w:val="0"/>
              <w:adjustRightInd w:val="0"/>
              <w:jc w:val="center"/>
              <w:rPr>
                <w:sz w:val="20"/>
                <w:szCs w:val="20"/>
              </w:rPr>
            </w:pPr>
            <w:r>
              <w:rPr>
                <w:sz w:val="20"/>
                <w:szCs w:val="20"/>
              </w:rPr>
              <w:t>95</w:t>
            </w:r>
          </w:p>
        </w:tc>
        <w:tc>
          <w:tcPr>
            <w:tcW w:w="794" w:type="dxa"/>
            <w:tcBorders>
              <w:top w:val="single" w:sz="4" w:space="0" w:color="auto"/>
              <w:left w:val="single" w:sz="4" w:space="0" w:color="auto"/>
              <w:bottom w:val="single" w:sz="4" w:space="0" w:color="auto"/>
              <w:right w:val="single" w:sz="4" w:space="0" w:color="auto"/>
            </w:tcBorders>
          </w:tcPr>
          <w:p w:rsidR="00E417A9" w:rsidRPr="002265FD" w:rsidRDefault="004C1E28" w:rsidP="002265FD">
            <w:pPr>
              <w:autoSpaceDE w:val="0"/>
              <w:autoSpaceDN w:val="0"/>
              <w:adjustRightInd w:val="0"/>
              <w:jc w:val="center"/>
              <w:rPr>
                <w:sz w:val="20"/>
                <w:szCs w:val="20"/>
              </w:rPr>
            </w:pPr>
            <w:r>
              <w:rPr>
                <w:sz w:val="20"/>
                <w:szCs w:val="20"/>
              </w:rPr>
              <w:t>100,5</w:t>
            </w:r>
          </w:p>
        </w:tc>
        <w:tc>
          <w:tcPr>
            <w:tcW w:w="766" w:type="dxa"/>
            <w:tcBorders>
              <w:top w:val="single" w:sz="4" w:space="0" w:color="auto"/>
              <w:left w:val="single" w:sz="4" w:space="0" w:color="auto"/>
              <w:bottom w:val="single" w:sz="4" w:space="0" w:color="auto"/>
              <w:right w:val="single" w:sz="4" w:space="0" w:color="auto"/>
            </w:tcBorders>
          </w:tcPr>
          <w:p w:rsidR="00E417A9" w:rsidRPr="002265FD" w:rsidRDefault="004C1E28" w:rsidP="002265FD">
            <w:pPr>
              <w:autoSpaceDE w:val="0"/>
              <w:autoSpaceDN w:val="0"/>
              <w:adjustRightInd w:val="0"/>
              <w:jc w:val="center"/>
              <w:rPr>
                <w:sz w:val="20"/>
                <w:szCs w:val="20"/>
              </w:rPr>
            </w:pPr>
            <w:r>
              <w:rPr>
                <w:sz w:val="20"/>
                <w:szCs w:val="20"/>
              </w:rPr>
              <w:t>101,2</w:t>
            </w:r>
          </w:p>
        </w:tc>
        <w:tc>
          <w:tcPr>
            <w:tcW w:w="964" w:type="dxa"/>
            <w:tcBorders>
              <w:top w:val="single" w:sz="4" w:space="0" w:color="auto"/>
              <w:left w:val="single" w:sz="4" w:space="0" w:color="auto"/>
              <w:bottom w:val="single" w:sz="4" w:space="0" w:color="auto"/>
              <w:right w:val="single" w:sz="4" w:space="0" w:color="auto"/>
            </w:tcBorders>
          </w:tcPr>
          <w:p w:rsidR="00E417A9" w:rsidRPr="002265FD" w:rsidRDefault="004C1E28" w:rsidP="002265FD">
            <w:pPr>
              <w:autoSpaceDE w:val="0"/>
              <w:autoSpaceDN w:val="0"/>
              <w:adjustRightInd w:val="0"/>
              <w:jc w:val="center"/>
              <w:rPr>
                <w:sz w:val="20"/>
                <w:szCs w:val="20"/>
              </w:rPr>
            </w:pPr>
            <w:r>
              <w:rPr>
                <w:sz w:val="20"/>
                <w:szCs w:val="20"/>
              </w:rPr>
              <w:t>101,4</w:t>
            </w:r>
          </w:p>
        </w:tc>
        <w:tc>
          <w:tcPr>
            <w:tcW w:w="907" w:type="dxa"/>
            <w:tcBorders>
              <w:top w:val="single" w:sz="4" w:space="0" w:color="auto"/>
              <w:left w:val="single" w:sz="4" w:space="0" w:color="auto"/>
              <w:bottom w:val="single" w:sz="4" w:space="0" w:color="auto"/>
              <w:right w:val="single" w:sz="4" w:space="0" w:color="auto"/>
            </w:tcBorders>
          </w:tcPr>
          <w:p w:rsidR="00E417A9" w:rsidRPr="002265FD" w:rsidRDefault="004C1E28" w:rsidP="002265FD">
            <w:pPr>
              <w:autoSpaceDE w:val="0"/>
              <w:autoSpaceDN w:val="0"/>
              <w:adjustRightInd w:val="0"/>
              <w:jc w:val="center"/>
              <w:rPr>
                <w:sz w:val="20"/>
                <w:szCs w:val="20"/>
              </w:rPr>
            </w:pPr>
            <w:r>
              <w:rPr>
                <w:sz w:val="20"/>
                <w:szCs w:val="20"/>
              </w:rPr>
              <w:t>101,7</w:t>
            </w:r>
          </w:p>
        </w:tc>
      </w:tr>
      <w:tr w:rsidR="00E417A9" w:rsidRPr="002265FD" w:rsidTr="004C1E28">
        <w:tc>
          <w:tcPr>
            <w:tcW w:w="425" w:type="dxa"/>
            <w:tcBorders>
              <w:top w:val="single" w:sz="4" w:space="0" w:color="auto"/>
              <w:left w:val="single" w:sz="4" w:space="0" w:color="auto"/>
              <w:bottom w:val="single" w:sz="4" w:space="0" w:color="auto"/>
              <w:right w:val="single" w:sz="4" w:space="0" w:color="auto"/>
            </w:tcBorders>
          </w:tcPr>
          <w:p w:rsidR="00E417A9" w:rsidRDefault="00E417A9" w:rsidP="002265FD">
            <w:pPr>
              <w:autoSpaceDE w:val="0"/>
              <w:autoSpaceDN w:val="0"/>
              <w:adjustRightInd w:val="0"/>
              <w:rPr>
                <w:sz w:val="20"/>
                <w:szCs w:val="20"/>
              </w:rPr>
            </w:pPr>
            <w:r>
              <w:rPr>
                <w:sz w:val="20"/>
                <w:szCs w:val="20"/>
              </w:rPr>
              <w:t>9</w:t>
            </w:r>
          </w:p>
        </w:tc>
        <w:tc>
          <w:tcPr>
            <w:tcW w:w="2268" w:type="dxa"/>
            <w:tcBorders>
              <w:top w:val="single" w:sz="4" w:space="0" w:color="auto"/>
              <w:left w:val="single" w:sz="4" w:space="0" w:color="auto"/>
              <w:bottom w:val="single" w:sz="4" w:space="0" w:color="auto"/>
              <w:right w:val="single" w:sz="4" w:space="0" w:color="auto"/>
            </w:tcBorders>
          </w:tcPr>
          <w:p w:rsidR="00E417A9" w:rsidRPr="002265FD" w:rsidRDefault="007D2DA9" w:rsidP="002265FD">
            <w:pPr>
              <w:autoSpaceDE w:val="0"/>
              <w:autoSpaceDN w:val="0"/>
              <w:adjustRightInd w:val="0"/>
              <w:jc w:val="both"/>
              <w:rPr>
                <w:sz w:val="20"/>
                <w:szCs w:val="20"/>
              </w:rPr>
            </w:pPr>
            <w:r w:rsidRPr="007D2DA9">
              <w:rPr>
                <w:sz w:val="20"/>
                <w:szCs w:val="20"/>
              </w:rPr>
              <w:t>Количество выполненных за счет средств республиканского бюджета Республики Коми фундаментальных и прикладных научных исследований</w:t>
            </w:r>
          </w:p>
        </w:tc>
        <w:tc>
          <w:tcPr>
            <w:tcW w:w="710" w:type="dxa"/>
            <w:tcBorders>
              <w:top w:val="single" w:sz="4" w:space="0" w:color="auto"/>
              <w:left w:val="single" w:sz="4" w:space="0" w:color="auto"/>
              <w:bottom w:val="single" w:sz="4" w:space="0" w:color="auto"/>
              <w:right w:val="single" w:sz="4" w:space="0" w:color="auto"/>
            </w:tcBorders>
          </w:tcPr>
          <w:p w:rsidR="00E417A9" w:rsidRPr="002265FD" w:rsidRDefault="007D2DA9" w:rsidP="002265FD">
            <w:pPr>
              <w:autoSpaceDE w:val="0"/>
              <w:autoSpaceDN w:val="0"/>
              <w:adjustRightInd w:val="0"/>
              <w:rPr>
                <w:sz w:val="20"/>
                <w:szCs w:val="20"/>
              </w:rPr>
            </w:pPr>
            <w:r w:rsidRPr="007D2DA9">
              <w:rPr>
                <w:sz w:val="20"/>
                <w:szCs w:val="20"/>
              </w:rPr>
              <w:t>единиц</w:t>
            </w:r>
          </w:p>
        </w:tc>
        <w:tc>
          <w:tcPr>
            <w:tcW w:w="624"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E417A9" w:rsidRPr="002265FD" w:rsidRDefault="000777EA" w:rsidP="002265FD">
            <w:pPr>
              <w:autoSpaceDE w:val="0"/>
              <w:autoSpaceDN w:val="0"/>
              <w:adjustRightInd w:val="0"/>
              <w:jc w:val="center"/>
              <w:rPr>
                <w:sz w:val="20"/>
                <w:szCs w:val="20"/>
              </w:rPr>
            </w:pPr>
            <w:r>
              <w:rPr>
                <w:sz w:val="20"/>
                <w:szCs w:val="20"/>
              </w:rPr>
              <w:t>18</w:t>
            </w:r>
          </w:p>
        </w:tc>
        <w:tc>
          <w:tcPr>
            <w:tcW w:w="794" w:type="dxa"/>
            <w:tcBorders>
              <w:top w:val="single" w:sz="4" w:space="0" w:color="auto"/>
              <w:left w:val="single" w:sz="4" w:space="0" w:color="auto"/>
              <w:bottom w:val="single" w:sz="4" w:space="0" w:color="auto"/>
              <w:right w:val="single" w:sz="4" w:space="0" w:color="auto"/>
            </w:tcBorders>
          </w:tcPr>
          <w:p w:rsidR="00E417A9" w:rsidRPr="002265FD" w:rsidRDefault="000777EA" w:rsidP="002265FD">
            <w:pPr>
              <w:autoSpaceDE w:val="0"/>
              <w:autoSpaceDN w:val="0"/>
              <w:adjustRightInd w:val="0"/>
              <w:jc w:val="center"/>
              <w:rPr>
                <w:sz w:val="20"/>
                <w:szCs w:val="20"/>
              </w:rPr>
            </w:pPr>
            <w:r>
              <w:rPr>
                <w:sz w:val="20"/>
                <w:szCs w:val="20"/>
              </w:rPr>
              <w:t>18</w:t>
            </w:r>
          </w:p>
        </w:tc>
        <w:tc>
          <w:tcPr>
            <w:tcW w:w="766" w:type="dxa"/>
            <w:tcBorders>
              <w:top w:val="single" w:sz="4" w:space="0" w:color="auto"/>
              <w:left w:val="single" w:sz="4" w:space="0" w:color="auto"/>
              <w:bottom w:val="single" w:sz="4" w:space="0" w:color="auto"/>
              <w:right w:val="single" w:sz="4" w:space="0" w:color="auto"/>
            </w:tcBorders>
          </w:tcPr>
          <w:p w:rsidR="00E417A9" w:rsidRPr="002265FD" w:rsidRDefault="000777EA" w:rsidP="002265FD">
            <w:pPr>
              <w:autoSpaceDE w:val="0"/>
              <w:autoSpaceDN w:val="0"/>
              <w:adjustRightInd w:val="0"/>
              <w:jc w:val="center"/>
              <w:rPr>
                <w:sz w:val="20"/>
                <w:szCs w:val="20"/>
              </w:rPr>
            </w:pPr>
            <w:r>
              <w:rPr>
                <w:sz w:val="20"/>
                <w:szCs w:val="20"/>
              </w:rPr>
              <w:t>18</w:t>
            </w:r>
          </w:p>
        </w:tc>
        <w:tc>
          <w:tcPr>
            <w:tcW w:w="964" w:type="dxa"/>
            <w:tcBorders>
              <w:top w:val="single" w:sz="4" w:space="0" w:color="auto"/>
              <w:left w:val="single" w:sz="4" w:space="0" w:color="auto"/>
              <w:bottom w:val="single" w:sz="4" w:space="0" w:color="auto"/>
              <w:right w:val="single" w:sz="4" w:space="0" w:color="auto"/>
            </w:tcBorders>
          </w:tcPr>
          <w:p w:rsidR="00E417A9" w:rsidRPr="002265FD" w:rsidRDefault="000777EA" w:rsidP="002265FD">
            <w:pPr>
              <w:autoSpaceDE w:val="0"/>
              <w:autoSpaceDN w:val="0"/>
              <w:adjustRightInd w:val="0"/>
              <w:jc w:val="center"/>
              <w:rPr>
                <w:sz w:val="20"/>
                <w:szCs w:val="20"/>
              </w:rPr>
            </w:pPr>
            <w:r>
              <w:rPr>
                <w:sz w:val="20"/>
                <w:szCs w:val="20"/>
              </w:rPr>
              <w:t>18</w:t>
            </w:r>
          </w:p>
        </w:tc>
        <w:tc>
          <w:tcPr>
            <w:tcW w:w="907" w:type="dxa"/>
            <w:tcBorders>
              <w:top w:val="single" w:sz="4" w:space="0" w:color="auto"/>
              <w:left w:val="single" w:sz="4" w:space="0" w:color="auto"/>
              <w:bottom w:val="single" w:sz="4" w:space="0" w:color="auto"/>
              <w:right w:val="single" w:sz="4" w:space="0" w:color="auto"/>
            </w:tcBorders>
          </w:tcPr>
          <w:p w:rsidR="00E417A9" w:rsidRPr="002265FD" w:rsidRDefault="000777EA" w:rsidP="002265FD">
            <w:pPr>
              <w:autoSpaceDE w:val="0"/>
              <w:autoSpaceDN w:val="0"/>
              <w:adjustRightInd w:val="0"/>
              <w:jc w:val="center"/>
              <w:rPr>
                <w:sz w:val="20"/>
                <w:szCs w:val="20"/>
              </w:rPr>
            </w:pPr>
            <w:r>
              <w:rPr>
                <w:sz w:val="20"/>
                <w:szCs w:val="20"/>
              </w:rPr>
              <w:t>18</w:t>
            </w:r>
          </w:p>
        </w:tc>
      </w:tr>
      <w:tr w:rsidR="00E417A9" w:rsidRPr="002265FD" w:rsidTr="004C1E28">
        <w:tc>
          <w:tcPr>
            <w:tcW w:w="425" w:type="dxa"/>
            <w:tcBorders>
              <w:top w:val="single" w:sz="4" w:space="0" w:color="auto"/>
              <w:left w:val="single" w:sz="4" w:space="0" w:color="auto"/>
              <w:bottom w:val="single" w:sz="4" w:space="0" w:color="auto"/>
              <w:right w:val="single" w:sz="4" w:space="0" w:color="auto"/>
            </w:tcBorders>
          </w:tcPr>
          <w:p w:rsidR="00E417A9" w:rsidRDefault="00E417A9" w:rsidP="002265FD">
            <w:pPr>
              <w:autoSpaceDE w:val="0"/>
              <w:autoSpaceDN w:val="0"/>
              <w:adjustRightInd w:val="0"/>
              <w:rPr>
                <w:sz w:val="20"/>
                <w:szCs w:val="20"/>
              </w:rPr>
            </w:pPr>
            <w:r>
              <w:rPr>
                <w:sz w:val="20"/>
                <w:szCs w:val="20"/>
              </w:rPr>
              <w:t>10</w:t>
            </w:r>
          </w:p>
        </w:tc>
        <w:tc>
          <w:tcPr>
            <w:tcW w:w="2268" w:type="dxa"/>
            <w:tcBorders>
              <w:top w:val="single" w:sz="4" w:space="0" w:color="auto"/>
              <w:left w:val="single" w:sz="4" w:space="0" w:color="auto"/>
              <w:bottom w:val="single" w:sz="4" w:space="0" w:color="auto"/>
              <w:right w:val="single" w:sz="4" w:space="0" w:color="auto"/>
            </w:tcBorders>
          </w:tcPr>
          <w:p w:rsidR="00E417A9" w:rsidRPr="002265FD" w:rsidRDefault="007D2DA9" w:rsidP="002265FD">
            <w:pPr>
              <w:autoSpaceDE w:val="0"/>
              <w:autoSpaceDN w:val="0"/>
              <w:adjustRightInd w:val="0"/>
              <w:jc w:val="both"/>
              <w:rPr>
                <w:sz w:val="20"/>
                <w:szCs w:val="20"/>
              </w:rPr>
            </w:pPr>
            <w:r w:rsidRPr="007D2DA9">
              <w:rPr>
                <w:sz w:val="20"/>
                <w:szCs w:val="20"/>
              </w:rPr>
              <w:t>Количество субъектов малого и среднего предпринимательства (включая индивидуальных предпринимателей) в расчете на 1 000 человек населения субъекта Российской Федерации</w:t>
            </w:r>
          </w:p>
        </w:tc>
        <w:tc>
          <w:tcPr>
            <w:tcW w:w="710" w:type="dxa"/>
            <w:tcBorders>
              <w:top w:val="single" w:sz="4" w:space="0" w:color="auto"/>
              <w:left w:val="single" w:sz="4" w:space="0" w:color="auto"/>
              <w:bottom w:val="single" w:sz="4" w:space="0" w:color="auto"/>
              <w:right w:val="single" w:sz="4" w:space="0" w:color="auto"/>
            </w:tcBorders>
          </w:tcPr>
          <w:p w:rsidR="00E417A9" w:rsidRPr="002265FD" w:rsidRDefault="007D2DA9" w:rsidP="002265FD">
            <w:pPr>
              <w:autoSpaceDE w:val="0"/>
              <w:autoSpaceDN w:val="0"/>
              <w:adjustRightInd w:val="0"/>
              <w:rPr>
                <w:sz w:val="20"/>
                <w:szCs w:val="20"/>
              </w:rPr>
            </w:pPr>
            <w:r w:rsidRPr="007D2DA9">
              <w:rPr>
                <w:sz w:val="20"/>
                <w:szCs w:val="20"/>
              </w:rPr>
              <w:t>единиц</w:t>
            </w:r>
          </w:p>
        </w:tc>
        <w:tc>
          <w:tcPr>
            <w:tcW w:w="624"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E417A9" w:rsidRPr="002265FD" w:rsidRDefault="00014088" w:rsidP="002265FD">
            <w:pPr>
              <w:autoSpaceDE w:val="0"/>
              <w:autoSpaceDN w:val="0"/>
              <w:adjustRightInd w:val="0"/>
              <w:jc w:val="center"/>
              <w:rPr>
                <w:sz w:val="20"/>
                <w:szCs w:val="20"/>
              </w:rPr>
            </w:pPr>
            <w:r>
              <w:rPr>
                <w:sz w:val="20"/>
                <w:szCs w:val="20"/>
              </w:rPr>
              <w:t>42</w:t>
            </w:r>
          </w:p>
        </w:tc>
        <w:tc>
          <w:tcPr>
            <w:tcW w:w="794" w:type="dxa"/>
            <w:tcBorders>
              <w:top w:val="single" w:sz="4" w:space="0" w:color="auto"/>
              <w:left w:val="single" w:sz="4" w:space="0" w:color="auto"/>
              <w:bottom w:val="single" w:sz="4" w:space="0" w:color="auto"/>
              <w:right w:val="single" w:sz="4" w:space="0" w:color="auto"/>
            </w:tcBorders>
          </w:tcPr>
          <w:p w:rsidR="00E417A9" w:rsidRPr="002265FD" w:rsidRDefault="00014088" w:rsidP="002265FD">
            <w:pPr>
              <w:autoSpaceDE w:val="0"/>
              <w:autoSpaceDN w:val="0"/>
              <w:adjustRightInd w:val="0"/>
              <w:jc w:val="center"/>
              <w:rPr>
                <w:sz w:val="20"/>
                <w:szCs w:val="20"/>
              </w:rPr>
            </w:pPr>
            <w:r>
              <w:rPr>
                <w:sz w:val="20"/>
                <w:szCs w:val="20"/>
              </w:rPr>
              <w:t>44</w:t>
            </w:r>
          </w:p>
        </w:tc>
        <w:tc>
          <w:tcPr>
            <w:tcW w:w="766" w:type="dxa"/>
            <w:tcBorders>
              <w:top w:val="single" w:sz="4" w:space="0" w:color="auto"/>
              <w:left w:val="single" w:sz="4" w:space="0" w:color="auto"/>
              <w:bottom w:val="single" w:sz="4" w:space="0" w:color="auto"/>
              <w:right w:val="single" w:sz="4" w:space="0" w:color="auto"/>
            </w:tcBorders>
          </w:tcPr>
          <w:p w:rsidR="00E417A9" w:rsidRPr="002265FD" w:rsidRDefault="00014088" w:rsidP="002265FD">
            <w:pPr>
              <w:autoSpaceDE w:val="0"/>
              <w:autoSpaceDN w:val="0"/>
              <w:adjustRightInd w:val="0"/>
              <w:jc w:val="center"/>
              <w:rPr>
                <w:sz w:val="20"/>
                <w:szCs w:val="20"/>
              </w:rPr>
            </w:pPr>
            <w:r>
              <w:rPr>
                <w:sz w:val="20"/>
                <w:szCs w:val="20"/>
              </w:rPr>
              <w:t>47</w:t>
            </w:r>
          </w:p>
        </w:tc>
        <w:tc>
          <w:tcPr>
            <w:tcW w:w="964" w:type="dxa"/>
            <w:tcBorders>
              <w:top w:val="single" w:sz="4" w:space="0" w:color="auto"/>
              <w:left w:val="single" w:sz="4" w:space="0" w:color="auto"/>
              <w:bottom w:val="single" w:sz="4" w:space="0" w:color="auto"/>
              <w:right w:val="single" w:sz="4" w:space="0" w:color="auto"/>
            </w:tcBorders>
          </w:tcPr>
          <w:p w:rsidR="00E417A9" w:rsidRPr="002265FD" w:rsidRDefault="00014088" w:rsidP="002265FD">
            <w:pPr>
              <w:autoSpaceDE w:val="0"/>
              <w:autoSpaceDN w:val="0"/>
              <w:adjustRightInd w:val="0"/>
              <w:jc w:val="center"/>
              <w:rPr>
                <w:sz w:val="20"/>
                <w:szCs w:val="20"/>
              </w:rPr>
            </w:pPr>
            <w:r>
              <w:rPr>
                <w:sz w:val="20"/>
                <w:szCs w:val="20"/>
              </w:rPr>
              <w:t>50</w:t>
            </w:r>
          </w:p>
        </w:tc>
        <w:tc>
          <w:tcPr>
            <w:tcW w:w="907" w:type="dxa"/>
            <w:tcBorders>
              <w:top w:val="single" w:sz="4" w:space="0" w:color="auto"/>
              <w:left w:val="single" w:sz="4" w:space="0" w:color="auto"/>
              <w:bottom w:val="single" w:sz="4" w:space="0" w:color="auto"/>
              <w:right w:val="single" w:sz="4" w:space="0" w:color="auto"/>
            </w:tcBorders>
          </w:tcPr>
          <w:p w:rsidR="00E417A9" w:rsidRPr="002265FD" w:rsidRDefault="00014088" w:rsidP="002265FD">
            <w:pPr>
              <w:autoSpaceDE w:val="0"/>
              <w:autoSpaceDN w:val="0"/>
              <w:adjustRightInd w:val="0"/>
              <w:jc w:val="center"/>
              <w:rPr>
                <w:sz w:val="20"/>
                <w:szCs w:val="20"/>
              </w:rPr>
            </w:pPr>
            <w:r>
              <w:rPr>
                <w:sz w:val="20"/>
                <w:szCs w:val="20"/>
              </w:rPr>
              <w:t>52,7</w:t>
            </w:r>
          </w:p>
        </w:tc>
      </w:tr>
      <w:tr w:rsidR="00E417A9" w:rsidRPr="002265FD" w:rsidTr="004C1E28">
        <w:tc>
          <w:tcPr>
            <w:tcW w:w="425" w:type="dxa"/>
            <w:tcBorders>
              <w:top w:val="single" w:sz="4" w:space="0" w:color="auto"/>
              <w:left w:val="single" w:sz="4" w:space="0" w:color="auto"/>
              <w:bottom w:val="single" w:sz="4" w:space="0" w:color="auto"/>
              <w:right w:val="single" w:sz="4" w:space="0" w:color="auto"/>
            </w:tcBorders>
          </w:tcPr>
          <w:p w:rsidR="00E417A9" w:rsidRDefault="00E417A9" w:rsidP="002265FD">
            <w:pPr>
              <w:autoSpaceDE w:val="0"/>
              <w:autoSpaceDN w:val="0"/>
              <w:adjustRightInd w:val="0"/>
              <w:rPr>
                <w:sz w:val="20"/>
                <w:szCs w:val="20"/>
              </w:rPr>
            </w:pPr>
            <w:r>
              <w:rPr>
                <w:sz w:val="20"/>
                <w:szCs w:val="20"/>
              </w:rPr>
              <w:t>11</w:t>
            </w:r>
          </w:p>
        </w:tc>
        <w:tc>
          <w:tcPr>
            <w:tcW w:w="2268" w:type="dxa"/>
            <w:tcBorders>
              <w:top w:val="single" w:sz="4" w:space="0" w:color="auto"/>
              <w:left w:val="single" w:sz="4" w:space="0" w:color="auto"/>
              <w:bottom w:val="single" w:sz="4" w:space="0" w:color="auto"/>
              <w:right w:val="single" w:sz="4" w:space="0" w:color="auto"/>
            </w:tcBorders>
          </w:tcPr>
          <w:p w:rsidR="00E417A9" w:rsidRPr="002265FD" w:rsidRDefault="007D2DA9" w:rsidP="002265FD">
            <w:pPr>
              <w:autoSpaceDE w:val="0"/>
              <w:autoSpaceDN w:val="0"/>
              <w:adjustRightInd w:val="0"/>
              <w:jc w:val="both"/>
              <w:rPr>
                <w:sz w:val="20"/>
                <w:szCs w:val="20"/>
              </w:rPr>
            </w:pPr>
            <w:r w:rsidRPr="007D2DA9">
              <w:rPr>
                <w:sz w:val="20"/>
                <w:szCs w:val="20"/>
              </w:rPr>
              <w:t>Численность граждан, размещенных в коллективных средствах размещения, включая граждан Российской Федерации и иностранных граждан</w:t>
            </w:r>
          </w:p>
        </w:tc>
        <w:tc>
          <w:tcPr>
            <w:tcW w:w="710" w:type="dxa"/>
            <w:tcBorders>
              <w:top w:val="single" w:sz="4" w:space="0" w:color="auto"/>
              <w:left w:val="single" w:sz="4" w:space="0" w:color="auto"/>
              <w:bottom w:val="single" w:sz="4" w:space="0" w:color="auto"/>
              <w:right w:val="single" w:sz="4" w:space="0" w:color="auto"/>
            </w:tcBorders>
          </w:tcPr>
          <w:p w:rsidR="00E417A9" w:rsidRPr="002265FD" w:rsidRDefault="007D2DA9" w:rsidP="002265FD">
            <w:pPr>
              <w:autoSpaceDE w:val="0"/>
              <w:autoSpaceDN w:val="0"/>
              <w:adjustRightInd w:val="0"/>
              <w:rPr>
                <w:sz w:val="20"/>
                <w:szCs w:val="20"/>
              </w:rPr>
            </w:pPr>
            <w:r>
              <w:rPr>
                <w:sz w:val="20"/>
                <w:szCs w:val="20"/>
              </w:rPr>
              <w:t>тыс. человек</w:t>
            </w:r>
          </w:p>
        </w:tc>
        <w:tc>
          <w:tcPr>
            <w:tcW w:w="624"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E417A9" w:rsidRPr="002265FD" w:rsidRDefault="00E417A9" w:rsidP="00E8170D">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E417A9" w:rsidRPr="002265FD" w:rsidRDefault="002004C0" w:rsidP="002265FD">
            <w:pPr>
              <w:autoSpaceDE w:val="0"/>
              <w:autoSpaceDN w:val="0"/>
              <w:adjustRightInd w:val="0"/>
              <w:jc w:val="center"/>
              <w:rPr>
                <w:sz w:val="20"/>
                <w:szCs w:val="20"/>
              </w:rPr>
            </w:pPr>
            <w:r w:rsidRPr="002004C0">
              <w:rPr>
                <w:sz w:val="20"/>
                <w:szCs w:val="20"/>
              </w:rPr>
              <w:t>190,2</w:t>
            </w:r>
          </w:p>
        </w:tc>
        <w:tc>
          <w:tcPr>
            <w:tcW w:w="794" w:type="dxa"/>
            <w:tcBorders>
              <w:top w:val="single" w:sz="4" w:space="0" w:color="auto"/>
              <w:left w:val="single" w:sz="4" w:space="0" w:color="auto"/>
              <w:bottom w:val="single" w:sz="4" w:space="0" w:color="auto"/>
              <w:right w:val="single" w:sz="4" w:space="0" w:color="auto"/>
            </w:tcBorders>
          </w:tcPr>
          <w:p w:rsidR="00E417A9" w:rsidRPr="002265FD" w:rsidRDefault="002004C0" w:rsidP="002265FD">
            <w:pPr>
              <w:autoSpaceDE w:val="0"/>
              <w:autoSpaceDN w:val="0"/>
              <w:adjustRightInd w:val="0"/>
              <w:jc w:val="center"/>
              <w:rPr>
                <w:sz w:val="20"/>
                <w:szCs w:val="20"/>
              </w:rPr>
            </w:pPr>
            <w:r w:rsidRPr="002004C0">
              <w:rPr>
                <w:sz w:val="20"/>
                <w:szCs w:val="20"/>
              </w:rPr>
              <w:t>194</w:t>
            </w:r>
          </w:p>
        </w:tc>
        <w:tc>
          <w:tcPr>
            <w:tcW w:w="766" w:type="dxa"/>
            <w:tcBorders>
              <w:top w:val="single" w:sz="4" w:space="0" w:color="auto"/>
              <w:left w:val="single" w:sz="4" w:space="0" w:color="auto"/>
              <w:bottom w:val="single" w:sz="4" w:space="0" w:color="auto"/>
              <w:right w:val="single" w:sz="4" w:space="0" w:color="auto"/>
            </w:tcBorders>
          </w:tcPr>
          <w:p w:rsidR="00E417A9" w:rsidRPr="002265FD" w:rsidRDefault="002004C0" w:rsidP="002265FD">
            <w:pPr>
              <w:autoSpaceDE w:val="0"/>
              <w:autoSpaceDN w:val="0"/>
              <w:adjustRightInd w:val="0"/>
              <w:jc w:val="center"/>
              <w:rPr>
                <w:sz w:val="20"/>
                <w:szCs w:val="20"/>
              </w:rPr>
            </w:pPr>
            <w:r w:rsidRPr="002004C0">
              <w:rPr>
                <w:sz w:val="20"/>
                <w:szCs w:val="20"/>
              </w:rPr>
              <w:t>197,8</w:t>
            </w:r>
          </w:p>
        </w:tc>
        <w:tc>
          <w:tcPr>
            <w:tcW w:w="964" w:type="dxa"/>
            <w:tcBorders>
              <w:top w:val="single" w:sz="4" w:space="0" w:color="auto"/>
              <w:left w:val="single" w:sz="4" w:space="0" w:color="auto"/>
              <w:bottom w:val="single" w:sz="4" w:space="0" w:color="auto"/>
              <w:right w:val="single" w:sz="4" w:space="0" w:color="auto"/>
            </w:tcBorders>
          </w:tcPr>
          <w:p w:rsidR="00E417A9" w:rsidRPr="002265FD" w:rsidRDefault="002004C0" w:rsidP="002265FD">
            <w:pPr>
              <w:autoSpaceDE w:val="0"/>
              <w:autoSpaceDN w:val="0"/>
              <w:adjustRightInd w:val="0"/>
              <w:jc w:val="center"/>
              <w:rPr>
                <w:sz w:val="20"/>
                <w:szCs w:val="20"/>
              </w:rPr>
            </w:pPr>
            <w:r w:rsidRPr="002004C0">
              <w:rPr>
                <w:sz w:val="20"/>
                <w:szCs w:val="20"/>
              </w:rPr>
              <w:t>201,7</w:t>
            </w:r>
          </w:p>
        </w:tc>
        <w:tc>
          <w:tcPr>
            <w:tcW w:w="907" w:type="dxa"/>
            <w:tcBorders>
              <w:top w:val="single" w:sz="4" w:space="0" w:color="auto"/>
              <w:left w:val="single" w:sz="4" w:space="0" w:color="auto"/>
              <w:bottom w:val="single" w:sz="4" w:space="0" w:color="auto"/>
              <w:right w:val="single" w:sz="4" w:space="0" w:color="auto"/>
            </w:tcBorders>
          </w:tcPr>
          <w:p w:rsidR="00E417A9" w:rsidRPr="002265FD" w:rsidRDefault="002004C0" w:rsidP="002265FD">
            <w:pPr>
              <w:autoSpaceDE w:val="0"/>
              <w:autoSpaceDN w:val="0"/>
              <w:adjustRightInd w:val="0"/>
              <w:jc w:val="center"/>
              <w:rPr>
                <w:sz w:val="20"/>
                <w:szCs w:val="20"/>
              </w:rPr>
            </w:pPr>
            <w:r w:rsidRPr="002004C0">
              <w:rPr>
                <w:sz w:val="20"/>
                <w:szCs w:val="20"/>
              </w:rPr>
              <w:t>205,7</w:t>
            </w:r>
          </w:p>
        </w:tc>
      </w:tr>
    </w:tbl>
    <w:p w:rsidR="00C8764C" w:rsidRDefault="00C8764C" w:rsidP="00C8764C">
      <w:pPr>
        <w:tabs>
          <w:tab w:val="left" w:pos="0"/>
        </w:tabs>
        <w:autoSpaceDE w:val="0"/>
        <w:autoSpaceDN w:val="0"/>
        <w:adjustRightInd w:val="0"/>
        <w:ind w:firstLine="709"/>
        <w:jc w:val="right"/>
        <w:rPr>
          <w:sz w:val="28"/>
          <w:szCs w:val="28"/>
        </w:rPr>
      </w:pPr>
      <w:r>
        <w:rPr>
          <w:sz w:val="28"/>
          <w:szCs w:val="28"/>
        </w:rPr>
        <w:t>»;</w:t>
      </w:r>
    </w:p>
    <w:p w:rsidR="00107879" w:rsidRDefault="00C8764C" w:rsidP="005F0C21">
      <w:pPr>
        <w:tabs>
          <w:tab w:val="left" w:pos="0"/>
        </w:tabs>
        <w:autoSpaceDE w:val="0"/>
        <w:autoSpaceDN w:val="0"/>
        <w:adjustRightInd w:val="0"/>
        <w:ind w:firstLine="709"/>
        <w:jc w:val="both"/>
        <w:rPr>
          <w:sz w:val="28"/>
          <w:szCs w:val="28"/>
        </w:rPr>
      </w:pPr>
      <w:r>
        <w:rPr>
          <w:sz w:val="28"/>
          <w:szCs w:val="28"/>
        </w:rPr>
        <w:t xml:space="preserve">б) </w:t>
      </w:r>
      <w:r w:rsidR="00107879" w:rsidRPr="00BF1A2D">
        <w:rPr>
          <w:sz w:val="28"/>
          <w:szCs w:val="28"/>
        </w:rPr>
        <w:t>в граф</w:t>
      </w:r>
      <w:r w:rsidR="00024A3C">
        <w:rPr>
          <w:sz w:val="28"/>
          <w:szCs w:val="28"/>
        </w:rPr>
        <w:t>ах</w:t>
      </w:r>
      <w:r w:rsidR="00107879" w:rsidRPr="00BF1A2D">
        <w:rPr>
          <w:sz w:val="28"/>
          <w:szCs w:val="28"/>
        </w:rPr>
        <w:t xml:space="preserve"> 9</w:t>
      </w:r>
      <w:r w:rsidR="00005812">
        <w:rPr>
          <w:sz w:val="28"/>
          <w:szCs w:val="28"/>
        </w:rPr>
        <w:t xml:space="preserve"> </w:t>
      </w:r>
      <w:r w:rsidR="00024A3C">
        <w:rPr>
          <w:sz w:val="28"/>
          <w:szCs w:val="28"/>
        </w:rPr>
        <w:t>-</w:t>
      </w:r>
      <w:r w:rsidR="00005812">
        <w:rPr>
          <w:sz w:val="28"/>
          <w:szCs w:val="28"/>
        </w:rPr>
        <w:t xml:space="preserve"> </w:t>
      </w:r>
      <w:r w:rsidR="00024A3C">
        <w:rPr>
          <w:sz w:val="28"/>
          <w:szCs w:val="28"/>
        </w:rPr>
        <w:t>13</w:t>
      </w:r>
      <w:r w:rsidR="00107879" w:rsidRPr="00BF1A2D">
        <w:rPr>
          <w:sz w:val="28"/>
          <w:szCs w:val="28"/>
        </w:rPr>
        <w:t xml:space="preserve"> позиции 5.</w:t>
      </w:r>
      <w:r w:rsidR="00024A3C">
        <w:rPr>
          <w:sz w:val="28"/>
          <w:szCs w:val="28"/>
        </w:rPr>
        <w:t>6</w:t>
      </w:r>
      <w:r w:rsidR="00107879" w:rsidRPr="00BF1A2D">
        <w:rPr>
          <w:sz w:val="28"/>
          <w:szCs w:val="28"/>
        </w:rPr>
        <w:t xml:space="preserve"> раздела «Подпрограмма 5. Наука и инновации в Республике Коми» числа «</w:t>
      </w:r>
      <w:r w:rsidR="00024A3C">
        <w:rPr>
          <w:sz w:val="28"/>
          <w:szCs w:val="28"/>
        </w:rPr>
        <w:t>18</w:t>
      </w:r>
      <w:r w:rsidR="00107879" w:rsidRPr="00BF1A2D">
        <w:rPr>
          <w:sz w:val="28"/>
          <w:szCs w:val="28"/>
        </w:rPr>
        <w:t>», «</w:t>
      </w:r>
      <w:r w:rsidR="00024A3C">
        <w:rPr>
          <w:sz w:val="28"/>
          <w:szCs w:val="28"/>
        </w:rPr>
        <w:t>18</w:t>
      </w:r>
      <w:r w:rsidR="00107879" w:rsidRPr="00BF1A2D">
        <w:rPr>
          <w:sz w:val="28"/>
          <w:szCs w:val="28"/>
        </w:rPr>
        <w:t>», «</w:t>
      </w:r>
      <w:r w:rsidR="00024A3C">
        <w:rPr>
          <w:sz w:val="28"/>
          <w:szCs w:val="28"/>
        </w:rPr>
        <w:t>18</w:t>
      </w:r>
      <w:r w:rsidR="00107879" w:rsidRPr="00BF1A2D">
        <w:rPr>
          <w:sz w:val="28"/>
          <w:szCs w:val="28"/>
        </w:rPr>
        <w:t>», «</w:t>
      </w:r>
      <w:r w:rsidR="00024A3C">
        <w:rPr>
          <w:sz w:val="28"/>
          <w:szCs w:val="28"/>
        </w:rPr>
        <w:t>18</w:t>
      </w:r>
      <w:r w:rsidR="00107879" w:rsidRPr="00BF1A2D">
        <w:rPr>
          <w:sz w:val="28"/>
          <w:szCs w:val="28"/>
        </w:rPr>
        <w:t>» и «</w:t>
      </w:r>
      <w:r w:rsidR="00024A3C">
        <w:rPr>
          <w:sz w:val="28"/>
          <w:szCs w:val="28"/>
        </w:rPr>
        <w:t>18</w:t>
      </w:r>
      <w:r w:rsidR="00107879" w:rsidRPr="00BF1A2D">
        <w:rPr>
          <w:sz w:val="28"/>
          <w:szCs w:val="28"/>
        </w:rPr>
        <w:t xml:space="preserve">» заменить соответственно </w:t>
      </w:r>
      <w:r w:rsidR="00024A3C">
        <w:rPr>
          <w:sz w:val="28"/>
          <w:szCs w:val="28"/>
        </w:rPr>
        <w:t>знак</w:t>
      </w:r>
      <w:r w:rsidR="00107879" w:rsidRPr="00BF1A2D">
        <w:rPr>
          <w:sz w:val="28"/>
          <w:szCs w:val="28"/>
        </w:rPr>
        <w:t>ами «</w:t>
      </w:r>
      <w:r w:rsidR="00024A3C">
        <w:rPr>
          <w:sz w:val="28"/>
          <w:szCs w:val="28"/>
        </w:rPr>
        <w:t>-</w:t>
      </w:r>
      <w:r w:rsidR="00107879" w:rsidRPr="00BF1A2D">
        <w:rPr>
          <w:sz w:val="28"/>
          <w:szCs w:val="28"/>
        </w:rPr>
        <w:t>», «</w:t>
      </w:r>
      <w:r w:rsidR="00024A3C">
        <w:rPr>
          <w:sz w:val="28"/>
          <w:szCs w:val="28"/>
        </w:rPr>
        <w:t>-</w:t>
      </w:r>
      <w:r w:rsidR="00107879" w:rsidRPr="00BF1A2D">
        <w:rPr>
          <w:sz w:val="28"/>
          <w:szCs w:val="28"/>
        </w:rPr>
        <w:t>», «</w:t>
      </w:r>
      <w:r w:rsidR="00024A3C">
        <w:rPr>
          <w:sz w:val="28"/>
          <w:szCs w:val="28"/>
        </w:rPr>
        <w:t>-</w:t>
      </w:r>
      <w:r w:rsidR="00107879" w:rsidRPr="00BF1A2D">
        <w:rPr>
          <w:sz w:val="28"/>
          <w:szCs w:val="28"/>
        </w:rPr>
        <w:t>», «</w:t>
      </w:r>
      <w:r w:rsidR="00024A3C">
        <w:rPr>
          <w:sz w:val="28"/>
          <w:szCs w:val="28"/>
        </w:rPr>
        <w:t>-</w:t>
      </w:r>
      <w:r w:rsidR="00107879" w:rsidRPr="00BF1A2D">
        <w:rPr>
          <w:sz w:val="28"/>
          <w:szCs w:val="28"/>
        </w:rPr>
        <w:t>» и «</w:t>
      </w:r>
      <w:r w:rsidR="00024A3C">
        <w:rPr>
          <w:sz w:val="28"/>
          <w:szCs w:val="28"/>
        </w:rPr>
        <w:t>-</w:t>
      </w:r>
      <w:r w:rsidR="00107879" w:rsidRPr="00BF1A2D">
        <w:rPr>
          <w:sz w:val="28"/>
          <w:szCs w:val="28"/>
        </w:rPr>
        <w:t>»;</w:t>
      </w:r>
    </w:p>
    <w:p w:rsidR="000265EA" w:rsidRDefault="00C8764C" w:rsidP="005F0C21">
      <w:pPr>
        <w:tabs>
          <w:tab w:val="left" w:pos="0"/>
        </w:tabs>
        <w:autoSpaceDE w:val="0"/>
        <w:autoSpaceDN w:val="0"/>
        <w:adjustRightInd w:val="0"/>
        <w:ind w:firstLine="709"/>
        <w:jc w:val="both"/>
        <w:rPr>
          <w:sz w:val="28"/>
          <w:szCs w:val="28"/>
        </w:rPr>
      </w:pPr>
      <w:r>
        <w:rPr>
          <w:sz w:val="28"/>
          <w:szCs w:val="28"/>
        </w:rPr>
        <w:t xml:space="preserve">в) </w:t>
      </w:r>
      <w:r w:rsidR="000265EA">
        <w:rPr>
          <w:sz w:val="28"/>
          <w:szCs w:val="28"/>
        </w:rPr>
        <w:t>в разделе «</w:t>
      </w:r>
      <w:r w:rsidR="000265EA" w:rsidRPr="000265EA">
        <w:rPr>
          <w:sz w:val="28"/>
          <w:szCs w:val="28"/>
        </w:rPr>
        <w:t>Подпрограмма 6. Малое и среднее предпринимательство в Республике Коми</w:t>
      </w:r>
      <w:r w:rsidR="000265EA">
        <w:rPr>
          <w:sz w:val="28"/>
          <w:szCs w:val="28"/>
        </w:rPr>
        <w:t>»:</w:t>
      </w:r>
    </w:p>
    <w:p w:rsidR="00C8764C" w:rsidRDefault="00C15FF0" w:rsidP="005F0C21">
      <w:pPr>
        <w:tabs>
          <w:tab w:val="left" w:pos="0"/>
        </w:tabs>
        <w:autoSpaceDE w:val="0"/>
        <w:autoSpaceDN w:val="0"/>
        <w:adjustRightInd w:val="0"/>
        <w:ind w:firstLine="709"/>
        <w:jc w:val="both"/>
        <w:rPr>
          <w:sz w:val="28"/>
          <w:szCs w:val="28"/>
        </w:rPr>
      </w:pPr>
      <w:r>
        <w:rPr>
          <w:sz w:val="28"/>
          <w:szCs w:val="28"/>
        </w:rPr>
        <w:t xml:space="preserve">в графе 9 позиции 6.6 </w:t>
      </w:r>
      <w:r w:rsidR="0090298D">
        <w:rPr>
          <w:sz w:val="28"/>
          <w:szCs w:val="28"/>
        </w:rPr>
        <w:t>знак «-» заменить числом «</w:t>
      </w:r>
      <w:r w:rsidR="00D84502">
        <w:rPr>
          <w:sz w:val="28"/>
          <w:szCs w:val="28"/>
        </w:rPr>
        <w:t>4</w:t>
      </w:r>
      <w:r w:rsidR="0090298D">
        <w:rPr>
          <w:sz w:val="28"/>
          <w:szCs w:val="28"/>
        </w:rPr>
        <w:t>»</w:t>
      </w:r>
      <w:r w:rsidR="00C8764C">
        <w:rPr>
          <w:sz w:val="28"/>
          <w:szCs w:val="28"/>
        </w:rPr>
        <w:t>;</w:t>
      </w:r>
    </w:p>
    <w:p w:rsidR="0090298D" w:rsidRDefault="00D84502" w:rsidP="005F0C21">
      <w:pPr>
        <w:tabs>
          <w:tab w:val="left" w:pos="0"/>
        </w:tabs>
        <w:autoSpaceDE w:val="0"/>
        <w:autoSpaceDN w:val="0"/>
        <w:adjustRightInd w:val="0"/>
        <w:ind w:firstLine="709"/>
        <w:jc w:val="both"/>
        <w:rPr>
          <w:sz w:val="28"/>
          <w:szCs w:val="28"/>
        </w:rPr>
      </w:pPr>
      <w:r>
        <w:rPr>
          <w:sz w:val="28"/>
          <w:szCs w:val="28"/>
        </w:rPr>
        <w:t>в графе 9 позиции 6.7 знак «-» заменить числом «100»;</w:t>
      </w:r>
    </w:p>
    <w:p w:rsidR="00D84502" w:rsidRDefault="00D84502" w:rsidP="005F0C21">
      <w:pPr>
        <w:tabs>
          <w:tab w:val="left" w:pos="0"/>
        </w:tabs>
        <w:autoSpaceDE w:val="0"/>
        <w:autoSpaceDN w:val="0"/>
        <w:adjustRightInd w:val="0"/>
        <w:ind w:firstLine="709"/>
        <w:jc w:val="both"/>
        <w:rPr>
          <w:sz w:val="28"/>
          <w:szCs w:val="28"/>
        </w:rPr>
      </w:pPr>
      <w:r>
        <w:rPr>
          <w:sz w:val="28"/>
          <w:szCs w:val="28"/>
        </w:rPr>
        <w:t>в графе 9 позиции 6.8 знак «-» заменить числом «4»;</w:t>
      </w:r>
    </w:p>
    <w:p w:rsidR="00734DE8" w:rsidRDefault="00C16DBA" w:rsidP="005F0C21">
      <w:pPr>
        <w:tabs>
          <w:tab w:val="left" w:pos="0"/>
        </w:tabs>
        <w:autoSpaceDE w:val="0"/>
        <w:autoSpaceDN w:val="0"/>
        <w:adjustRightInd w:val="0"/>
        <w:ind w:firstLine="709"/>
        <w:jc w:val="both"/>
        <w:rPr>
          <w:sz w:val="28"/>
          <w:szCs w:val="28"/>
        </w:rPr>
      </w:pPr>
      <w:r>
        <w:rPr>
          <w:sz w:val="28"/>
          <w:szCs w:val="28"/>
        </w:rPr>
        <w:t>в графе 9 позиции 6.11 знак «-» заменить числом «4»;</w:t>
      </w:r>
    </w:p>
    <w:p w:rsidR="00C16DBA" w:rsidRDefault="00C16DBA" w:rsidP="005F0C21">
      <w:pPr>
        <w:tabs>
          <w:tab w:val="left" w:pos="0"/>
        </w:tabs>
        <w:autoSpaceDE w:val="0"/>
        <w:autoSpaceDN w:val="0"/>
        <w:adjustRightInd w:val="0"/>
        <w:ind w:firstLine="709"/>
        <w:jc w:val="both"/>
        <w:rPr>
          <w:sz w:val="28"/>
          <w:szCs w:val="28"/>
        </w:rPr>
      </w:pPr>
      <w:r>
        <w:rPr>
          <w:sz w:val="28"/>
          <w:szCs w:val="28"/>
        </w:rPr>
        <w:lastRenderedPageBreak/>
        <w:t>в графе 9 позиции 6.12 знак «-» заменить числом «100»;</w:t>
      </w:r>
    </w:p>
    <w:p w:rsidR="00C16DBA" w:rsidRDefault="00C16DBA" w:rsidP="005F0C21">
      <w:pPr>
        <w:tabs>
          <w:tab w:val="left" w:pos="0"/>
        </w:tabs>
        <w:autoSpaceDE w:val="0"/>
        <w:autoSpaceDN w:val="0"/>
        <w:adjustRightInd w:val="0"/>
        <w:ind w:firstLine="709"/>
        <w:jc w:val="both"/>
        <w:rPr>
          <w:sz w:val="28"/>
          <w:szCs w:val="28"/>
        </w:rPr>
      </w:pPr>
      <w:r>
        <w:rPr>
          <w:sz w:val="28"/>
          <w:szCs w:val="28"/>
        </w:rPr>
        <w:t>в графе 9 позиции 6.13 знак «-» заменить числом «37»;</w:t>
      </w:r>
    </w:p>
    <w:p w:rsidR="00C16DBA" w:rsidRDefault="00C16DBA" w:rsidP="00C16DBA">
      <w:pPr>
        <w:tabs>
          <w:tab w:val="left" w:pos="0"/>
        </w:tabs>
        <w:autoSpaceDE w:val="0"/>
        <w:autoSpaceDN w:val="0"/>
        <w:adjustRightInd w:val="0"/>
        <w:ind w:firstLine="709"/>
        <w:jc w:val="both"/>
        <w:rPr>
          <w:sz w:val="28"/>
          <w:szCs w:val="28"/>
        </w:rPr>
      </w:pPr>
      <w:r>
        <w:rPr>
          <w:sz w:val="28"/>
          <w:szCs w:val="28"/>
        </w:rPr>
        <w:t>в графе 9 позиции 6.14 знак «-» заменить числом «120»;</w:t>
      </w:r>
    </w:p>
    <w:p w:rsidR="00C16DBA" w:rsidRDefault="00C16DBA" w:rsidP="00C16DBA">
      <w:pPr>
        <w:tabs>
          <w:tab w:val="left" w:pos="0"/>
        </w:tabs>
        <w:autoSpaceDE w:val="0"/>
        <w:autoSpaceDN w:val="0"/>
        <w:adjustRightInd w:val="0"/>
        <w:ind w:firstLine="709"/>
        <w:jc w:val="both"/>
        <w:rPr>
          <w:sz w:val="28"/>
          <w:szCs w:val="28"/>
        </w:rPr>
      </w:pPr>
      <w:r>
        <w:rPr>
          <w:sz w:val="28"/>
          <w:szCs w:val="28"/>
        </w:rPr>
        <w:t>в графе 9 позиции 6.</w:t>
      </w:r>
      <w:r w:rsidR="00D7305A">
        <w:rPr>
          <w:sz w:val="28"/>
          <w:szCs w:val="28"/>
        </w:rPr>
        <w:t>16</w:t>
      </w:r>
      <w:r>
        <w:rPr>
          <w:sz w:val="28"/>
          <w:szCs w:val="28"/>
        </w:rPr>
        <w:t xml:space="preserve"> знак «-» заменить числом «</w:t>
      </w:r>
      <w:r w:rsidR="00D7305A">
        <w:rPr>
          <w:sz w:val="28"/>
          <w:szCs w:val="28"/>
        </w:rPr>
        <w:t>20</w:t>
      </w:r>
      <w:r>
        <w:rPr>
          <w:sz w:val="28"/>
          <w:szCs w:val="28"/>
        </w:rPr>
        <w:t>»;</w:t>
      </w:r>
    </w:p>
    <w:p w:rsidR="00D7305A" w:rsidRDefault="00D7305A" w:rsidP="00C16DBA">
      <w:pPr>
        <w:tabs>
          <w:tab w:val="left" w:pos="0"/>
        </w:tabs>
        <w:autoSpaceDE w:val="0"/>
        <w:autoSpaceDN w:val="0"/>
        <w:adjustRightInd w:val="0"/>
        <w:ind w:firstLine="709"/>
        <w:jc w:val="both"/>
        <w:rPr>
          <w:sz w:val="28"/>
          <w:szCs w:val="28"/>
        </w:rPr>
      </w:pPr>
      <w:r>
        <w:rPr>
          <w:sz w:val="28"/>
          <w:szCs w:val="28"/>
        </w:rPr>
        <w:t>в графе 9 позиции 6.17 знак «-» заменить числом «7 390»;</w:t>
      </w:r>
    </w:p>
    <w:p w:rsidR="008E4B9B" w:rsidRDefault="008E4B9B" w:rsidP="008E4B9B">
      <w:pPr>
        <w:tabs>
          <w:tab w:val="left" w:pos="0"/>
        </w:tabs>
        <w:autoSpaceDE w:val="0"/>
        <w:autoSpaceDN w:val="0"/>
        <w:adjustRightInd w:val="0"/>
        <w:ind w:firstLine="709"/>
        <w:jc w:val="both"/>
        <w:rPr>
          <w:sz w:val="28"/>
          <w:szCs w:val="28"/>
        </w:rPr>
      </w:pPr>
      <w:r>
        <w:rPr>
          <w:sz w:val="28"/>
          <w:szCs w:val="28"/>
        </w:rPr>
        <w:t xml:space="preserve">дополнить позициями 6.21 - 6.27 </w:t>
      </w:r>
      <w:r w:rsidRPr="00C8764C">
        <w:rPr>
          <w:sz w:val="28"/>
          <w:szCs w:val="28"/>
        </w:rPr>
        <w:t>следующего содержания:</w:t>
      </w:r>
    </w:p>
    <w:p w:rsidR="008E4B9B" w:rsidRDefault="008E4B9B" w:rsidP="008E4B9B">
      <w:pPr>
        <w:tabs>
          <w:tab w:val="left" w:pos="0"/>
        </w:tabs>
        <w:autoSpaceDE w:val="0"/>
        <w:autoSpaceDN w:val="0"/>
        <w:adjustRightInd w:val="0"/>
        <w:ind w:firstLine="709"/>
        <w:jc w:val="both"/>
        <w:rPr>
          <w:sz w:val="28"/>
          <w:szCs w:val="28"/>
        </w:rPr>
      </w:pPr>
      <w:r>
        <w:rPr>
          <w:sz w:val="28"/>
          <w:szCs w:val="28"/>
        </w:rPr>
        <w:t>«</w:t>
      </w:r>
    </w:p>
    <w:tbl>
      <w:tblPr>
        <w:tblW w:w="10149" w:type="dxa"/>
        <w:tblInd w:w="-505" w:type="dxa"/>
        <w:tblLayout w:type="fixed"/>
        <w:tblCellMar>
          <w:top w:w="102" w:type="dxa"/>
          <w:left w:w="62" w:type="dxa"/>
          <w:bottom w:w="102" w:type="dxa"/>
          <w:right w:w="62" w:type="dxa"/>
        </w:tblCellMar>
        <w:tblLook w:val="0000" w:firstRow="0" w:lastRow="0" w:firstColumn="0" w:lastColumn="0" w:noHBand="0" w:noVBand="0"/>
      </w:tblPr>
      <w:tblGrid>
        <w:gridCol w:w="567"/>
        <w:gridCol w:w="2268"/>
        <w:gridCol w:w="710"/>
        <w:gridCol w:w="624"/>
        <w:gridCol w:w="567"/>
        <w:gridCol w:w="567"/>
        <w:gridCol w:w="567"/>
        <w:gridCol w:w="567"/>
        <w:gridCol w:w="793"/>
        <w:gridCol w:w="709"/>
        <w:gridCol w:w="766"/>
        <w:gridCol w:w="708"/>
        <w:gridCol w:w="736"/>
      </w:tblGrid>
      <w:tr w:rsidR="008E4B9B" w:rsidRPr="002265FD" w:rsidTr="006B54A5">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8E4B9B">
            <w:pPr>
              <w:autoSpaceDE w:val="0"/>
              <w:autoSpaceDN w:val="0"/>
              <w:adjustRightInd w:val="0"/>
              <w:rPr>
                <w:sz w:val="20"/>
                <w:szCs w:val="20"/>
              </w:rPr>
            </w:pPr>
            <w:r>
              <w:rPr>
                <w:sz w:val="20"/>
                <w:szCs w:val="20"/>
              </w:rPr>
              <w:t>6.21</w:t>
            </w:r>
          </w:p>
        </w:tc>
        <w:tc>
          <w:tcPr>
            <w:tcW w:w="226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both"/>
              <w:rPr>
                <w:sz w:val="20"/>
                <w:szCs w:val="20"/>
              </w:rPr>
            </w:pPr>
            <w:r w:rsidRPr="00837C40">
              <w:rPr>
                <w:sz w:val="20"/>
                <w:szCs w:val="20"/>
              </w:rPr>
              <w:t>Отношение объема выданных микрозаймов субъектам малого и среднего предпринимательства к совокупному размеру средств микрофинансовой организации, сформированному за счет субсидий, предоставленных из бюджетов всех уровней, а также доходов от операционной и финансовой деятельности</w:t>
            </w:r>
          </w:p>
        </w:tc>
        <w:tc>
          <w:tcPr>
            <w:tcW w:w="710"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rPr>
                <w:sz w:val="20"/>
                <w:szCs w:val="20"/>
              </w:rPr>
            </w:pPr>
            <w:r>
              <w:rPr>
                <w:sz w:val="20"/>
                <w:szCs w:val="20"/>
              </w:rPr>
              <w:t>%</w:t>
            </w:r>
          </w:p>
        </w:tc>
        <w:tc>
          <w:tcPr>
            <w:tcW w:w="624"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70</w:t>
            </w:r>
          </w:p>
        </w:tc>
        <w:tc>
          <w:tcPr>
            <w:tcW w:w="709"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6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3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r>
      <w:tr w:rsidR="008E4B9B" w:rsidRPr="002265FD" w:rsidTr="006B54A5">
        <w:tc>
          <w:tcPr>
            <w:tcW w:w="567" w:type="dxa"/>
            <w:tcBorders>
              <w:top w:val="single" w:sz="4" w:space="0" w:color="auto"/>
              <w:left w:val="single" w:sz="4" w:space="0" w:color="auto"/>
              <w:bottom w:val="single" w:sz="4" w:space="0" w:color="auto"/>
              <w:right w:val="single" w:sz="4" w:space="0" w:color="auto"/>
            </w:tcBorders>
          </w:tcPr>
          <w:p w:rsidR="008E4B9B" w:rsidRDefault="008E4B9B" w:rsidP="006B54A5">
            <w:pPr>
              <w:autoSpaceDE w:val="0"/>
              <w:autoSpaceDN w:val="0"/>
              <w:adjustRightInd w:val="0"/>
              <w:rPr>
                <w:sz w:val="20"/>
                <w:szCs w:val="20"/>
              </w:rPr>
            </w:pPr>
            <w:r>
              <w:rPr>
                <w:sz w:val="20"/>
                <w:szCs w:val="20"/>
              </w:rPr>
              <w:t>6.22</w:t>
            </w:r>
          </w:p>
        </w:tc>
        <w:tc>
          <w:tcPr>
            <w:tcW w:w="226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both"/>
              <w:rPr>
                <w:sz w:val="20"/>
                <w:szCs w:val="20"/>
              </w:rPr>
            </w:pPr>
            <w:r w:rsidRPr="00036F42">
              <w:rPr>
                <w:sz w:val="20"/>
                <w:szCs w:val="20"/>
              </w:rPr>
              <w:t>Объем выданных микрозаймов субъектам малого и среднего предпринимательства</w:t>
            </w:r>
          </w:p>
        </w:tc>
        <w:tc>
          <w:tcPr>
            <w:tcW w:w="710"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rPr>
                <w:sz w:val="20"/>
                <w:szCs w:val="20"/>
              </w:rPr>
            </w:pPr>
            <w:r>
              <w:rPr>
                <w:sz w:val="20"/>
                <w:szCs w:val="20"/>
              </w:rPr>
              <w:t>тыс. рублей</w:t>
            </w:r>
          </w:p>
        </w:tc>
        <w:tc>
          <w:tcPr>
            <w:tcW w:w="624"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4 880</w:t>
            </w:r>
          </w:p>
        </w:tc>
        <w:tc>
          <w:tcPr>
            <w:tcW w:w="709"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6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3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r>
      <w:tr w:rsidR="008E4B9B" w:rsidRPr="002265FD" w:rsidTr="006B54A5">
        <w:tc>
          <w:tcPr>
            <w:tcW w:w="567" w:type="dxa"/>
            <w:tcBorders>
              <w:top w:val="single" w:sz="4" w:space="0" w:color="auto"/>
              <w:left w:val="single" w:sz="4" w:space="0" w:color="auto"/>
              <w:bottom w:val="single" w:sz="4" w:space="0" w:color="auto"/>
              <w:right w:val="single" w:sz="4" w:space="0" w:color="auto"/>
            </w:tcBorders>
          </w:tcPr>
          <w:p w:rsidR="008E4B9B" w:rsidRDefault="008E4B9B" w:rsidP="008E4B9B">
            <w:pPr>
              <w:autoSpaceDE w:val="0"/>
              <w:autoSpaceDN w:val="0"/>
              <w:adjustRightInd w:val="0"/>
              <w:rPr>
                <w:sz w:val="20"/>
                <w:szCs w:val="20"/>
              </w:rPr>
            </w:pPr>
            <w:r>
              <w:rPr>
                <w:sz w:val="20"/>
                <w:szCs w:val="20"/>
              </w:rPr>
              <w:t>6.23</w:t>
            </w:r>
          </w:p>
        </w:tc>
        <w:tc>
          <w:tcPr>
            <w:tcW w:w="226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both"/>
              <w:rPr>
                <w:sz w:val="20"/>
                <w:szCs w:val="20"/>
              </w:rPr>
            </w:pPr>
            <w:r w:rsidRPr="00683A2E">
              <w:rPr>
                <w:sz w:val="20"/>
                <w:szCs w:val="20"/>
              </w:rP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при обеспечении деятельности центра инноваций социальной сферы Республики Коми</w:t>
            </w:r>
          </w:p>
        </w:tc>
        <w:tc>
          <w:tcPr>
            <w:tcW w:w="710"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rPr>
                <w:sz w:val="20"/>
                <w:szCs w:val="20"/>
              </w:rPr>
            </w:pPr>
            <w:r w:rsidRPr="007D2DA9">
              <w:rPr>
                <w:sz w:val="20"/>
                <w:szCs w:val="20"/>
              </w:rPr>
              <w:t>единиц</w:t>
            </w:r>
          </w:p>
        </w:tc>
        <w:tc>
          <w:tcPr>
            <w:tcW w:w="624"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6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3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r>
      <w:tr w:rsidR="008E4B9B" w:rsidRPr="002265FD" w:rsidTr="006B54A5">
        <w:tc>
          <w:tcPr>
            <w:tcW w:w="567" w:type="dxa"/>
            <w:tcBorders>
              <w:top w:val="single" w:sz="4" w:space="0" w:color="auto"/>
              <w:left w:val="single" w:sz="4" w:space="0" w:color="auto"/>
              <w:bottom w:val="single" w:sz="4" w:space="0" w:color="auto"/>
              <w:right w:val="single" w:sz="4" w:space="0" w:color="auto"/>
            </w:tcBorders>
          </w:tcPr>
          <w:p w:rsidR="008E4B9B" w:rsidRDefault="008E4B9B" w:rsidP="008E4B9B">
            <w:pPr>
              <w:autoSpaceDE w:val="0"/>
              <w:autoSpaceDN w:val="0"/>
              <w:adjustRightInd w:val="0"/>
              <w:rPr>
                <w:sz w:val="20"/>
                <w:szCs w:val="20"/>
              </w:rPr>
            </w:pPr>
            <w:r>
              <w:rPr>
                <w:sz w:val="20"/>
                <w:szCs w:val="20"/>
              </w:rPr>
              <w:t>6.24</w:t>
            </w:r>
          </w:p>
        </w:tc>
        <w:tc>
          <w:tcPr>
            <w:tcW w:w="226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both"/>
              <w:rPr>
                <w:sz w:val="20"/>
                <w:szCs w:val="20"/>
              </w:rPr>
            </w:pPr>
            <w:r w:rsidRPr="00AA51EE">
              <w:rPr>
                <w:sz w:val="20"/>
                <w:szCs w:val="20"/>
              </w:rPr>
              <w:t>Уровень исполнения расходных обязательств за счет субсидии, предоставленной в текущем финансовом году из федерального бюджета на обеспечение деятельности центра инноваций социальной сферы Республики Коми</w:t>
            </w:r>
          </w:p>
        </w:tc>
        <w:tc>
          <w:tcPr>
            <w:tcW w:w="710"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rPr>
                <w:sz w:val="20"/>
                <w:szCs w:val="20"/>
              </w:rPr>
            </w:pPr>
            <w:r>
              <w:rPr>
                <w:sz w:val="20"/>
                <w:szCs w:val="20"/>
              </w:rPr>
              <w:t>%</w:t>
            </w:r>
          </w:p>
        </w:tc>
        <w:tc>
          <w:tcPr>
            <w:tcW w:w="624"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6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3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r>
      <w:tr w:rsidR="008E4B9B" w:rsidRPr="002265FD" w:rsidTr="006B54A5">
        <w:tc>
          <w:tcPr>
            <w:tcW w:w="567" w:type="dxa"/>
            <w:tcBorders>
              <w:top w:val="single" w:sz="4" w:space="0" w:color="auto"/>
              <w:left w:val="single" w:sz="4" w:space="0" w:color="auto"/>
              <w:bottom w:val="single" w:sz="4" w:space="0" w:color="auto"/>
              <w:right w:val="single" w:sz="4" w:space="0" w:color="auto"/>
            </w:tcBorders>
          </w:tcPr>
          <w:p w:rsidR="008E4B9B" w:rsidRDefault="008E4B9B" w:rsidP="008E4B9B">
            <w:pPr>
              <w:autoSpaceDE w:val="0"/>
              <w:autoSpaceDN w:val="0"/>
              <w:adjustRightInd w:val="0"/>
              <w:rPr>
                <w:sz w:val="20"/>
                <w:szCs w:val="20"/>
              </w:rPr>
            </w:pPr>
            <w:r>
              <w:rPr>
                <w:sz w:val="20"/>
                <w:szCs w:val="20"/>
              </w:rPr>
              <w:t>6.25</w:t>
            </w:r>
          </w:p>
        </w:tc>
        <w:tc>
          <w:tcPr>
            <w:tcW w:w="226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both"/>
              <w:rPr>
                <w:sz w:val="20"/>
                <w:szCs w:val="20"/>
              </w:rPr>
            </w:pPr>
            <w:r w:rsidRPr="00BF26DA">
              <w:rPr>
                <w:sz w:val="20"/>
                <w:szCs w:val="20"/>
              </w:rPr>
              <w:t xml:space="preserve">Количество субъектов </w:t>
            </w:r>
            <w:r w:rsidRPr="00BF26DA">
              <w:rPr>
                <w:sz w:val="20"/>
                <w:szCs w:val="20"/>
              </w:rPr>
              <w:lastRenderedPageBreak/>
              <w:t>социального предпринимательства, получивших государственную поддержку на обеспечение деятельности центра инноваций социальной сферы Республики Коми</w:t>
            </w:r>
          </w:p>
        </w:tc>
        <w:tc>
          <w:tcPr>
            <w:tcW w:w="710"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rPr>
                <w:sz w:val="20"/>
                <w:szCs w:val="20"/>
              </w:rPr>
            </w:pPr>
            <w:r w:rsidRPr="00BF26DA">
              <w:rPr>
                <w:sz w:val="20"/>
                <w:szCs w:val="20"/>
              </w:rPr>
              <w:lastRenderedPageBreak/>
              <w:t>едини</w:t>
            </w:r>
            <w:r w:rsidRPr="00BF26DA">
              <w:rPr>
                <w:sz w:val="20"/>
                <w:szCs w:val="20"/>
              </w:rPr>
              <w:lastRenderedPageBreak/>
              <w:t>ц</w:t>
            </w:r>
          </w:p>
        </w:tc>
        <w:tc>
          <w:tcPr>
            <w:tcW w:w="624"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lastRenderedPageBreak/>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6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3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r>
      <w:tr w:rsidR="008E4B9B" w:rsidRPr="002265FD" w:rsidTr="006B54A5">
        <w:tc>
          <w:tcPr>
            <w:tcW w:w="567" w:type="dxa"/>
            <w:tcBorders>
              <w:top w:val="single" w:sz="4" w:space="0" w:color="auto"/>
              <w:left w:val="single" w:sz="4" w:space="0" w:color="auto"/>
              <w:bottom w:val="single" w:sz="4" w:space="0" w:color="auto"/>
              <w:right w:val="single" w:sz="4" w:space="0" w:color="auto"/>
            </w:tcBorders>
          </w:tcPr>
          <w:p w:rsidR="008E4B9B" w:rsidRDefault="008E4B9B" w:rsidP="008E4B9B">
            <w:pPr>
              <w:autoSpaceDE w:val="0"/>
              <w:autoSpaceDN w:val="0"/>
              <w:adjustRightInd w:val="0"/>
              <w:rPr>
                <w:sz w:val="20"/>
                <w:szCs w:val="20"/>
              </w:rPr>
            </w:pPr>
            <w:r>
              <w:rPr>
                <w:sz w:val="20"/>
                <w:szCs w:val="20"/>
              </w:rPr>
              <w:lastRenderedPageBreak/>
              <w:t>6.26</w:t>
            </w:r>
          </w:p>
        </w:tc>
        <w:tc>
          <w:tcPr>
            <w:tcW w:w="226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both"/>
              <w:rPr>
                <w:sz w:val="20"/>
                <w:szCs w:val="20"/>
              </w:rPr>
            </w:pPr>
            <w:r w:rsidRPr="00FB4CD0">
              <w:rPr>
                <w:sz w:val="20"/>
                <w:szCs w:val="20"/>
              </w:rPr>
              <w:t>Количество проведенных консультаций и мероприятий для субъектов социального предпринимательства</w:t>
            </w:r>
          </w:p>
        </w:tc>
        <w:tc>
          <w:tcPr>
            <w:tcW w:w="710" w:type="dxa"/>
            <w:tcBorders>
              <w:top w:val="single" w:sz="4" w:space="0" w:color="auto"/>
              <w:left w:val="single" w:sz="4" w:space="0" w:color="auto"/>
              <w:bottom w:val="single" w:sz="4" w:space="0" w:color="auto"/>
              <w:right w:val="single" w:sz="4" w:space="0" w:color="auto"/>
            </w:tcBorders>
          </w:tcPr>
          <w:p w:rsidR="008E4B9B" w:rsidRDefault="008E4B9B" w:rsidP="006B54A5">
            <w:pPr>
              <w:autoSpaceDE w:val="0"/>
              <w:autoSpaceDN w:val="0"/>
              <w:adjustRightInd w:val="0"/>
              <w:rPr>
                <w:sz w:val="20"/>
                <w:szCs w:val="20"/>
              </w:rPr>
            </w:pPr>
            <w:r w:rsidRPr="00FB4CD0">
              <w:rPr>
                <w:sz w:val="20"/>
                <w:szCs w:val="20"/>
              </w:rPr>
              <w:t>единиц</w:t>
            </w:r>
          </w:p>
        </w:tc>
        <w:tc>
          <w:tcPr>
            <w:tcW w:w="624"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854</w:t>
            </w:r>
          </w:p>
        </w:tc>
        <w:tc>
          <w:tcPr>
            <w:tcW w:w="709"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6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3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r>
      <w:tr w:rsidR="008E4B9B" w:rsidRPr="002265FD" w:rsidTr="006B54A5">
        <w:tc>
          <w:tcPr>
            <w:tcW w:w="567" w:type="dxa"/>
            <w:tcBorders>
              <w:top w:val="single" w:sz="4" w:space="0" w:color="auto"/>
              <w:left w:val="single" w:sz="4" w:space="0" w:color="auto"/>
              <w:bottom w:val="single" w:sz="4" w:space="0" w:color="auto"/>
              <w:right w:val="single" w:sz="4" w:space="0" w:color="auto"/>
            </w:tcBorders>
          </w:tcPr>
          <w:p w:rsidR="008E4B9B" w:rsidRDefault="008E4B9B" w:rsidP="008E4B9B">
            <w:pPr>
              <w:autoSpaceDE w:val="0"/>
              <w:autoSpaceDN w:val="0"/>
              <w:adjustRightInd w:val="0"/>
              <w:rPr>
                <w:sz w:val="20"/>
                <w:szCs w:val="20"/>
              </w:rPr>
            </w:pPr>
            <w:r>
              <w:rPr>
                <w:sz w:val="20"/>
                <w:szCs w:val="20"/>
              </w:rPr>
              <w:t>6.27</w:t>
            </w:r>
          </w:p>
        </w:tc>
        <w:tc>
          <w:tcPr>
            <w:tcW w:w="226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both"/>
              <w:rPr>
                <w:sz w:val="20"/>
                <w:szCs w:val="20"/>
              </w:rPr>
            </w:pPr>
            <w:r w:rsidRPr="0066066E">
              <w:rPr>
                <w:sz w:val="20"/>
                <w:szCs w:val="20"/>
              </w:rPr>
              <w:t>Размер внебюджетных средств, привлеченных центром инноваций социальной сферы Республики Коми в целях реализации проектов субъектами социального предпринимательства</w:t>
            </w:r>
          </w:p>
        </w:tc>
        <w:tc>
          <w:tcPr>
            <w:tcW w:w="710"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rPr>
                <w:sz w:val="20"/>
                <w:szCs w:val="20"/>
              </w:rPr>
            </w:pPr>
            <w:r>
              <w:rPr>
                <w:sz w:val="20"/>
                <w:szCs w:val="20"/>
              </w:rPr>
              <w:t>тыс. рублей</w:t>
            </w:r>
          </w:p>
        </w:tc>
        <w:tc>
          <w:tcPr>
            <w:tcW w:w="624"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750</w:t>
            </w:r>
          </w:p>
        </w:tc>
        <w:tc>
          <w:tcPr>
            <w:tcW w:w="709"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6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c>
          <w:tcPr>
            <w:tcW w:w="736" w:type="dxa"/>
            <w:tcBorders>
              <w:top w:val="single" w:sz="4" w:space="0" w:color="auto"/>
              <w:left w:val="single" w:sz="4" w:space="0" w:color="auto"/>
              <w:bottom w:val="single" w:sz="4" w:space="0" w:color="auto"/>
              <w:right w:val="single" w:sz="4" w:space="0" w:color="auto"/>
            </w:tcBorders>
          </w:tcPr>
          <w:p w:rsidR="008E4B9B" w:rsidRPr="002265FD" w:rsidRDefault="008E4B9B" w:rsidP="006B54A5">
            <w:pPr>
              <w:autoSpaceDE w:val="0"/>
              <w:autoSpaceDN w:val="0"/>
              <w:adjustRightInd w:val="0"/>
              <w:jc w:val="center"/>
              <w:rPr>
                <w:sz w:val="20"/>
                <w:szCs w:val="20"/>
              </w:rPr>
            </w:pPr>
            <w:r>
              <w:rPr>
                <w:sz w:val="20"/>
                <w:szCs w:val="20"/>
              </w:rPr>
              <w:t>-</w:t>
            </w:r>
          </w:p>
        </w:tc>
      </w:tr>
    </w:tbl>
    <w:p w:rsidR="008E4B9B" w:rsidRPr="00BF1A2D" w:rsidRDefault="008E4B9B" w:rsidP="008E4B9B">
      <w:pPr>
        <w:tabs>
          <w:tab w:val="left" w:pos="0"/>
        </w:tabs>
        <w:autoSpaceDE w:val="0"/>
        <w:autoSpaceDN w:val="0"/>
        <w:adjustRightInd w:val="0"/>
        <w:ind w:firstLine="709"/>
        <w:jc w:val="right"/>
        <w:rPr>
          <w:sz w:val="28"/>
          <w:szCs w:val="28"/>
        </w:rPr>
      </w:pPr>
      <w:r>
        <w:rPr>
          <w:sz w:val="28"/>
          <w:szCs w:val="28"/>
        </w:rPr>
        <w:t>»;</w:t>
      </w:r>
    </w:p>
    <w:p w:rsidR="004A4101" w:rsidRDefault="004A4101" w:rsidP="00C16DBA">
      <w:pPr>
        <w:tabs>
          <w:tab w:val="left" w:pos="0"/>
        </w:tabs>
        <w:autoSpaceDE w:val="0"/>
        <w:autoSpaceDN w:val="0"/>
        <w:adjustRightInd w:val="0"/>
        <w:ind w:firstLine="709"/>
        <w:jc w:val="both"/>
        <w:rPr>
          <w:sz w:val="28"/>
          <w:szCs w:val="28"/>
        </w:rPr>
      </w:pPr>
      <w:r>
        <w:rPr>
          <w:sz w:val="28"/>
          <w:szCs w:val="28"/>
        </w:rPr>
        <w:t xml:space="preserve">в графе 9 позиции 6.22 </w:t>
      </w:r>
      <w:r w:rsidR="00C21208">
        <w:rPr>
          <w:sz w:val="28"/>
          <w:szCs w:val="28"/>
        </w:rPr>
        <w:t>число</w:t>
      </w:r>
      <w:r>
        <w:rPr>
          <w:sz w:val="28"/>
          <w:szCs w:val="28"/>
        </w:rPr>
        <w:t xml:space="preserve"> «</w:t>
      </w:r>
      <w:r w:rsidR="00C21208">
        <w:rPr>
          <w:sz w:val="28"/>
          <w:szCs w:val="28"/>
        </w:rPr>
        <w:t>65</w:t>
      </w:r>
      <w:r>
        <w:rPr>
          <w:sz w:val="28"/>
          <w:szCs w:val="28"/>
        </w:rPr>
        <w:t>» заменить числом «93»;</w:t>
      </w:r>
    </w:p>
    <w:p w:rsidR="004A4101" w:rsidRDefault="004A4101" w:rsidP="00C16DBA">
      <w:pPr>
        <w:tabs>
          <w:tab w:val="left" w:pos="0"/>
        </w:tabs>
        <w:autoSpaceDE w:val="0"/>
        <w:autoSpaceDN w:val="0"/>
        <w:adjustRightInd w:val="0"/>
        <w:ind w:firstLine="709"/>
        <w:jc w:val="both"/>
        <w:rPr>
          <w:sz w:val="28"/>
          <w:szCs w:val="28"/>
        </w:rPr>
      </w:pPr>
      <w:r>
        <w:rPr>
          <w:sz w:val="28"/>
          <w:szCs w:val="28"/>
        </w:rPr>
        <w:t>в графе 9 позиции 6.</w:t>
      </w:r>
      <w:r w:rsidR="00C21208">
        <w:rPr>
          <w:sz w:val="28"/>
          <w:szCs w:val="28"/>
        </w:rPr>
        <w:t>23</w:t>
      </w:r>
      <w:r>
        <w:rPr>
          <w:sz w:val="28"/>
          <w:szCs w:val="28"/>
        </w:rPr>
        <w:t xml:space="preserve"> знак «-» заменить числом «</w:t>
      </w:r>
      <w:r w:rsidR="00C21208">
        <w:rPr>
          <w:sz w:val="28"/>
          <w:szCs w:val="28"/>
        </w:rPr>
        <w:t>100</w:t>
      </w:r>
      <w:r>
        <w:rPr>
          <w:sz w:val="28"/>
          <w:szCs w:val="28"/>
        </w:rPr>
        <w:t>»;</w:t>
      </w:r>
    </w:p>
    <w:p w:rsidR="00C21208" w:rsidRDefault="00C21208" w:rsidP="00C16DBA">
      <w:pPr>
        <w:tabs>
          <w:tab w:val="left" w:pos="0"/>
        </w:tabs>
        <w:autoSpaceDE w:val="0"/>
        <w:autoSpaceDN w:val="0"/>
        <w:adjustRightInd w:val="0"/>
        <w:ind w:firstLine="709"/>
        <w:jc w:val="both"/>
        <w:rPr>
          <w:sz w:val="28"/>
          <w:szCs w:val="28"/>
        </w:rPr>
      </w:pPr>
      <w:r>
        <w:rPr>
          <w:sz w:val="28"/>
          <w:szCs w:val="28"/>
        </w:rPr>
        <w:t>в графе 9 позиции 6.24 знак «-» заменить числом «90»;</w:t>
      </w:r>
    </w:p>
    <w:p w:rsidR="00C21208" w:rsidRDefault="00C21208" w:rsidP="00C16DBA">
      <w:pPr>
        <w:tabs>
          <w:tab w:val="left" w:pos="0"/>
        </w:tabs>
        <w:autoSpaceDE w:val="0"/>
        <w:autoSpaceDN w:val="0"/>
        <w:adjustRightInd w:val="0"/>
        <w:ind w:firstLine="709"/>
        <w:jc w:val="both"/>
        <w:rPr>
          <w:sz w:val="28"/>
          <w:szCs w:val="28"/>
        </w:rPr>
      </w:pPr>
      <w:r>
        <w:rPr>
          <w:sz w:val="28"/>
          <w:szCs w:val="28"/>
        </w:rPr>
        <w:t>в графе 9 позиции 6.</w:t>
      </w:r>
      <w:r w:rsidR="00A17221">
        <w:rPr>
          <w:sz w:val="28"/>
          <w:szCs w:val="28"/>
        </w:rPr>
        <w:t>25</w:t>
      </w:r>
      <w:r>
        <w:rPr>
          <w:sz w:val="28"/>
          <w:szCs w:val="28"/>
        </w:rPr>
        <w:t xml:space="preserve"> </w:t>
      </w:r>
      <w:r w:rsidR="00A17221">
        <w:rPr>
          <w:sz w:val="28"/>
          <w:szCs w:val="28"/>
        </w:rPr>
        <w:t>число</w:t>
      </w:r>
      <w:r>
        <w:rPr>
          <w:sz w:val="28"/>
          <w:szCs w:val="28"/>
        </w:rPr>
        <w:t xml:space="preserve"> «</w:t>
      </w:r>
      <w:r w:rsidR="00A17221">
        <w:rPr>
          <w:sz w:val="28"/>
          <w:szCs w:val="28"/>
        </w:rPr>
        <w:t>63</w:t>
      </w:r>
      <w:r>
        <w:rPr>
          <w:sz w:val="28"/>
          <w:szCs w:val="28"/>
        </w:rPr>
        <w:t>» заменить числом «</w:t>
      </w:r>
      <w:r w:rsidR="00A17221">
        <w:rPr>
          <w:sz w:val="28"/>
          <w:szCs w:val="28"/>
        </w:rPr>
        <w:t>93</w:t>
      </w:r>
      <w:r>
        <w:rPr>
          <w:sz w:val="28"/>
          <w:szCs w:val="28"/>
        </w:rPr>
        <w:t>»;</w:t>
      </w:r>
    </w:p>
    <w:p w:rsidR="00FC30CF" w:rsidRDefault="00FC30CF" w:rsidP="00C16DBA">
      <w:pPr>
        <w:tabs>
          <w:tab w:val="left" w:pos="0"/>
        </w:tabs>
        <w:autoSpaceDE w:val="0"/>
        <w:autoSpaceDN w:val="0"/>
        <w:adjustRightInd w:val="0"/>
        <w:ind w:firstLine="709"/>
        <w:jc w:val="both"/>
        <w:rPr>
          <w:sz w:val="28"/>
          <w:szCs w:val="28"/>
        </w:rPr>
      </w:pPr>
      <w:r w:rsidRPr="00BF1A2D">
        <w:rPr>
          <w:sz w:val="28"/>
          <w:szCs w:val="28"/>
        </w:rPr>
        <w:t>в граф</w:t>
      </w:r>
      <w:r>
        <w:rPr>
          <w:sz w:val="28"/>
          <w:szCs w:val="28"/>
        </w:rPr>
        <w:t>ах</w:t>
      </w:r>
      <w:r w:rsidRPr="00BF1A2D">
        <w:rPr>
          <w:sz w:val="28"/>
          <w:szCs w:val="28"/>
        </w:rPr>
        <w:t xml:space="preserve"> 9</w:t>
      </w:r>
      <w:r w:rsidR="00005812">
        <w:rPr>
          <w:sz w:val="28"/>
          <w:szCs w:val="28"/>
        </w:rPr>
        <w:t xml:space="preserve"> </w:t>
      </w:r>
      <w:r>
        <w:rPr>
          <w:sz w:val="28"/>
          <w:szCs w:val="28"/>
        </w:rPr>
        <w:t>-</w:t>
      </w:r>
      <w:r w:rsidR="00005812">
        <w:rPr>
          <w:sz w:val="28"/>
          <w:szCs w:val="28"/>
        </w:rPr>
        <w:t xml:space="preserve"> </w:t>
      </w:r>
      <w:r>
        <w:rPr>
          <w:sz w:val="28"/>
          <w:szCs w:val="28"/>
        </w:rPr>
        <w:t>13</w:t>
      </w:r>
      <w:r w:rsidRPr="00BF1A2D">
        <w:rPr>
          <w:sz w:val="28"/>
          <w:szCs w:val="28"/>
        </w:rPr>
        <w:t xml:space="preserve"> позиции </w:t>
      </w:r>
      <w:r>
        <w:rPr>
          <w:sz w:val="28"/>
          <w:szCs w:val="28"/>
        </w:rPr>
        <w:t>6.30</w:t>
      </w:r>
      <w:r w:rsidRPr="00BF1A2D">
        <w:rPr>
          <w:sz w:val="28"/>
          <w:szCs w:val="28"/>
        </w:rPr>
        <w:t xml:space="preserve"> числа «</w:t>
      </w:r>
      <w:r w:rsidR="0022626A" w:rsidRPr="0022626A">
        <w:rPr>
          <w:sz w:val="28"/>
          <w:szCs w:val="28"/>
        </w:rPr>
        <w:t>42</w:t>
      </w:r>
      <w:r w:rsidRPr="00BF1A2D">
        <w:rPr>
          <w:sz w:val="28"/>
          <w:szCs w:val="28"/>
        </w:rPr>
        <w:t>», «</w:t>
      </w:r>
      <w:r w:rsidR="0022626A" w:rsidRPr="0022626A">
        <w:rPr>
          <w:sz w:val="28"/>
          <w:szCs w:val="28"/>
        </w:rPr>
        <w:t>43</w:t>
      </w:r>
      <w:r w:rsidRPr="00BF1A2D">
        <w:rPr>
          <w:sz w:val="28"/>
          <w:szCs w:val="28"/>
        </w:rPr>
        <w:t>», «</w:t>
      </w:r>
      <w:r w:rsidR="0022626A">
        <w:rPr>
          <w:sz w:val="28"/>
          <w:szCs w:val="28"/>
        </w:rPr>
        <w:t>44</w:t>
      </w:r>
      <w:r w:rsidRPr="00BF1A2D">
        <w:rPr>
          <w:sz w:val="28"/>
          <w:szCs w:val="28"/>
        </w:rPr>
        <w:t>», «</w:t>
      </w:r>
      <w:r w:rsidR="0022626A">
        <w:rPr>
          <w:sz w:val="28"/>
          <w:szCs w:val="28"/>
        </w:rPr>
        <w:t>45</w:t>
      </w:r>
      <w:r w:rsidRPr="00BF1A2D">
        <w:rPr>
          <w:sz w:val="28"/>
          <w:szCs w:val="28"/>
        </w:rPr>
        <w:t>» и «</w:t>
      </w:r>
      <w:r w:rsidR="0022626A">
        <w:rPr>
          <w:sz w:val="28"/>
          <w:szCs w:val="28"/>
        </w:rPr>
        <w:t>46</w:t>
      </w:r>
      <w:r w:rsidRPr="00BF1A2D">
        <w:rPr>
          <w:sz w:val="28"/>
          <w:szCs w:val="28"/>
        </w:rPr>
        <w:t xml:space="preserve">» заменить соответственно </w:t>
      </w:r>
      <w:r>
        <w:rPr>
          <w:sz w:val="28"/>
          <w:szCs w:val="28"/>
        </w:rPr>
        <w:t>знак</w:t>
      </w:r>
      <w:r w:rsidRPr="00BF1A2D">
        <w:rPr>
          <w:sz w:val="28"/>
          <w:szCs w:val="28"/>
        </w:rPr>
        <w:t>ами «</w:t>
      </w:r>
      <w:r>
        <w:rPr>
          <w:sz w:val="28"/>
          <w:szCs w:val="28"/>
        </w:rPr>
        <w:t>-</w:t>
      </w:r>
      <w:r w:rsidRPr="00BF1A2D">
        <w:rPr>
          <w:sz w:val="28"/>
          <w:szCs w:val="28"/>
        </w:rPr>
        <w:t>», «</w:t>
      </w:r>
      <w:r>
        <w:rPr>
          <w:sz w:val="28"/>
          <w:szCs w:val="28"/>
        </w:rPr>
        <w:t>-</w:t>
      </w:r>
      <w:r w:rsidRPr="00BF1A2D">
        <w:rPr>
          <w:sz w:val="28"/>
          <w:szCs w:val="28"/>
        </w:rPr>
        <w:t>», «</w:t>
      </w:r>
      <w:r>
        <w:rPr>
          <w:sz w:val="28"/>
          <w:szCs w:val="28"/>
        </w:rPr>
        <w:t>-</w:t>
      </w:r>
      <w:r w:rsidRPr="00BF1A2D">
        <w:rPr>
          <w:sz w:val="28"/>
          <w:szCs w:val="28"/>
        </w:rPr>
        <w:t>», «</w:t>
      </w:r>
      <w:r>
        <w:rPr>
          <w:sz w:val="28"/>
          <w:szCs w:val="28"/>
        </w:rPr>
        <w:t>-</w:t>
      </w:r>
      <w:r w:rsidRPr="00BF1A2D">
        <w:rPr>
          <w:sz w:val="28"/>
          <w:szCs w:val="28"/>
        </w:rPr>
        <w:t>» и «</w:t>
      </w:r>
      <w:r>
        <w:rPr>
          <w:sz w:val="28"/>
          <w:szCs w:val="28"/>
        </w:rPr>
        <w:t>-</w:t>
      </w:r>
      <w:r w:rsidRPr="00BF1A2D">
        <w:rPr>
          <w:sz w:val="28"/>
          <w:szCs w:val="28"/>
        </w:rPr>
        <w:t>»;</w:t>
      </w:r>
    </w:p>
    <w:p w:rsidR="00D60DB7" w:rsidRDefault="00D60DB7" w:rsidP="00C16DBA">
      <w:pPr>
        <w:tabs>
          <w:tab w:val="left" w:pos="0"/>
        </w:tabs>
        <w:autoSpaceDE w:val="0"/>
        <w:autoSpaceDN w:val="0"/>
        <w:adjustRightInd w:val="0"/>
        <w:ind w:firstLine="709"/>
        <w:jc w:val="both"/>
        <w:rPr>
          <w:sz w:val="28"/>
          <w:szCs w:val="28"/>
        </w:rPr>
      </w:pPr>
      <w:r>
        <w:rPr>
          <w:sz w:val="28"/>
          <w:szCs w:val="28"/>
        </w:rPr>
        <w:t>позиции 6.</w:t>
      </w:r>
      <w:r w:rsidR="00E22EB5">
        <w:rPr>
          <w:sz w:val="28"/>
          <w:szCs w:val="28"/>
        </w:rPr>
        <w:t>21</w:t>
      </w:r>
      <w:r w:rsidR="00510B1B">
        <w:rPr>
          <w:sz w:val="28"/>
          <w:szCs w:val="28"/>
        </w:rPr>
        <w:t xml:space="preserve"> </w:t>
      </w:r>
      <w:r w:rsidR="00E22EB5">
        <w:rPr>
          <w:sz w:val="28"/>
          <w:szCs w:val="28"/>
        </w:rPr>
        <w:t>-</w:t>
      </w:r>
      <w:r w:rsidR="00510B1B">
        <w:rPr>
          <w:sz w:val="28"/>
          <w:szCs w:val="28"/>
        </w:rPr>
        <w:t xml:space="preserve"> </w:t>
      </w:r>
      <w:r w:rsidR="00E22EB5">
        <w:rPr>
          <w:sz w:val="28"/>
          <w:szCs w:val="28"/>
        </w:rPr>
        <w:t>6.3</w:t>
      </w:r>
      <w:r w:rsidR="00510B1B">
        <w:rPr>
          <w:sz w:val="28"/>
          <w:szCs w:val="28"/>
        </w:rPr>
        <w:t>1</w:t>
      </w:r>
      <w:r w:rsidR="00E22EB5">
        <w:rPr>
          <w:sz w:val="28"/>
          <w:szCs w:val="28"/>
        </w:rPr>
        <w:t xml:space="preserve"> считать </w:t>
      </w:r>
      <w:r w:rsidR="009311E6">
        <w:rPr>
          <w:sz w:val="28"/>
          <w:szCs w:val="28"/>
        </w:rPr>
        <w:t>соответственно позициями 6.28</w:t>
      </w:r>
      <w:r w:rsidR="00510B1B">
        <w:rPr>
          <w:sz w:val="28"/>
          <w:szCs w:val="28"/>
        </w:rPr>
        <w:t xml:space="preserve"> </w:t>
      </w:r>
      <w:r w:rsidR="009311E6">
        <w:rPr>
          <w:sz w:val="28"/>
          <w:szCs w:val="28"/>
        </w:rPr>
        <w:t>-</w:t>
      </w:r>
      <w:r w:rsidR="00510B1B">
        <w:rPr>
          <w:sz w:val="28"/>
          <w:szCs w:val="28"/>
        </w:rPr>
        <w:t xml:space="preserve"> </w:t>
      </w:r>
      <w:r w:rsidR="009311E6">
        <w:rPr>
          <w:sz w:val="28"/>
          <w:szCs w:val="28"/>
        </w:rPr>
        <w:t>6.</w:t>
      </w:r>
      <w:r w:rsidR="00510B1B">
        <w:rPr>
          <w:sz w:val="28"/>
          <w:szCs w:val="28"/>
        </w:rPr>
        <w:t>38;</w:t>
      </w:r>
    </w:p>
    <w:p w:rsidR="008253D1" w:rsidRDefault="008253D1" w:rsidP="005F0C21">
      <w:pPr>
        <w:tabs>
          <w:tab w:val="left" w:pos="0"/>
        </w:tabs>
        <w:autoSpaceDE w:val="0"/>
        <w:autoSpaceDN w:val="0"/>
        <w:adjustRightInd w:val="0"/>
        <w:ind w:firstLine="709"/>
        <w:jc w:val="both"/>
        <w:rPr>
          <w:sz w:val="28"/>
          <w:szCs w:val="28"/>
        </w:rPr>
      </w:pPr>
      <w:r>
        <w:rPr>
          <w:sz w:val="28"/>
          <w:szCs w:val="28"/>
        </w:rPr>
        <w:t xml:space="preserve">г) </w:t>
      </w:r>
      <w:r w:rsidRPr="00BF1A2D">
        <w:rPr>
          <w:sz w:val="28"/>
          <w:szCs w:val="28"/>
        </w:rPr>
        <w:t>в граф</w:t>
      </w:r>
      <w:r>
        <w:rPr>
          <w:sz w:val="28"/>
          <w:szCs w:val="28"/>
        </w:rPr>
        <w:t>ах</w:t>
      </w:r>
      <w:r w:rsidRPr="00BF1A2D">
        <w:rPr>
          <w:sz w:val="28"/>
          <w:szCs w:val="28"/>
        </w:rPr>
        <w:t xml:space="preserve"> 9</w:t>
      </w:r>
      <w:r w:rsidR="0065204C">
        <w:rPr>
          <w:sz w:val="28"/>
          <w:szCs w:val="28"/>
        </w:rPr>
        <w:t xml:space="preserve"> </w:t>
      </w:r>
      <w:r>
        <w:rPr>
          <w:sz w:val="28"/>
          <w:szCs w:val="28"/>
        </w:rPr>
        <w:t>-</w:t>
      </w:r>
      <w:r w:rsidR="0065204C">
        <w:rPr>
          <w:sz w:val="28"/>
          <w:szCs w:val="28"/>
        </w:rPr>
        <w:t xml:space="preserve"> </w:t>
      </w:r>
      <w:r>
        <w:rPr>
          <w:sz w:val="28"/>
          <w:szCs w:val="28"/>
        </w:rPr>
        <w:t>13</w:t>
      </w:r>
      <w:r w:rsidRPr="00BF1A2D">
        <w:rPr>
          <w:sz w:val="28"/>
          <w:szCs w:val="28"/>
        </w:rPr>
        <w:t xml:space="preserve"> позиции </w:t>
      </w:r>
      <w:r>
        <w:rPr>
          <w:sz w:val="28"/>
          <w:szCs w:val="28"/>
        </w:rPr>
        <w:t>7.4</w:t>
      </w:r>
      <w:r w:rsidRPr="00BF1A2D">
        <w:rPr>
          <w:sz w:val="28"/>
          <w:szCs w:val="28"/>
        </w:rPr>
        <w:t xml:space="preserve"> раздела «Подпрограмма </w:t>
      </w:r>
      <w:r>
        <w:rPr>
          <w:sz w:val="28"/>
          <w:szCs w:val="28"/>
        </w:rPr>
        <w:t>7</w:t>
      </w:r>
      <w:r w:rsidRPr="00BF1A2D">
        <w:rPr>
          <w:sz w:val="28"/>
          <w:szCs w:val="28"/>
        </w:rPr>
        <w:t xml:space="preserve">. </w:t>
      </w:r>
      <w:r w:rsidRPr="008253D1">
        <w:rPr>
          <w:sz w:val="28"/>
          <w:szCs w:val="28"/>
        </w:rPr>
        <w:t>Въездной и внутренний туризм на территории Республики Коми</w:t>
      </w:r>
      <w:r w:rsidRPr="00BF1A2D">
        <w:rPr>
          <w:sz w:val="28"/>
          <w:szCs w:val="28"/>
        </w:rPr>
        <w:t>» числа «</w:t>
      </w:r>
      <w:r w:rsidR="00A3315E" w:rsidRPr="00A3315E">
        <w:rPr>
          <w:sz w:val="28"/>
          <w:szCs w:val="28"/>
        </w:rPr>
        <w:t>190,2</w:t>
      </w:r>
      <w:r w:rsidRPr="00BF1A2D">
        <w:rPr>
          <w:sz w:val="28"/>
          <w:szCs w:val="28"/>
        </w:rPr>
        <w:t>», «</w:t>
      </w:r>
      <w:r w:rsidR="00A3315E" w:rsidRPr="00A3315E">
        <w:rPr>
          <w:sz w:val="28"/>
          <w:szCs w:val="28"/>
        </w:rPr>
        <w:t>194</w:t>
      </w:r>
      <w:r w:rsidRPr="00BF1A2D">
        <w:rPr>
          <w:sz w:val="28"/>
          <w:szCs w:val="28"/>
        </w:rPr>
        <w:t>», «</w:t>
      </w:r>
      <w:r w:rsidR="00A3315E" w:rsidRPr="00A3315E">
        <w:rPr>
          <w:sz w:val="28"/>
          <w:szCs w:val="28"/>
        </w:rPr>
        <w:t>197,8</w:t>
      </w:r>
      <w:r w:rsidRPr="00BF1A2D">
        <w:rPr>
          <w:sz w:val="28"/>
          <w:szCs w:val="28"/>
        </w:rPr>
        <w:t>», «</w:t>
      </w:r>
      <w:r w:rsidR="00A3315E" w:rsidRPr="00A3315E">
        <w:rPr>
          <w:sz w:val="28"/>
          <w:szCs w:val="28"/>
        </w:rPr>
        <w:t>201,7</w:t>
      </w:r>
      <w:r w:rsidRPr="00BF1A2D">
        <w:rPr>
          <w:sz w:val="28"/>
          <w:szCs w:val="28"/>
        </w:rPr>
        <w:t>» и «</w:t>
      </w:r>
      <w:r w:rsidR="00A3315E" w:rsidRPr="00A3315E">
        <w:rPr>
          <w:sz w:val="28"/>
          <w:szCs w:val="28"/>
        </w:rPr>
        <w:t>205,7</w:t>
      </w:r>
      <w:r w:rsidRPr="00BF1A2D">
        <w:rPr>
          <w:sz w:val="28"/>
          <w:szCs w:val="28"/>
        </w:rPr>
        <w:t xml:space="preserve">» заменить соответственно </w:t>
      </w:r>
      <w:r>
        <w:rPr>
          <w:sz w:val="28"/>
          <w:szCs w:val="28"/>
        </w:rPr>
        <w:t>знак</w:t>
      </w:r>
      <w:r w:rsidRPr="00BF1A2D">
        <w:rPr>
          <w:sz w:val="28"/>
          <w:szCs w:val="28"/>
        </w:rPr>
        <w:t>ами «</w:t>
      </w:r>
      <w:r>
        <w:rPr>
          <w:sz w:val="28"/>
          <w:szCs w:val="28"/>
        </w:rPr>
        <w:t>-</w:t>
      </w:r>
      <w:r w:rsidRPr="00BF1A2D">
        <w:rPr>
          <w:sz w:val="28"/>
          <w:szCs w:val="28"/>
        </w:rPr>
        <w:t>», «</w:t>
      </w:r>
      <w:r>
        <w:rPr>
          <w:sz w:val="28"/>
          <w:szCs w:val="28"/>
        </w:rPr>
        <w:t>-</w:t>
      </w:r>
      <w:r w:rsidRPr="00BF1A2D">
        <w:rPr>
          <w:sz w:val="28"/>
          <w:szCs w:val="28"/>
        </w:rPr>
        <w:t>», «</w:t>
      </w:r>
      <w:r>
        <w:rPr>
          <w:sz w:val="28"/>
          <w:szCs w:val="28"/>
        </w:rPr>
        <w:t>-</w:t>
      </w:r>
      <w:r w:rsidRPr="00BF1A2D">
        <w:rPr>
          <w:sz w:val="28"/>
          <w:szCs w:val="28"/>
        </w:rPr>
        <w:t>», «</w:t>
      </w:r>
      <w:r>
        <w:rPr>
          <w:sz w:val="28"/>
          <w:szCs w:val="28"/>
        </w:rPr>
        <w:t>-</w:t>
      </w:r>
      <w:r w:rsidRPr="00BF1A2D">
        <w:rPr>
          <w:sz w:val="28"/>
          <w:szCs w:val="28"/>
        </w:rPr>
        <w:t>» и «</w:t>
      </w:r>
      <w:r>
        <w:rPr>
          <w:sz w:val="28"/>
          <w:szCs w:val="28"/>
        </w:rPr>
        <w:t>-</w:t>
      </w:r>
      <w:r w:rsidRPr="00BF1A2D">
        <w:rPr>
          <w:sz w:val="28"/>
          <w:szCs w:val="28"/>
        </w:rPr>
        <w:t>»;</w:t>
      </w:r>
    </w:p>
    <w:p w:rsidR="004255B9" w:rsidRPr="00BF1A2D" w:rsidRDefault="007F2821" w:rsidP="005F0C21">
      <w:pPr>
        <w:tabs>
          <w:tab w:val="left" w:pos="0"/>
        </w:tabs>
        <w:autoSpaceDE w:val="0"/>
        <w:autoSpaceDN w:val="0"/>
        <w:adjustRightInd w:val="0"/>
        <w:ind w:firstLine="709"/>
        <w:jc w:val="both"/>
        <w:rPr>
          <w:sz w:val="28"/>
          <w:szCs w:val="28"/>
        </w:rPr>
      </w:pPr>
      <w:r w:rsidRPr="00BF1A2D">
        <w:rPr>
          <w:sz w:val="28"/>
          <w:szCs w:val="28"/>
        </w:rPr>
        <w:t>3</w:t>
      </w:r>
      <w:r w:rsidR="00FA7520" w:rsidRPr="00BF1A2D">
        <w:rPr>
          <w:sz w:val="28"/>
          <w:szCs w:val="28"/>
        </w:rPr>
        <w:t xml:space="preserve">) </w:t>
      </w:r>
      <w:r w:rsidR="00662898" w:rsidRPr="00BF1A2D">
        <w:rPr>
          <w:sz w:val="28"/>
          <w:szCs w:val="28"/>
        </w:rPr>
        <w:t xml:space="preserve">в </w:t>
      </w:r>
      <w:r w:rsidR="00650909">
        <w:rPr>
          <w:sz w:val="28"/>
          <w:szCs w:val="28"/>
        </w:rPr>
        <w:t>разделе «</w:t>
      </w:r>
      <w:r w:rsidR="00650909" w:rsidRPr="00541C38">
        <w:rPr>
          <w:sz w:val="28"/>
          <w:szCs w:val="28"/>
        </w:rPr>
        <w:t>Государственная программа Республики Коми «Развитие экономики</w:t>
      </w:r>
      <w:r w:rsidR="00650909">
        <w:rPr>
          <w:sz w:val="28"/>
          <w:szCs w:val="28"/>
        </w:rPr>
        <w:t xml:space="preserve">» </w:t>
      </w:r>
      <w:r w:rsidR="00801D8C" w:rsidRPr="00BF1A2D">
        <w:rPr>
          <w:sz w:val="28"/>
          <w:szCs w:val="28"/>
        </w:rPr>
        <w:t>таблиц</w:t>
      </w:r>
      <w:r w:rsidR="00650909">
        <w:rPr>
          <w:sz w:val="28"/>
          <w:szCs w:val="28"/>
        </w:rPr>
        <w:t>ы</w:t>
      </w:r>
      <w:r w:rsidR="00801D8C" w:rsidRPr="00BF1A2D">
        <w:rPr>
          <w:sz w:val="28"/>
          <w:szCs w:val="28"/>
        </w:rPr>
        <w:t xml:space="preserve"> 4:</w:t>
      </w:r>
    </w:p>
    <w:p w:rsidR="00541C38" w:rsidRDefault="00347E73" w:rsidP="005F0C21">
      <w:pPr>
        <w:tabs>
          <w:tab w:val="left" w:pos="0"/>
        </w:tabs>
        <w:autoSpaceDE w:val="0"/>
        <w:autoSpaceDN w:val="0"/>
        <w:adjustRightInd w:val="0"/>
        <w:ind w:firstLine="709"/>
        <w:jc w:val="both"/>
        <w:rPr>
          <w:sz w:val="28"/>
          <w:szCs w:val="28"/>
        </w:rPr>
      </w:pPr>
      <w:r>
        <w:rPr>
          <w:sz w:val="28"/>
          <w:szCs w:val="28"/>
        </w:rPr>
        <w:t>дополнить позициями 7 - 11 следующего содержания:</w:t>
      </w:r>
    </w:p>
    <w:p w:rsidR="00347E73" w:rsidRDefault="00347E73" w:rsidP="005F0C21">
      <w:pPr>
        <w:tabs>
          <w:tab w:val="left" w:pos="0"/>
        </w:tabs>
        <w:autoSpaceDE w:val="0"/>
        <w:autoSpaceDN w:val="0"/>
        <w:adjustRightInd w:val="0"/>
        <w:ind w:firstLine="709"/>
        <w:jc w:val="both"/>
        <w:rPr>
          <w:sz w:val="28"/>
          <w:szCs w:val="28"/>
        </w:rPr>
      </w:pPr>
      <w:r>
        <w:rPr>
          <w:sz w:val="28"/>
          <w:szCs w:val="28"/>
        </w:rPr>
        <w:t>«</w:t>
      </w:r>
    </w:p>
    <w:tbl>
      <w:tblPr>
        <w:tblW w:w="10774"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27"/>
        <w:gridCol w:w="794"/>
        <w:gridCol w:w="1417"/>
        <w:gridCol w:w="3034"/>
        <w:gridCol w:w="2835"/>
      </w:tblGrid>
      <w:tr w:rsidR="001B69A5" w:rsidRPr="001B69A5" w:rsidTr="001B69A5">
        <w:tc>
          <w:tcPr>
            <w:tcW w:w="567" w:type="dxa"/>
          </w:tcPr>
          <w:p w:rsidR="001B69A5" w:rsidRPr="001B69A5" w:rsidRDefault="001B69A5" w:rsidP="001B69A5">
            <w:pPr>
              <w:widowControl w:val="0"/>
              <w:autoSpaceDE w:val="0"/>
              <w:autoSpaceDN w:val="0"/>
              <w:rPr>
                <w:sz w:val="22"/>
                <w:szCs w:val="20"/>
              </w:rPr>
            </w:pPr>
            <w:r w:rsidRPr="001B69A5">
              <w:rPr>
                <w:sz w:val="22"/>
                <w:szCs w:val="20"/>
              </w:rPr>
              <w:t>7.</w:t>
            </w:r>
          </w:p>
        </w:tc>
        <w:tc>
          <w:tcPr>
            <w:tcW w:w="2127" w:type="dxa"/>
          </w:tcPr>
          <w:p w:rsidR="001B69A5" w:rsidRPr="001B69A5" w:rsidRDefault="001B69A5" w:rsidP="001B69A5">
            <w:pPr>
              <w:widowControl w:val="0"/>
              <w:autoSpaceDE w:val="0"/>
              <w:autoSpaceDN w:val="0"/>
              <w:jc w:val="both"/>
              <w:rPr>
                <w:sz w:val="22"/>
                <w:szCs w:val="22"/>
              </w:rPr>
            </w:pPr>
            <w:r w:rsidRPr="001B69A5">
              <w:rPr>
                <w:sz w:val="22"/>
                <w:szCs w:val="22"/>
              </w:rPr>
              <w:t>Наличие Стратегии социально-экономического развития Республики Коми на долгосрочный период</w:t>
            </w:r>
          </w:p>
        </w:tc>
        <w:tc>
          <w:tcPr>
            <w:tcW w:w="794" w:type="dxa"/>
          </w:tcPr>
          <w:p w:rsidR="001B69A5" w:rsidRPr="001B69A5" w:rsidRDefault="001B69A5" w:rsidP="001B69A5">
            <w:pPr>
              <w:widowControl w:val="0"/>
              <w:autoSpaceDE w:val="0"/>
              <w:autoSpaceDN w:val="0"/>
              <w:jc w:val="both"/>
              <w:rPr>
                <w:sz w:val="22"/>
                <w:szCs w:val="22"/>
              </w:rPr>
            </w:pPr>
            <w:r w:rsidRPr="001B69A5">
              <w:rPr>
                <w:sz w:val="22"/>
                <w:szCs w:val="22"/>
              </w:rPr>
              <w:t>единиц</w:t>
            </w:r>
          </w:p>
        </w:tc>
        <w:tc>
          <w:tcPr>
            <w:tcW w:w="1417" w:type="dxa"/>
          </w:tcPr>
          <w:p w:rsidR="001B69A5" w:rsidRPr="001B69A5" w:rsidRDefault="001B69A5" w:rsidP="001B69A5">
            <w:pPr>
              <w:widowControl w:val="0"/>
              <w:autoSpaceDE w:val="0"/>
              <w:autoSpaceDN w:val="0"/>
              <w:jc w:val="both"/>
              <w:rPr>
                <w:sz w:val="22"/>
                <w:szCs w:val="20"/>
              </w:rPr>
            </w:pPr>
            <w:r w:rsidRPr="001B69A5">
              <w:rPr>
                <w:sz w:val="22"/>
                <w:szCs w:val="20"/>
              </w:rPr>
              <w:t>не ниже запланированного уровня</w:t>
            </w:r>
          </w:p>
        </w:tc>
        <w:tc>
          <w:tcPr>
            <w:tcW w:w="3034" w:type="dxa"/>
          </w:tcPr>
          <w:p w:rsidR="001B69A5" w:rsidRPr="001B69A5" w:rsidRDefault="001B69A5" w:rsidP="001B69A5">
            <w:pPr>
              <w:widowControl w:val="0"/>
              <w:autoSpaceDE w:val="0"/>
              <w:autoSpaceDN w:val="0"/>
              <w:jc w:val="both"/>
              <w:rPr>
                <w:sz w:val="22"/>
                <w:szCs w:val="20"/>
              </w:rPr>
            </w:pPr>
            <w:r w:rsidRPr="001B69A5">
              <w:rPr>
                <w:sz w:val="22"/>
                <w:szCs w:val="20"/>
              </w:rPr>
              <w:t>постановление Правительства Республики Коми об одобрении (утверждении) стратегии социально-экономического развития Республики Коми на долгосрочный период</w:t>
            </w:r>
          </w:p>
        </w:tc>
        <w:tc>
          <w:tcPr>
            <w:tcW w:w="2835" w:type="dxa"/>
          </w:tcPr>
          <w:p w:rsidR="001B69A5" w:rsidRPr="001B69A5" w:rsidRDefault="001B69A5" w:rsidP="001B69A5">
            <w:pPr>
              <w:widowControl w:val="0"/>
              <w:autoSpaceDE w:val="0"/>
              <w:autoSpaceDN w:val="0"/>
              <w:jc w:val="both"/>
              <w:rPr>
                <w:sz w:val="22"/>
                <w:szCs w:val="20"/>
              </w:rPr>
            </w:pPr>
            <w:r w:rsidRPr="001B69A5">
              <w:rPr>
                <w:sz w:val="22"/>
                <w:szCs w:val="20"/>
              </w:rPr>
              <w:t>расчет показателя ведется ежегодно по состоянию на конец отчетного периода</w:t>
            </w:r>
          </w:p>
        </w:tc>
      </w:tr>
      <w:tr w:rsidR="001B69A5" w:rsidRPr="001B69A5" w:rsidTr="001B69A5">
        <w:tc>
          <w:tcPr>
            <w:tcW w:w="567" w:type="dxa"/>
          </w:tcPr>
          <w:p w:rsidR="001B69A5" w:rsidRPr="001B69A5" w:rsidRDefault="001B69A5" w:rsidP="001B69A5">
            <w:pPr>
              <w:widowControl w:val="0"/>
              <w:autoSpaceDE w:val="0"/>
              <w:autoSpaceDN w:val="0"/>
              <w:rPr>
                <w:sz w:val="22"/>
                <w:szCs w:val="20"/>
              </w:rPr>
            </w:pPr>
            <w:r w:rsidRPr="001B69A5">
              <w:rPr>
                <w:sz w:val="22"/>
                <w:szCs w:val="20"/>
              </w:rPr>
              <w:t>8.</w:t>
            </w:r>
          </w:p>
        </w:tc>
        <w:tc>
          <w:tcPr>
            <w:tcW w:w="2127" w:type="dxa"/>
          </w:tcPr>
          <w:p w:rsidR="001B69A5" w:rsidRPr="001B69A5" w:rsidRDefault="001B69A5" w:rsidP="001B69A5">
            <w:pPr>
              <w:widowControl w:val="0"/>
              <w:autoSpaceDE w:val="0"/>
              <w:autoSpaceDN w:val="0"/>
              <w:jc w:val="both"/>
              <w:rPr>
                <w:sz w:val="22"/>
                <w:szCs w:val="22"/>
              </w:rPr>
            </w:pPr>
            <w:r w:rsidRPr="001B69A5">
              <w:rPr>
                <w:sz w:val="22"/>
                <w:szCs w:val="22"/>
              </w:rPr>
              <w:t>Оборот розничной торговли (в сопоставимых ценах)</w:t>
            </w:r>
          </w:p>
        </w:tc>
        <w:tc>
          <w:tcPr>
            <w:tcW w:w="794" w:type="dxa"/>
          </w:tcPr>
          <w:p w:rsidR="001B69A5" w:rsidRPr="001B69A5" w:rsidRDefault="001B69A5" w:rsidP="001B69A5">
            <w:pPr>
              <w:widowControl w:val="0"/>
              <w:autoSpaceDE w:val="0"/>
              <w:autoSpaceDN w:val="0"/>
              <w:jc w:val="both"/>
              <w:rPr>
                <w:sz w:val="22"/>
                <w:szCs w:val="22"/>
              </w:rPr>
            </w:pPr>
            <w:r w:rsidRPr="001B69A5">
              <w:rPr>
                <w:sz w:val="22"/>
                <w:szCs w:val="22"/>
              </w:rPr>
              <w:t>%</w:t>
            </w:r>
          </w:p>
        </w:tc>
        <w:tc>
          <w:tcPr>
            <w:tcW w:w="1417" w:type="dxa"/>
          </w:tcPr>
          <w:p w:rsidR="001B69A5" w:rsidRPr="001B69A5" w:rsidRDefault="001B69A5" w:rsidP="001B69A5">
            <w:pPr>
              <w:widowControl w:val="0"/>
              <w:autoSpaceDE w:val="0"/>
              <w:autoSpaceDN w:val="0"/>
              <w:jc w:val="both"/>
              <w:rPr>
                <w:sz w:val="22"/>
                <w:szCs w:val="20"/>
              </w:rPr>
            </w:pPr>
            <w:r w:rsidRPr="001B69A5">
              <w:rPr>
                <w:sz w:val="22"/>
                <w:szCs w:val="20"/>
              </w:rPr>
              <w:t>не ниже запланированного уровня</w:t>
            </w:r>
          </w:p>
        </w:tc>
        <w:tc>
          <w:tcPr>
            <w:tcW w:w="3034" w:type="dxa"/>
          </w:tcPr>
          <w:p w:rsidR="001B69A5" w:rsidRPr="001B69A5" w:rsidRDefault="001B69A5" w:rsidP="001B69A5">
            <w:pPr>
              <w:widowControl w:val="0"/>
              <w:autoSpaceDE w:val="0"/>
              <w:autoSpaceDN w:val="0"/>
              <w:jc w:val="both"/>
              <w:rPr>
                <w:sz w:val="22"/>
                <w:szCs w:val="20"/>
              </w:rPr>
            </w:pPr>
            <w:r w:rsidRPr="001B69A5">
              <w:rPr>
                <w:sz w:val="22"/>
                <w:szCs w:val="20"/>
              </w:rPr>
              <w:t xml:space="preserve">статистические данные, опубликованные в информационных изданиях (бюллетенях, докладах, </w:t>
            </w:r>
            <w:r w:rsidRPr="001B69A5">
              <w:rPr>
                <w:sz w:val="22"/>
                <w:szCs w:val="20"/>
              </w:rPr>
              <w:lastRenderedPageBreak/>
              <w:t>сборниках и др.) Комистата, на официальном сайте Росстата, в базе данных "Республика"</w:t>
            </w:r>
          </w:p>
        </w:tc>
        <w:tc>
          <w:tcPr>
            <w:tcW w:w="2835" w:type="dxa"/>
          </w:tcPr>
          <w:p w:rsidR="001B69A5" w:rsidRPr="001B69A5" w:rsidRDefault="001B69A5" w:rsidP="001B69A5">
            <w:pPr>
              <w:widowControl w:val="0"/>
              <w:autoSpaceDE w:val="0"/>
              <w:autoSpaceDN w:val="0"/>
              <w:jc w:val="both"/>
              <w:rPr>
                <w:sz w:val="22"/>
                <w:szCs w:val="20"/>
              </w:rPr>
            </w:pPr>
            <w:r w:rsidRPr="001B69A5">
              <w:rPr>
                <w:sz w:val="22"/>
                <w:szCs w:val="20"/>
              </w:rPr>
              <w:lastRenderedPageBreak/>
              <w:t>расчет показателя ведется ежегодно по состоянию на конец отчетного периода</w:t>
            </w:r>
          </w:p>
        </w:tc>
      </w:tr>
      <w:tr w:rsidR="001B69A5" w:rsidRPr="001B69A5" w:rsidTr="001B69A5">
        <w:tc>
          <w:tcPr>
            <w:tcW w:w="567" w:type="dxa"/>
          </w:tcPr>
          <w:p w:rsidR="001B69A5" w:rsidRPr="001B69A5" w:rsidRDefault="001B69A5" w:rsidP="001B69A5">
            <w:pPr>
              <w:widowControl w:val="0"/>
              <w:autoSpaceDE w:val="0"/>
              <w:autoSpaceDN w:val="0"/>
              <w:rPr>
                <w:sz w:val="22"/>
                <w:szCs w:val="20"/>
              </w:rPr>
            </w:pPr>
            <w:r w:rsidRPr="001B69A5">
              <w:rPr>
                <w:sz w:val="22"/>
                <w:szCs w:val="20"/>
              </w:rPr>
              <w:lastRenderedPageBreak/>
              <w:t>9.</w:t>
            </w:r>
          </w:p>
        </w:tc>
        <w:tc>
          <w:tcPr>
            <w:tcW w:w="2127" w:type="dxa"/>
          </w:tcPr>
          <w:p w:rsidR="001B69A5" w:rsidRPr="001B69A5" w:rsidRDefault="001B69A5" w:rsidP="001B69A5">
            <w:pPr>
              <w:widowControl w:val="0"/>
              <w:autoSpaceDE w:val="0"/>
              <w:autoSpaceDN w:val="0"/>
              <w:jc w:val="both"/>
              <w:rPr>
                <w:sz w:val="22"/>
                <w:szCs w:val="22"/>
              </w:rPr>
            </w:pPr>
            <w:r w:rsidRPr="001B69A5">
              <w:rPr>
                <w:sz w:val="22"/>
                <w:szCs w:val="22"/>
              </w:rPr>
              <w:t>Количество выполненных за счет средств республиканского бюджета Республики Коми фундаментальных и прикладных научных исследований</w:t>
            </w:r>
          </w:p>
        </w:tc>
        <w:tc>
          <w:tcPr>
            <w:tcW w:w="794" w:type="dxa"/>
          </w:tcPr>
          <w:p w:rsidR="001B69A5" w:rsidRPr="001B69A5" w:rsidRDefault="001B69A5" w:rsidP="001B69A5">
            <w:pPr>
              <w:widowControl w:val="0"/>
              <w:autoSpaceDE w:val="0"/>
              <w:autoSpaceDN w:val="0"/>
              <w:jc w:val="both"/>
              <w:rPr>
                <w:sz w:val="22"/>
                <w:szCs w:val="22"/>
              </w:rPr>
            </w:pPr>
            <w:r w:rsidRPr="001B69A5">
              <w:rPr>
                <w:sz w:val="22"/>
                <w:szCs w:val="22"/>
              </w:rPr>
              <w:t>единиц</w:t>
            </w:r>
          </w:p>
        </w:tc>
        <w:tc>
          <w:tcPr>
            <w:tcW w:w="1417" w:type="dxa"/>
          </w:tcPr>
          <w:p w:rsidR="001B69A5" w:rsidRPr="001B69A5" w:rsidRDefault="001B69A5" w:rsidP="001B69A5">
            <w:pPr>
              <w:widowControl w:val="0"/>
              <w:autoSpaceDE w:val="0"/>
              <w:autoSpaceDN w:val="0"/>
              <w:jc w:val="both"/>
              <w:rPr>
                <w:sz w:val="22"/>
                <w:szCs w:val="20"/>
              </w:rPr>
            </w:pPr>
            <w:r w:rsidRPr="001B69A5">
              <w:rPr>
                <w:sz w:val="22"/>
                <w:szCs w:val="20"/>
              </w:rPr>
              <w:t>не ниже запланированного уровня</w:t>
            </w:r>
          </w:p>
        </w:tc>
        <w:tc>
          <w:tcPr>
            <w:tcW w:w="3034" w:type="dxa"/>
          </w:tcPr>
          <w:p w:rsidR="001B69A5" w:rsidRPr="001B69A5" w:rsidRDefault="001B69A5" w:rsidP="001B69A5">
            <w:pPr>
              <w:widowControl w:val="0"/>
              <w:autoSpaceDE w:val="0"/>
              <w:autoSpaceDN w:val="0"/>
              <w:jc w:val="both"/>
              <w:rPr>
                <w:sz w:val="22"/>
                <w:szCs w:val="20"/>
              </w:rPr>
            </w:pPr>
            <w:r w:rsidRPr="001B69A5">
              <w:rPr>
                <w:sz w:val="22"/>
                <w:szCs w:val="20"/>
              </w:rPr>
              <w:t>перечень тем научно-исследовательских и опытно-конструкторских работ, финансируемых из республиканского бюджета Республики Коми, утверждаемый ежегодно председателем Межведомственной комиссии по развитию науки и инновационной деятельности при Экономическом совете Республики Коми, ежегодное решение совета Российского гуманитарного научного фонда, ежегодного решения совета бюро Российского фонда фундаментальных исследований</w:t>
            </w:r>
          </w:p>
        </w:tc>
        <w:tc>
          <w:tcPr>
            <w:tcW w:w="2835" w:type="dxa"/>
          </w:tcPr>
          <w:p w:rsidR="001B69A5" w:rsidRPr="001B69A5" w:rsidRDefault="001B69A5" w:rsidP="001B69A5">
            <w:pPr>
              <w:widowControl w:val="0"/>
              <w:autoSpaceDE w:val="0"/>
              <w:autoSpaceDN w:val="0"/>
              <w:jc w:val="both"/>
              <w:rPr>
                <w:sz w:val="22"/>
                <w:szCs w:val="20"/>
              </w:rPr>
            </w:pPr>
            <w:r w:rsidRPr="001B69A5">
              <w:rPr>
                <w:sz w:val="22"/>
                <w:szCs w:val="20"/>
              </w:rPr>
              <w:t>расчет показателя ведется ежегодно по состоянию на конец отчетного периода</w:t>
            </w:r>
          </w:p>
        </w:tc>
      </w:tr>
      <w:tr w:rsidR="001B69A5" w:rsidRPr="001B69A5" w:rsidTr="001B69A5">
        <w:tc>
          <w:tcPr>
            <w:tcW w:w="567" w:type="dxa"/>
          </w:tcPr>
          <w:p w:rsidR="001B69A5" w:rsidRPr="001B69A5" w:rsidRDefault="001B69A5" w:rsidP="001B69A5">
            <w:pPr>
              <w:widowControl w:val="0"/>
              <w:autoSpaceDE w:val="0"/>
              <w:autoSpaceDN w:val="0"/>
              <w:rPr>
                <w:sz w:val="22"/>
                <w:szCs w:val="20"/>
              </w:rPr>
            </w:pPr>
            <w:r w:rsidRPr="001B69A5">
              <w:rPr>
                <w:sz w:val="22"/>
                <w:szCs w:val="20"/>
              </w:rPr>
              <w:t>10.</w:t>
            </w:r>
          </w:p>
        </w:tc>
        <w:tc>
          <w:tcPr>
            <w:tcW w:w="2127" w:type="dxa"/>
          </w:tcPr>
          <w:p w:rsidR="001B69A5" w:rsidRPr="001B69A5" w:rsidRDefault="001B69A5" w:rsidP="001B69A5">
            <w:pPr>
              <w:widowControl w:val="0"/>
              <w:autoSpaceDE w:val="0"/>
              <w:autoSpaceDN w:val="0"/>
              <w:jc w:val="both"/>
              <w:rPr>
                <w:sz w:val="22"/>
                <w:szCs w:val="22"/>
              </w:rPr>
            </w:pPr>
            <w:r w:rsidRPr="001B69A5">
              <w:rPr>
                <w:sz w:val="22"/>
                <w:szCs w:val="22"/>
              </w:rPr>
              <w:t>Количество субъектов малого и среднего предпринимательства (включая индивидуальных предпринимателей) в расчете на 1 000 человек населения субъекта Российской Федерации</w:t>
            </w:r>
          </w:p>
        </w:tc>
        <w:tc>
          <w:tcPr>
            <w:tcW w:w="794" w:type="dxa"/>
          </w:tcPr>
          <w:p w:rsidR="001B69A5" w:rsidRPr="001B69A5" w:rsidRDefault="001B69A5" w:rsidP="001B69A5">
            <w:pPr>
              <w:widowControl w:val="0"/>
              <w:autoSpaceDE w:val="0"/>
              <w:autoSpaceDN w:val="0"/>
              <w:jc w:val="both"/>
              <w:rPr>
                <w:sz w:val="22"/>
                <w:szCs w:val="22"/>
              </w:rPr>
            </w:pPr>
            <w:r w:rsidRPr="001B69A5">
              <w:rPr>
                <w:sz w:val="22"/>
                <w:szCs w:val="22"/>
              </w:rPr>
              <w:t>единиц</w:t>
            </w:r>
          </w:p>
        </w:tc>
        <w:tc>
          <w:tcPr>
            <w:tcW w:w="1417" w:type="dxa"/>
          </w:tcPr>
          <w:p w:rsidR="001B69A5" w:rsidRPr="001B69A5" w:rsidRDefault="001B69A5" w:rsidP="001B69A5">
            <w:pPr>
              <w:widowControl w:val="0"/>
              <w:autoSpaceDE w:val="0"/>
              <w:autoSpaceDN w:val="0"/>
              <w:jc w:val="both"/>
              <w:rPr>
                <w:sz w:val="22"/>
                <w:szCs w:val="20"/>
              </w:rPr>
            </w:pPr>
            <w:r w:rsidRPr="001B69A5">
              <w:rPr>
                <w:sz w:val="22"/>
                <w:szCs w:val="20"/>
              </w:rPr>
              <w:t>не ниже запланированного уровня</w:t>
            </w:r>
          </w:p>
        </w:tc>
        <w:tc>
          <w:tcPr>
            <w:tcW w:w="3034" w:type="dxa"/>
          </w:tcPr>
          <w:p w:rsidR="001B69A5" w:rsidRPr="001B69A5" w:rsidRDefault="001B69A5" w:rsidP="001B69A5">
            <w:pPr>
              <w:widowControl w:val="0"/>
              <w:autoSpaceDE w:val="0"/>
              <w:autoSpaceDN w:val="0"/>
              <w:jc w:val="both"/>
              <w:rPr>
                <w:sz w:val="22"/>
                <w:szCs w:val="20"/>
              </w:rPr>
            </w:pPr>
            <w:r w:rsidRPr="001B69A5">
              <w:rPr>
                <w:sz w:val="22"/>
                <w:szCs w:val="20"/>
              </w:rPr>
              <w:t>статистические данные, опубликованные в информационных изданиях (бюллетенях, докладах, сборниках и др.) Комистата, на официальном сайте Росстата, в базе данных "Республика"</w:t>
            </w:r>
          </w:p>
        </w:tc>
        <w:tc>
          <w:tcPr>
            <w:tcW w:w="2835" w:type="dxa"/>
          </w:tcPr>
          <w:p w:rsidR="001B69A5" w:rsidRPr="001B69A5" w:rsidRDefault="001B69A5" w:rsidP="001B69A5">
            <w:pPr>
              <w:widowControl w:val="0"/>
              <w:autoSpaceDE w:val="0"/>
              <w:autoSpaceDN w:val="0"/>
              <w:jc w:val="both"/>
              <w:rPr>
                <w:sz w:val="22"/>
                <w:szCs w:val="20"/>
              </w:rPr>
            </w:pPr>
            <w:r w:rsidRPr="001B69A5">
              <w:rPr>
                <w:sz w:val="22"/>
                <w:szCs w:val="20"/>
              </w:rPr>
              <w:t>расчет показателя ведется ежегодно по состоянию на конец отчетного периода</w:t>
            </w:r>
          </w:p>
        </w:tc>
      </w:tr>
      <w:tr w:rsidR="001B69A5" w:rsidRPr="001B69A5" w:rsidTr="001B69A5">
        <w:tc>
          <w:tcPr>
            <w:tcW w:w="567" w:type="dxa"/>
          </w:tcPr>
          <w:p w:rsidR="001B69A5" w:rsidRPr="001B69A5" w:rsidRDefault="001B69A5" w:rsidP="001B69A5">
            <w:pPr>
              <w:widowControl w:val="0"/>
              <w:autoSpaceDE w:val="0"/>
              <w:autoSpaceDN w:val="0"/>
              <w:rPr>
                <w:sz w:val="22"/>
                <w:szCs w:val="20"/>
              </w:rPr>
            </w:pPr>
            <w:r w:rsidRPr="001B69A5">
              <w:rPr>
                <w:sz w:val="22"/>
                <w:szCs w:val="20"/>
              </w:rPr>
              <w:t>11.</w:t>
            </w:r>
          </w:p>
        </w:tc>
        <w:tc>
          <w:tcPr>
            <w:tcW w:w="2127" w:type="dxa"/>
          </w:tcPr>
          <w:p w:rsidR="001B69A5" w:rsidRPr="001B69A5" w:rsidRDefault="001B69A5" w:rsidP="001B69A5">
            <w:pPr>
              <w:widowControl w:val="0"/>
              <w:autoSpaceDE w:val="0"/>
              <w:autoSpaceDN w:val="0"/>
              <w:jc w:val="both"/>
              <w:rPr>
                <w:sz w:val="22"/>
                <w:szCs w:val="22"/>
              </w:rPr>
            </w:pPr>
            <w:r w:rsidRPr="001B69A5">
              <w:rPr>
                <w:sz w:val="22"/>
                <w:szCs w:val="22"/>
              </w:rPr>
              <w:t>Численность граждан, размещенных в коллективных средствах размещения, включая граждан Российской Федерации и иностранных граждан</w:t>
            </w:r>
          </w:p>
        </w:tc>
        <w:tc>
          <w:tcPr>
            <w:tcW w:w="794" w:type="dxa"/>
          </w:tcPr>
          <w:p w:rsidR="001B69A5" w:rsidRPr="001B69A5" w:rsidRDefault="001B69A5" w:rsidP="001B69A5">
            <w:pPr>
              <w:widowControl w:val="0"/>
              <w:autoSpaceDE w:val="0"/>
              <w:autoSpaceDN w:val="0"/>
              <w:jc w:val="both"/>
              <w:rPr>
                <w:sz w:val="22"/>
                <w:szCs w:val="22"/>
              </w:rPr>
            </w:pPr>
            <w:r w:rsidRPr="001B69A5">
              <w:rPr>
                <w:sz w:val="22"/>
                <w:szCs w:val="22"/>
              </w:rPr>
              <w:t>тыс. человек</w:t>
            </w:r>
          </w:p>
        </w:tc>
        <w:tc>
          <w:tcPr>
            <w:tcW w:w="1417" w:type="dxa"/>
          </w:tcPr>
          <w:p w:rsidR="001B69A5" w:rsidRPr="001B69A5" w:rsidRDefault="001B69A5" w:rsidP="001B69A5">
            <w:pPr>
              <w:widowControl w:val="0"/>
              <w:autoSpaceDE w:val="0"/>
              <w:autoSpaceDN w:val="0"/>
              <w:jc w:val="both"/>
              <w:rPr>
                <w:sz w:val="22"/>
                <w:szCs w:val="20"/>
              </w:rPr>
            </w:pPr>
            <w:r w:rsidRPr="001B69A5">
              <w:rPr>
                <w:sz w:val="22"/>
                <w:szCs w:val="20"/>
              </w:rPr>
              <w:t>не ниже запланированного уровня</w:t>
            </w:r>
          </w:p>
        </w:tc>
        <w:tc>
          <w:tcPr>
            <w:tcW w:w="3034" w:type="dxa"/>
          </w:tcPr>
          <w:p w:rsidR="001B69A5" w:rsidRPr="001B69A5" w:rsidRDefault="001B69A5" w:rsidP="001B69A5">
            <w:pPr>
              <w:widowControl w:val="0"/>
              <w:autoSpaceDE w:val="0"/>
              <w:autoSpaceDN w:val="0"/>
              <w:jc w:val="both"/>
              <w:rPr>
                <w:sz w:val="22"/>
                <w:szCs w:val="20"/>
              </w:rPr>
            </w:pPr>
            <w:r w:rsidRPr="001B69A5">
              <w:rPr>
                <w:sz w:val="22"/>
                <w:szCs w:val="20"/>
              </w:rPr>
              <w:t>статистические данные, опубликованные в информационных изданиях (бюллетенях, докладах, сборниках и других информационных изданиях) Комистата, на официальном сайте Росстата, в базе данных "Республика"</w:t>
            </w:r>
          </w:p>
        </w:tc>
        <w:tc>
          <w:tcPr>
            <w:tcW w:w="2835" w:type="dxa"/>
          </w:tcPr>
          <w:p w:rsidR="001B69A5" w:rsidRPr="001B69A5" w:rsidRDefault="001B69A5" w:rsidP="001B69A5">
            <w:pPr>
              <w:widowControl w:val="0"/>
              <w:autoSpaceDE w:val="0"/>
              <w:autoSpaceDN w:val="0"/>
              <w:jc w:val="both"/>
              <w:rPr>
                <w:sz w:val="22"/>
                <w:szCs w:val="20"/>
              </w:rPr>
            </w:pPr>
            <w:r w:rsidRPr="001B69A5">
              <w:rPr>
                <w:sz w:val="22"/>
                <w:szCs w:val="20"/>
              </w:rPr>
              <w:t>расчет показателя ведется ежегодно по состоянию на конец отчетного периода</w:t>
            </w:r>
          </w:p>
        </w:tc>
      </w:tr>
    </w:tbl>
    <w:p w:rsidR="00347E73" w:rsidRDefault="00347E73" w:rsidP="00347E73">
      <w:pPr>
        <w:tabs>
          <w:tab w:val="left" w:pos="0"/>
        </w:tabs>
        <w:autoSpaceDE w:val="0"/>
        <w:autoSpaceDN w:val="0"/>
        <w:adjustRightInd w:val="0"/>
        <w:ind w:firstLine="709"/>
        <w:jc w:val="right"/>
        <w:rPr>
          <w:sz w:val="28"/>
          <w:szCs w:val="28"/>
        </w:rPr>
      </w:pPr>
      <w:r>
        <w:rPr>
          <w:sz w:val="28"/>
          <w:szCs w:val="28"/>
        </w:rPr>
        <w:t>»;</w:t>
      </w:r>
    </w:p>
    <w:p w:rsidR="00A418CE" w:rsidRDefault="00A418CE" w:rsidP="005F0C21">
      <w:pPr>
        <w:tabs>
          <w:tab w:val="left" w:pos="0"/>
        </w:tabs>
        <w:autoSpaceDE w:val="0"/>
        <w:autoSpaceDN w:val="0"/>
        <w:adjustRightInd w:val="0"/>
        <w:ind w:firstLine="709"/>
        <w:jc w:val="both"/>
        <w:rPr>
          <w:sz w:val="28"/>
          <w:szCs w:val="28"/>
        </w:rPr>
      </w:pPr>
      <w:r>
        <w:rPr>
          <w:sz w:val="28"/>
          <w:szCs w:val="28"/>
        </w:rPr>
        <w:t>позиции 7</w:t>
      </w:r>
      <w:r w:rsidR="00CF0A82">
        <w:rPr>
          <w:sz w:val="28"/>
          <w:szCs w:val="28"/>
        </w:rPr>
        <w:t xml:space="preserve"> </w:t>
      </w:r>
      <w:r>
        <w:rPr>
          <w:sz w:val="28"/>
          <w:szCs w:val="28"/>
        </w:rPr>
        <w:t>-</w:t>
      </w:r>
      <w:r w:rsidR="00CF0A82">
        <w:rPr>
          <w:sz w:val="28"/>
          <w:szCs w:val="28"/>
        </w:rPr>
        <w:t xml:space="preserve"> </w:t>
      </w:r>
      <w:r>
        <w:rPr>
          <w:sz w:val="28"/>
          <w:szCs w:val="28"/>
        </w:rPr>
        <w:t>86 считать соответственно позициями 12</w:t>
      </w:r>
      <w:r w:rsidR="00CF0A82">
        <w:rPr>
          <w:sz w:val="28"/>
          <w:szCs w:val="28"/>
        </w:rPr>
        <w:t xml:space="preserve"> </w:t>
      </w:r>
      <w:r>
        <w:rPr>
          <w:sz w:val="28"/>
          <w:szCs w:val="28"/>
        </w:rPr>
        <w:t>-</w:t>
      </w:r>
      <w:r w:rsidR="00CF0A82">
        <w:rPr>
          <w:sz w:val="28"/>
          <w:szCs w:val="28"/>
        </w:rPr>
        <w:t xml:space="preserve"> </w:t>
      </w:r>
      <w:r w:rsidR="004C2243">
        <w:rPr>
          <w:sz w:val="28"/>
          <w:szCs w:val="28"/>
        </w:rPr>
        <w:t>91</w:t>
      </w:r>
      <w:r>
        <w:rPr>
          <w:sz w:val="28"/>
          <w:szCs w:val="28"/>
        </w:rPr>
        <w:t>;</w:t>
      </w:r>
    </w:p>
    <w:p w:rsidR="0012345B" w:rsidRPr="00BF1A2D" w:rsidRDefault="004255B9" w:rsidP="005F0C21">
      <w:pPr>
        <w:tabs>
          <w:tab w:val="left" w:pos="0"/>
        </w:tabs>
        <w:autoSpaceDE w:val="0"/>
        <w:autoSpaceDN w:val="0"/>
        <w:adjustRightInd w:val="0"/>
        <w:ind w:firstLine="709"/>
        <w:jc w:val="both"/>
        <w:rPr>
          <w:sz w:val="28"/>
          <w:szCs w:val="28"/>
        </w:rPr>
      </w:pPr>
      <w:r w:rsidRPr="00BF1A2D">
        <w:rPr>
          <w:sz w:val="28"/>
          <w:szCs w:val="28"/>
        </w:rPr>
        <w:t xml:space="preserve">4) </w:t>
      </w:r>
      <w:r w:rsidR="0012345B" w:rsidRPr="00BF1A2D">
        <w:rPr>
          <w:sz w:val="28"/>
          <w:szCs w:val="28"/>
        </w:rPr>
        <w:t>в таблице 5:</w:t>
      </w:r>
    </w:p>
    <w:p w:rsidR="00BC31B7" w:rsidRPr="00BF1A2D" w:rsidRDefault="006C6D27" w:rsidP="005F0C21">
      <w:pPr>
        <w:tabs>
          <w:tab w:val="left" w:pos="0"/>
        </w:tabs>
        <w:autoSpaceDE w:val="0"/>
        <w:autoSpaceDN w:val="0"/>
        <w:adjustRightInd w:val="0"/>
        <w:ind w:firstLine="709"/>
        <w:jc w:val="both"/>
        <w:rPr>
          <w:sz w:val="28"/>
          <w:szCs w:val="28"/>
        </w:rPr>
      </w:pPr>
      <w:r>
        <w:rPr>
          <w:sz w:val="28"/>
          <w:szCs w:val="28"/>
        </w:rPr>
        <w:t xml:space="preserve">а) </w:t>
      </w:r>
      <w:r w:rsidR="00BC31B7" w:rsidRPr="00BF1A2D">
        <w:rPr>
          <w:sz w:val="28"/>
          <w:szCs w:val="28"/>
        </w:rPr>
        <w:t>в графе 4:</w:t>
      </w:r>
    </w:p>
    <w:p w:rsidR="00F03F03" w:rsidRPr="00BF1A2D" w:rsidRDefault="0014417F" w:rsidP="00394833">
      <w:pPr>
        <w:tabs>
          <w:tab w:val="left" w:pos="0"/>
        </w:tabs>
        <w:autoSpaceDE w:val="0"/>
        <w:autoSpaceDN w:val="0"/>
        <w:adjustRightInd w:val="0"/>
        <w:ind w:firstLine="709"/>
        <w:jc w:val="both"/>
        <w:rPr>
          <w:sz w:val="28"/>
          <w:szCs w:val="28"/>
        </w:rPr>
      </w:pPr>
      <w:r w:rsidRPr="00BF1A2D">
        <w:rPr>
          <w:sz w:val="28"/>
          <w:szCs w:val="28"/>
        </w:rPr>
        <w:t>позиции «Государственная программа»</w:t>
      </w:r>
      <w:r w:rsidR="00A75055" w:rsidRPr="00BF1A2D">
        <w:rPr>
          <w:sz w:val="28"/>
          <w:szCs w:val="28"/>
        </w:rPr>
        <w:t xml:space="preserve"> </w:t>
      </w:r>
      <w:r w:rsidRPr="00BF1A2D">
        <w:rPr>
          <w:sz w:val="28"/>
          <w:szCs w:val="28"/>
        </w:rPr>
        <w:t>числа</w:t>
      </w:r>
      <w:r w:rsidR="00982EE8" w:rsidRPr="00BF1A2D">
        <w:rPr>
          <w:sz w:val="28"/>
          <w:szCs w:val="28"/>
        </w:rPr>
        <w:t xml:space="preserve"> «</w:t>
      </w:r>
      <w:r w:rsidR="006E3479" w:rsidRPr="00BF1A2D">
        <w:rPr>
          <w:sz w:val="28"/>
          <w:szCs w:val="28"/>
        </w:rPr>
        <w:t>2 085 775,2</w:t>
      </w:r>
      <w:r w:rsidR="00982EE8" w:rsidRPr="00BF1A2D">
        <w:rPr>
          <w:sz w:val="28"/>
          <w:szCs w:val="28"/>
        </w:rPr>
        <w:t>»,</w:t>
      </w:r>
      <w:r w:rsidRPr="00BF1A2D">
        <w:rPr>
          <w:sz w:val="28"/>
          <w:szCs w:val="28"/>
        </w:rPr>
        <w:t xml:space="preserve"> «</w:t>
      </w:r>
      <w:r w:rsidR="006E3479" w:rsidRPr="00BF1A2D">
        <w:rPr>
          <w:sz w:val="28"/>
          <w:szCs w:val="28"/>
        </w:rPr>
        <w:t>1 585 566,1</w:t>
      </w:r>
      <w:r w:rsidRPr="00BF1A2D">
        <w:rPr>
          <w:sz w:val="28"/>
          <w:szCs w:val="28"/>
        </w:rPr>
        <w:t>»</w:t>
      </w:r>
      <w:r w:rsidR="00C02476" w:rsidRPr="00BF1A2D">
        <w:rPr>
          <w:sz w:val="28"/>
          <w:szCs w:val="28"/>
        </w:rPr>
        <w:t>, «</w:t>
      </w:r>
      <w:r w:rsidR="006C4F13" w:rsidRPr="00BF1A2D">
        <w:rPr>
          <w:sz w:val="28"/>
          <w:szCs w:val="28"/>
        </w:rPr>
        <w:t>17 372,8</w:t>
      </w:r>
      <w:r w:rsidR="00C02476" w:rsidRPr="00BF1A2D">
        <w:rPr>
          <w:sz w:val="28"/>
          <w:szCs w:val="28"/>
        </w:rPr>
        <w:t>», «</w:t>
      </w:r>
      <w:r w:rsidR="00112FDE" w:rsidRPr="00BF1A2D">
        <w:rPr>
          <w:sz w:val="28"/>
          <w:szCs w:val="28"/>
        </w:rPr>
        <w:t>22 613,8</w:t>
      </w:r>
      <w:r w:rsidR="00C02476" w:rsidRPr="00BF1A2D">
        <w:rPr>
          <w:sz w:val="28"/>
          <w:szCs w:val="28"/>
        </w:rPr>
        <w:t>»</w:t>
      </w:r>
      <w:r w:rsidR="00D56198">
        <w:rPr>
          <w:sz w:val="28"/>
          <w:szCs w:val="28"/>
        </w:rPr>
        <w:t xml:space="preserve"> и</w:t>
      </w:r>
      <w:r w:rsidR="002D02BD" w:rsidRPr="00BF1A2D">
        <w:rPr>
          <w:sz w:val="28"/>
          <w:szCs w:val="28"/>
        </w:rPr>
        <w:t xml:space="preserve"> «</w:t>
      </w:r>
      <w:r w:rsidR="00F753C3" w:rsidRPr="00F753C3">
        <w:rPr>
          <w:sz w:val="28"/>
          <w:szCs w:val="28"/>
        </w:rPr>
        <w:t>4 665,0</w:t>
      </w:r>
      <w:r w:rsidR="002D02BD" w:rsidRPr="00BF1A2D">
        <w:rPr>
          <w:sz w:val="28"/>
          <w:szCs w:val="28"/>
        </w:rPr>
        <w:t>»</w:t>
      </w:r>
      <w:r w:rsidR="00D53F79" w:rsidRPr="00BF1A2D">
        <w:rPr>
          <w:sz w:val="28"/>
          <w:szCs w:val="28"/>
        </w:rPr>
        <w:t xml:space="preserve"> </w:t>
      </w:r>
      <w:r w:rsidRPr="00BF1A2D">
        <w:rPr>
          <w:sz w:val="28"/>
          <w:szCs w:val="28"/>
        </w:rPr>
        <w:t xml:space="preserve">заменить соответственно числами </w:t>
      </w:r>
      <w:r w:rsidR="001068D0" w:rsidRPr="00BF1A2D">
        <w:rPr>
          <w:sz w:val="28"/>
          <w:szCs w:val="28"/>
        </w:rPr>
        <w:t>«</w:t>
      </w:r>
      <w:r w:rsidR="00216BB0" w:rsidRPr="00216BB0">
        <w:rPr>
          <w:sz w:val="28"/>
          <w:szCs w:val="28"/>
        </w:rPr>
        <w:t>2 143 975,7</w:t>
      </w:r>
      <w:r w:rsidR="001068D0" w:rsidRPr="00BF1A2D">
        <w:rPr>
          <w:sz w:val="28"/>
          <w:szCs w:val="28"/>
        </w:rPr>
        <w:t>»</w:t>
      </w:r>
      <w:r w:rsidR="00D53F79" w:rsidRPr="00BF1A2D">
        <w:rPr>
          <w:sz w:val="28"/>
          <w:szCs w:val="28"/>
        </w:rPr>
        <w:t xml:space="preserve">, </w:t>
      </w:r>
      <w:r w:rsidR="005C749C" w:rsidRPr="00BF1A2D">
        <w:rPr>
          <w:sz w:val="28"/>
          <w:szCs w:val="28"/>
        </w:rPr>
        <w:t>«</w:t>
      </w:r>
      <w:r w:rsidR="00216BB0" w:rsidRPr="00216BB0">
        <w:rPr>
          <w:sz w:val="28"/>
          <w:szCs w:val="28"/>
        </w:rPr>
        <w:t>1 633 795,1</w:t>
      </w:r>
      <w:r w:rsidR="005C749C" w:rsidRPr="00BF1A2D">
        <w:rPr>
          <w:sz w:val="28"/>
          <w:szCs w:val="28"/>
        </w:rPr>
        <w:t xml:space="preserve">», </w:t>
      </w:r>
      <w:r w:rsidR="00A84A48" w:rsidRPr="00BF1A2D">
        <w:rPr>
          <w:sz w:val="28"/>
          <w:szCs w:val="28"/>
        </w:rPr>
        <w:t>«</w:t>
      </w:r>
      <w:r w:rsidR="00216BB0" w:rsidRPr="00216BB0">
        <w:rPr>
          <w:sz w:val="28"/>
          <w:szCs w:val="28"/>
        </w:rPr>
        <w:t>22 372,8</w:t>
      </w:r>
      <w:r w:rsidR="00A84A48" w:rsidRPr="00BF1A2D">
        <w:rPr>
          <w:sz w:val="28"/>
          <w:szCs w:val="28"/>
        </w:rPr>
        <w:t xml:space="preserve">», </w:t>
      </w:r>
      <w:r w:rsidR="00D53F79" w:rsidRPr="00BF1A2D">
        <w:rPr>
          <w:sz w:val="28"/>
          <w:szCs w:val="28"/>
        </w:rPr>
        <w:t>«</w:t>
      </w:r>
      <w:r w:rsidR="00216BB0" w:rsidRPr="00216BB0">
        <w:rPr>
          <w:sz w:val="28"/>
          <w:szCs w:val="28"/>
        </w:rPr>
        <w:t>27 493,8</w:t>
      </w:r>
      <w:r w:rsidR="00D53F79" w:rsidRPr="00BF1A2D">
        <w:rPr>
          <w:sz w:val="28"/>
          <w:szCs w:val="28"/>
        </w:rPr>
        <w:t>»</w:t>
      </w:r>
      <w:r w:rsidR="00EA038C" w:rsidRPr="00BF1A2D">
        <w:rPr>
          <w:sz w:val="28"/>
          <w:szCs w:val="28"/>
        </w:rPr>
        <w:t xml:space="preserve"> </w:t>
      </w:r>
      <w:r w:rsidR="000F2A06" w:rsidRPr="00BF1A2D">
        <w:rPr>
          <w:sz w:val="28"/>
          <w:szCs w:val="28"/>
        </w:rPr>
        <w:t>и</w:t>
      </w:r>
      <w:r w:rsidR="00CC0B34" w:rsidRPr="00BF1A2D">
        <w:rPr>
          <w:sz w:val="28"/>
          <w:szCs w:val="28"/>
        </w:rPr>
        <w:t xml:space="preserve"> </w:t>
      </w:r>
      <w:r w:rsidRPr="00BF1A2D">
        <w:rPr>
          <w:sz w:val="28"/>
          <w:szCs w:val="28"/>
        </w:rPr>
        <w:t>«</w:t>
      </w:r>
      <w:r w:rsidR="00216BB0" w:rsidRPr="00216BB0">
        <w:rPr>
          <w:sz w:val="28"/>
          <w:szCs w:val="28"/>
        </w:rPr>
        <w:t>4 756,5</w:t>
      </w:r>
      <w:r w:rsidRPr="00BF1A2D">
        <w:rPr>
          <w:sz w:val="28"/>
          <w:szCs w:val="28"/>
        </w:rPr>
        <w:t>»;</w:t>
      </w:r>
    </w:p>
    <w:p w:rsidR="00D53F79" w:rsidRPr="00BF1A2D" w:rsidRDefault="001531D8" w:rsidP="00394833">
      <w:pPr>
        <w:tabs>
          <w:tab w:val="left" w:pos="0"/>
        </w:tabs>
        <w:autoSpaceDE w:val="0"/>
        <w:autoSpaceDN w:val="0"/>
        <w:adjustRightInd w:val="0"/>
        <w:ind w:firstLine="709"/>
        <w:jc w:val="both"/>
        <w:rPr>
          <w:sz w:val="28"/>
          <w:szCs w:val="28"/>
        </w:rPr>
      </w:pPr>
      <w:r w:rsidRPr="00BF1A2D">
        <w:rPr>
          <w:sz w:val="28"/>
          <w:szCs w:val="28"/>
        </w:rPr>
        <w:lastRenderedPageBreak/>
        <w:t xml:space="preserve">позиции «Подпрограмма 4» числа </w:t>
      </w:r>
      <w:r w:rsidR="00C86E63" w:rsidRPr="00BF1A2D">
        <w:rPr>
          <w:sz w:val="28"/>
          <w:szCs w:val="28"/>
        </w:rPr>
        <w:t>«</w:t>
      </w:r>
      <w:r w:rsidR="00216BB0" w:rsidRPr="00BF1A2D">
        <w:rPr>
          <w:sz w:val="28"/>
          <w:szCs w:val="28"/>
        </w:rPr>
        <w:t>14 091,1</w:t>
      </w:r>
      <w:r w:rsidR="00C86E63" w:rsidRPr="00BF1A2D">
        <w:rPr>
          <w:sz w:val="28"/>
          <w:szCs w:val="28"/>
        </w:rPr>
        <w:t xml:space="preserve">» </w:t>
      </w:r>
      <w:r w:rsidR="00FA67B5" w:rsidRPr="00BF1A2D">
        <w:rPr>
          <w:sz w:val="28"/>
          <w:szCs w:val="28"/>
        </w:rPr>
        <w:t>и «</w:t>
      </w:r>
      <w:r w:rsidR="00216BB0" w:rsidRPr="00BF1A2D">
        <w:rPr>
          <w:sz w:val="28"/>
          <w:szCs w:val="28"/>
        </w:rPr>
        <w:t>4 665,0</w:t>
      </w:r>
      <w:r w:rsidR="00FA67B5" w:rsidRPr="00BF1A2D">
        <w:rPr>
          <w:sz w:val="28"/>
          <w:szCs w:val="28"/>
        </w:rPr>
        <w:t>»</w:t>
      </w:r>
      <w:r w:rsidRPr="00BF1A2D">
        <w:rPr>
          <w:sz w:val="28"/>
          <w:szCs w:val="28"/>
        </w:rPr>
        <w:t xml:space="preserve"> заменить соответственно числами «</w:t>
      </w:r>
      <w:r w:rsidR="00F719A3" w:rsidRPr="00F719A3">
        <w:rPr>
          <w:sz w:val="28"/>
          <w:szCs w:val="28"/>
        </w:rPr>
        <w:t>14 182,6</w:t>
      </w:r>
      <w:r w:rsidRPr="00BF1A2D">
        <w:rPr>
          <w:sz w:val="28"/>
          <w:szCs w:val="28"/>
        </w:rPr>
        <w:t>»</w:t>
      </w:r>
      <w:r w:rsidR="00FA67B5" w:rsidRPr="00BF1A2D">
        <w:rPr>
          <w:sz w:val="28"/>
          <w:szCs w:val="28"/>
        </w:rPr>
        <w:t xml:space="preserve"> и «</w:t>
      </w:r>
      <w:r w:rsidR="00F719A3" w:rsidRPr="00F719A3">
        <w:rPr>
          <w:sz w:val="28"/>
          <w:szCs w:val="28"/>
        </w:rPr>
        <w:t>4 756,5</w:t>
      </w:r>
      <w:r w:rsidR="00FA67B5" w:rsidRPr="00BF1A2D">
        <w:rPr>
          <w:sz w:val="28"/>
          <w:szCs w:val="28"/>
        </w:rPr>
        <w:t>»</w:t>
      </w:r>
      <w:r w:rsidRPr="00BF1A2D">
        <w:rPr>
          <w:sz w:val="28"/>
          <w:szCs w:val="28"/>
        </w:rPr>
        <w:t>;</w:t>
      </w:r>
    </w:p>
    <w:p w:rsidR="00551E2B" w:rsidRPr="00BF1A2D" w:rsidRDefault="00551E2B" w:rsidP="00394833">
      <w:pPr>
        <w:tabs>
          <w:tab w:val="left" w:pos="0"/>
        </w:tabs>
        <w:autoSpaceDE w:val="0"/>
        <w:autoSpaceDN w:val="0"/>
        <w:adjustRightInd w:val="0"/>
        <w:ind w:firstLine="709"/>
        <w:jc w:val="both"/>
        <w:rPr>
          <w:sz w:val="28"/>
          <w:szCs w:val="28"/>
        </w:rPr>
      </w:pPr>
      <w:r w:rsidRPr="00BF1A2D">
        <w:rPr>
          <w:sz w:val="28"/>
          <w:szCs w:val="28"/>
        </w:rPr>
        <w:t>позиции «Основное мероприятие 4.3.5» числа «</w:t>
      </w:r>
      <w:r w:rsidR="00F719A3" w:rsidRPr="00BF1A2D">
        <w:rPr>
          <w:sz w:val="28"/>
          <w:szCs w:val="28"/>
        </w:rPr>
        <w:t>6 885,0</w:t>
      </w:r>
      <w:r w:rsidRPr="00BF1A2D">
        <w:rPr>
          <w:sz w:val="28"/>
          <w:szCs w:val="28"/>
        </w:rPr>
        <w:t>» и «</w:t>
      </w:r>
      <w:r w:rsidR="00F719A3" w:rsidRPr="00BF1A2D">
        <w:rPr>
          <w:sz w:val="28"/>
          <w:szCs w:val="28"/>
        </w:rPr>
        <w:t>2 885,0</w:t>
      </w:r>
      <w:r w:rsidRPr="00BF1A2D">
        <w:rPr>
          <w:sz w:val="28"/>
          <w:szCs w:val="28"/>
        </w:rPr>
        <w:t>» заменить соответственно числами «</w:t>
      </w:r>
      <w:r w:rsidR="00EC4F69" w:rsidRPr="00EC4F69">
        <w:rPr>
          <w:sz w:val="28"/>
          <w:szCs w:val="28"/>
        </w:rPr>
        <w:t>6 976,5</w:t>
      </w:r>
      <w:r w:rsidRPr="00BF1A2D">
        <w:rPr>
          <w:sz w:val="28"/>
          <w:szCs w:val="28"/>
        </w:rPr>
        <w:t>» и «</w:t>
      </w:r>
      <w:r w:rsidR="00EC4F69" w:rsidRPr="00EC4F69">
        <w:rPr>
          <w:sz w:val="28"/>
          <w:szCs w:val="28"/>
        </w:rPr>
        <w:t>2 976,5</w:t>
      </w:r>
      <w:r w:rsidRPr="00BF1A2D">
        <w:rPr>
          <w:sz w:val="28"/>
          <w:szCs w:val="28"/>
        </w:rPr>
        <w:t>»;</w:t>
      </w:r>
    </w:p>
    <w:p w:rsidR="00EC44D9" w:rsidRPr="00BF1A2D" w:rsidRDefault="002E6DF3" w:rsidP="005221FD">
      <w:pPr>
        <w:tabs>
          <w:tab w:val="left" w:pos="0"/>
        </w:tabs>
        <w:autoSpaceDE w:val="0"/>
        <w:autoSpaceDN w:val="0"/>
        <w:adjustRightInd w:val="0"/>
        <w:ind w:firstLine="709"/>
        <w:jc w:val="both"/>
        <w:rPr>
          <w:sz w:val="28"/>
          <w:szCs w:val="28"/>
        </w:rPr>
      </w:pPr>
      <w:r w:rsidRPr="00BF1A2D">
        <w:rPr>
          <w:sz w:val="28"/>
          <w:szCs w:val="28"/>
        </w:rPr>
        <w:t>позиции «Подпрограмма 6» числа «</w:t>
      </w:r>
      <w:r w:rsidR="00EC4F69" w:rsidRPr="00BF1A2D">
        <w:rPr>
          <w:sz w:val="28"/>
          <w:szCs w:val="28"/>
        </w:rPr>
        <w:t>540 657,8</w:t>
      </w:r>
      <w:r w:rsidRPr="00BF1A2D">
        <w:rPr>
          <w:sz w:val="28"/>
          <w:szCs w:val="28"/>
        </w:rPr>
        <w:t>»</w:t>
      </w:r>
      <w:r w:rsidR="00720F3F" w:rsidRPr="00BF1A2D">
        <w:rPr>
          <w:sz w:val="28"/>
          <w:szCs w:val="28"/>
        </w:rPr>
        <w:t>, «</w:t>
      </w:r>
      <w:r w:rsidR="00EC4F69" w:rsidRPr="00BF1A2D">
        <w:rPr>
          <w:sz w:val="28"/>
          <w:szCs w:val="28"/>
        </w:rPr>
        <w:t>493 720,6</w:t>
      </w:r>
      <w:r w:rsidR="00720F3F" w:rsidRPr="00BF1A2D">
        <w:rPr>
          <w:sz w:val="28"/>
          <w:szCs w:val="28"/>
        </w:rPr>
        <w:t xml:space="preserve">», </w:t>
      </w:r>
      <w:r w:rsidR="00C901A5" w:rsidRPr="00BF1A2D">
        <w:rPr>
          <w:sz w:val="28"/>
          <w:szCs w:val="28"/>
        </w:rPr>
        <w:t>«</w:t>
      </w:r>
      <w:r w:rsidR="00EC4F69" w:rsidRPr="00BF1A2D">
        <w:rPr>
          <w:sz w:val="28"/>
          <w:szCs w:val="28"/>
        </w:rPr>
        <w:t>9 230,0</w:t>
      </w:r>
      <w:r w:rsidR="00C901A5" w:rsidRPr="00BF1A2D">
        <w:rPr>
          <w:sz w:val="28"/>
          <w:szCs w:val="28"/>
        </w:rPr>
        <w:t>»</w:t>
      </w:r>
      <w:r w:rsidR="008A7FAA">
        <w:rPr>
          <w:sz w:val="28"/>
          <w:szCs w:val="28"/>
        </w:rPr>
        <w:t xml:space="preserve"> и</w:t>
      </w:r>
      <w:r w:rsidR="00C901A5" w:rsidRPr="00BF1A2D">
        <w:rPr>
          <w:sz w:val="28"/>
          <w:szCs w:val="28"/>
        </w:rPr>
        <w:t xml:space="preserve"> </w:t>
      </w:r>
      <w:r w:rsidR="00720F3F" w:rsidRPr="00BF1A2D">
        <w:rPr>
          <w:sz w:val="28"/>
          <w:szCs w:val="28"/>
        </w:rPr>
        <w:t>«</w:t>
      </w:r>
      <w:r w:rsidR="00EC4F69" w:rsidRPr="00BF1A2D">
        <w:rPr>
          <w:sz w:val="28"/>
          <w:szCs w:val="28"/>
        </w:rPr>
        <w:t>22 613,8</w:t>
      </w:r>
      <w:r w:rsidR="00720F3F" w:rsidRPr="00BF1A2D">
        <w:rPr>
          <w:sz w:val="28"/>
          <w:szCs w:val="28"/>
        </w:rPr>
        <w:t>»</w:t>
      </w:r>
      <w:r w:rsidR="00985780" w:rsidRPr="00BF1A2D">
        <w:rPr>
          <w:sz w:val="28"/>
          <w:szCs w:val="28"/>
        </w:rPr>
        <w:t xml:space="preserve"> </w:t>
      </w:r>
      <w:r w:rsidRPr="00BF1A2D">
        <w:rPr>
          <w:sz w:val="28"/>
          <w:szCs w:val="28"/>
        </w:rPr>
        <w:t>заменить соответственно числами «</w:t>
      </w:r>
      <w:r w:rsidR="008A7FAA" w:rsidRPr="008A7FAA">
        <w:rPr>
          <w:sz w:val="28"/>
          <w:szCs w:val="28"/>
        </w:rPr>
        <w:t>598 766,8</w:t>
      </w:r>
      <w:r w:rsidRPr="00BF1A2D">
        <w:rPr>
          <w:sz w:val="28"/>
          <w:szCs w:val="28"/>
        </w:rPr>
        <w:t>»</w:t>
      </w:r>
      <w:r w:rsidR="00720F3F" w:rsidRPr="00BF1A2D">
        <w:rPr>
          <w:sz w:val="28"/>
          <w:szCs w:val="28"/>
        </w:rPr>
        <w:t>, «</w:t>
      </w:r>
      <w:r w:rsidR="008A7FAA" w:rsidRPr="008A7FAA">
        <w:rPr>
          <w:sz w:val="28"/>
          <w:szCs w:val="28"/>
        </w:rPr>
        <w:t>541 949,6</w:t>
      </w:r>
      <w:r w:rsidR="00720F3F" w:rsidRPr="00BF1A2D">
        <w:rPr>
          <w:sz w:val="28"/>
          <w:szCs w:val="28"/>
        </w:rPr>
        <w:t>», «</w:t>
      </w:r>
      <w:r w:rsidR="008A7FAA" w:rsidRPr="008A7FAA">
        <w:rPr>
          <w:sz w:val="28"/>
          <w:szCs w:val="28"/>
        </w:rPr>
        <w:t>14 230,0</w:t>
      </w:r>
      <w:r w:rsidR="00720F3F" w:rsidRPr="00BF1A2D">
        <w:rPr>
          <w:sz w:val="28"/>
          <w:szCs w:val="28"/>
        </w:rPr>
        <w:t>»</w:t>
      </w:r>
      <w:r w:rsidR="008D6A46" w:rsidRPr="00BF1A2D">
        <w:rPr>
          <w:sz w:val="28"/>
          <w:szCs w:val="28"/>
        </w:rPr>
        <w:t xml:space="preserve"> </w:t>
      </w:r>
      <w:r w:rsidRPr="00BF1A2D">
        <w:rPr>
          <w:sz w:val="28"/>
          <w:szCs w:val="28"/>
        </w:rPr>
        <w:t>и «</w:t>
      </w:r>
      <w:r w:rsidR="008A7FAA" w:rsidRPr="008A7FAA">
        <w:rPr>
          <w:sz w:val="28"/>
          <w:szCs w:val="28"/>
        </w:rPr>
        <w:t>27 493,8</w:t>
      </w:r>
      <w:r w:rsidRPr="00BF1A2D">
        <w:rPr>
          <w:sz w:val="28"/>
          <w:szCs w:val="28"/>
        </w:rPr>
        <w:t>»;</w:t>
      </w:r>
    </w:p>
    <w:p w:rsidR="009A6750" w:rsidRPr="00BF1A2D" w:rsidRDefault="009A6750" w:rsidP="00394833">
      <w:pPr>
        <w:tabs>
          <w:tab w:val="left" w:pos="0"/>
        </w:tabs>
        <w:autoSpaceDE w:val="0"/>
        <w:autoSpaceDN w:val="0"/>
        <w:adjustRightInd w:val="0"/>
        <w:ind w:firstLine="709"/>
        <w:jc w:val="both"/>
        <w:rPr>
          <w:sz w:val="28"/>
          <w:szCs w:val="28"/>
        </w:rPr>
      </w:pPr>
      <w:r w:rsidRPr="00BF1A2D">
        <w:rPr>
          <w:sz w:val="28"/>
          <w:szCs w:val="28"/>
        </w:rPr>
        <w:t>позиции «Основное мероприятие 6.</w:t>
      </w:r>
      <w:r w:rsidR="00C150CE" w:rsidRPr="00BF1A2D">
        <w:rPr>
          <w:sz w:val="28"/>
          <w:szCs w:val="28"/>
        </w:rPr>
        <w:t>1</w:t>
      </w:r>
      <w:r w:rsidRPr="00BF1A2D">
        <w:rPr>
          <w:sz w:val="28"/>
          <w:szCs w:val="28"/>
        </w:rPr>
        <w:t>.</w:t>
      </w:r>
      <w:r w:rsidR="00C150CE" w:rsidRPr="00BF1A2D">
        <w:rPr>
          <w:sz w:val="28"/>
          <w:szCs w:val="28"/>
        </w:rPr>
        <w:t>4</w:t>
      </w:r>
      <w:r w:rsidRPr="00BF1A2D">
        <w:rPr>
          <w:sz w:val="28"/>
          <w:szCs w:val="28"/>
        </w:rPr>
        <w:t xml:space="preserve">» </w:t>
      </w:r>
      <w:r w:rsidR="00CA671F" w:rsidRPr="00BF1A2D">
        <w:rPr>
          <w:sz w:val="28"/>
          <w:szCs w:val="28"/>
        </w:rPr>
        <w:t>числа «</w:t>
      </w:r>
      <w:r w:rsidR="008A7FAA" w:rsidRPr="00BF1A2D">
        <w:rPr>
          <w:sz w:val="28"/>
          <w:szCs w:val="28"/>
        </w:rPr>
        <w:t>48 055,7</w:t>
      </w:r>
      <w:r w:rsidR="00CA671F" w:rsidRPr="00BF1A2D">
        <w:rPr>
          <w:sz w:val="28"/>
          <w:szCs w:val="28"/>
        </w:rPr>
        <w:t>»</w:t>
      </w:r>
      <w:r w:rsidR="002C73BA">
        <w:rPr>
          <w:sz w:val="28"/>
          <w:szCs w:val="28"/>
        </w:rPr>
        <w:t>, «</w:t>
      </w:r>
      <w:r w:rsidR="002C73BA" w:rsidRPr="002C73BA">
        <w:rPr>
          <w:sz w:val="28"/>
          <w:szCs w:val="28"/>
        </w:rPr>
        <w:t>19 591,9</w:t>
      </w:r>
      <w:r w:rsidR="002C73BA">
        <w:rPr>
          <w:sz w:val="28"/>
          <w:szCs w:val="28"/>
        </w:rPr>
        <w:t>»</w:t>
      </w:r>
      <w:r w:rsidR="0059255D">
        <w:rPr>
          <w:sz w:val="28"/>
          <w:szCs w:val="28"/>
        </w:rPr>
        <w:t>,</w:t>
      </w:r>
      <w:r w:rsidR="0091669B" w:rsidRPr="00BF1A2D">
        <w:rPr>
          <w:sz w:val="28"/>
          <w:szCs w:val="28"/>
        </w:rPr>
        <w:t xml:space="preserve"> </w:t>
      </w:r>
      <w:r w:rsidR="00BA1A64" w:rsidRPr="00BF1A2D">
        <w:rPr>
          <w:sz w:val="28"/>
          <w:szCs w:val="28"/>
        </w:rPr>
        <w:t>«</w:t>
      </w:r>
      <w:r w:rsidR="008A7FAA" w:rsidRPr="00BF1A2D">
        <w:rPr>
          <w:sz w:val="28"/>
          <w:szCs w:val="28"/>
        </w:rPr>
        <w:t>22 613,8</w:t>
      </w:r>
      <w:r w:rsidR="00BA1A64" w:rsidRPr="00BF1A2D">
        <w:rPr>
          <w:sz w:val="28"/>
          <w:szCs w:val="28"/>
        </w:rPr>
        <w:t>»</w:t>
      </w:r>
      <w:r w:rsidR="0059255D">
        <w:rPr>
          <w:sz w:val="28"/>
          <w:szCs w:val="28"/>
        </w:rPr>
        <w:t xml:space="preserve"> и «</w:t>
      </w:r>
      <w:r w:rsidR="00FE7D5A" w:rsidRPr="00FE7D5A">
        <w:rPr>
          <w:sz w:val="28"/>
          <w:szCs w:val="28"/>
        </w:rPr>
        <w:t>5 850,0</w:t>
      </w:r>
      <w:r w:rsidR="0059255D">
        <w:rPr>
          <w:sz w:val="28"/>
          <w:szCs w:val="28"/>
        </w:rPr>
        <w:t>»</w:t>
      </w:r>
      <w:r w:rsidR="00BA1A64" w:rsidRPr="00BF1A2D">
        <w:rPr>
          <w:sz w:val="28"/>
          <w:szCs w:val="28"/>
        </w:rPr>
        <w:t xml:space="preserve"> </w:t>
      </w:r>
      <w:r w:rsidR="00CA671F" w:rsidRPr="00BF1A2D">
        <w:rPr>
          <w:sz w:val="28"/>
          <w:szCs w:val="28"/>
        </w:rPr>
        <w:t>заменить соответственно числами «</w:t>
      </w:r>
      <w:r w:rsidR="002C73BA" w:rsidRPr="002C73BA">
        <w:rPr>
          <w:sz w:val="28"/>
          <w:szCs w:val="28"/>
        </w:rPr>
        <w:t>59 935,7</w:t>
      </w:r>
      <w:r w:rsidR="00CA671F" w:rsidRPr="00BF1A2D">
        <w:rPr>
          <w:sz w:val="28"/>
          <w:szCs w:val="28"/>
        </w:rPr>
        <w:t>»</w:t>
      </w:r>
      <w:r w:rsidR="002C73BA">
        <w:rPr>
          <w:sz w:val="28"/>
          <w:szCs w:val="28"/>
        </w:rPr>
        <w:t>, «</w:t>
      </w:r>
      <w:r w:rsidR="0059255D" w:rsidRPr="0059255D">
        <w:rPr>
          <w:sz w:val="28"/>
          <w:szCs w:val="28"/>
        </w:rPr>
        <w:t>21 591,9</w:t>
      </w:r>
      <w:r w:rsidR="002C73BA">
        <w:rPr>
          <w:sz w:val="28"/>
          <w:szCs w:val="28"/>
        </w:rPr>
        <w:t>»</w:t>
      </w:r>
      <w:r w:rsidR="0059255D">
        <w:rPr>
          <w:sz w:val="28"/>
          <w:szCs w:val="28"/>
        </w:rPr>
        <w:t>, «</w:t>
      </w:r>
      <w:r w:rsidR="0059255D" w:rsidRPr="0059255D">
        <w:rPr>
          <w:sz w:val="28"/>
          <w:szCs w:val="28"/>
        </w:rPr>
        <w:t>27 493,8</w:t>
      </w:r>
      <w:r w:rsidR="0059255D">
        <w:rPr>
          <w:sz w:val="28"/>
          <w:szCs w:val="28"/>
        </w:rPr>
        <w:t>»</w:t>
      </w:r>
      <w:r w:rsidR="0091669B" w:rsidRPr="00BF1A2D">
        <w:rPr>
          <w:sz w:val="28"/>
          <w:szCs w:val="28"/>
        </w:rPr>
        <w:t xml:space="preserve"> </w:t>
      </w:r>
      <w:r w:rsidR="00BA1A64" w:rsidRPr="00BF1A2D">
        <w:rPr>
          <w:sz w:val="28"/>
          <w:szCs w:val="28"/>
        </w:rPr>
        <w:t>и «</w:t>
      </w:r>
      <w:r w:rsidR="00FE7D5A" w:rsidRPr="00FE7D5A">
        <w:rPr>
          <w:sz w:val="28"/>
          <w:szCs w:val="28"/>
        </w:rPr>
        <w:t>10 850,0</w:t>
      </w:r>
      <w:r w:rsidR="00BA1A64" w:rsidRPr="00BF1A2D">
        <w:rPr>
          <w:sz w:val="28"/>
          <w:szCs w:val="28"/>
        </w:rPr>
        <w:t>»</w:t>
      </w:r>
      <w:r w:rsidR="003C6489" w:rsidRPr="00BF1A2D">
        <w:rPr>
          <w:sz w:val="28"/>
          <w:szCs w:val="28"/>
        </w:rPr>
        <w:t>;</w:t>
      </w:r>
    </w:p>
    <w:p w:rsidR="009C2AED" w:rsidRPr="00BF1A2D" w:rsidRDefault="009C2AED" w:rsidP="00394833">
      <w:pPr>
        <w:tabs>
          <w:tab w:val="left" w:pos="0"/>
        </w:tabs>
        <w:autoSpaceDE w:val="0"/>
        <w:autoSpaceDN w:val="0"/>
        <w:adjustRightInd w:val="0"/>
        <w:ind w:firstLine="709"/>
        <w:jc w:val="both"/>
        <w:rPr>
          <w:sz w:val="28"/>
          <w:szCs w:val="28"/>
        </w:rPr>
      </w:pPr>
      <w:r w:rsidRPr="00BF1A2D">
        <w:rPr>
          <w:sz w:val="28"/>
          <w:szCs w:val="28"/>
        </w:rPr>
        <w:t>позиции «Основное мероприятие 6.2.6» числа «</w:t>
      </w:r>
      <w:r w:rsidR="00FE7D5A" w:rsidRPr="00BF1A2D">
        <w:rPr>
          <w:sz w:val="28"/>
          <w:szCs w:val="28"/>
        </w:rPr>
        <w:t>289 120,5</w:t>
      </w:r>
      <w:r w:rsidRPr="00BF1A2D">
        <w:rPr>
          <w:sz w:val="28"/>
          <w:szCs w:val="28"/>
        </w:rPr>
        <w:t>» и «</w:t>
      </w:r>
      <w:r w:rsidR="00FE7D5A" w:rsidRPr="00BF1A2D">
        <w:rPr>
          <w:sz w:val="28"/>
          <w:szCs w:val="28"/>
        </w:rPr>
        <w:t>289 120,5</w:t>
      </w:r>
      <w:r w:rsidRPr="00BF1A2D">
        <w:rPr>
          <w:sz w:val="28"/>
          <w:szCs w:val="28"/>
        </w:rPr>
        <w:t>» заменить соответственно числами «</w:t>
      </w:r>
      <w:r w:rsidR="007D35CB" w:rsidRPr="007D35CB">
        <w:rPr>
          <w:sz w:val="28"/>
          <w:szCs w:val="28"/>
        </w:rPr>
        <w:t>335 349,5</w:t>
      </w:r>
      <w:r w:rsidRPr="00BF1A2D">
        <w:rPr>
          <w:sz w:val="28"/>
          <w:szCs w:val="28"/>
        </w:rPr>
        <w:t>» и «</w:t>
      </w:r>
      <w:r w:rsidR="007D35CB" w:rsidRPr="007D35CB">
        <w:rPr>
          <w:sz w:val="28"/>
          <w:szCs w:val="28"/>
        </w:rPr>
        <w:t>335 349,5</w:t>
      </w:r>
      <w:r w:rsidRPr="00BF1A2D">
        <w:rPr>
          <w:sz w:val="28"/>
          <w:szCs w:val="28"/>
        </w:rPr>
        <w:t>»;</w:t>
      </w:r>
    </w:p>
    <w:p w:rsidR="00AD0C20" w:rsidRPr="00BF1A2D" w:rsidRDefault="00FE7D5A" w:rsidP="00394833">
      <w:pPr>
        <w:tabs>
          <w:tab w:val="left" w:pos="0"/>
        </w:tabs>
        <w:autoSpaceDE w:val="0"/>
        <w:autoSpaceDN w:val="0"/>
        <w:adjustRightInd w:val="0"/>
        <w:ind w:firstLine="709"/>
        <w:jc w:val="both"/>
        <w:rPr>
          <w:sz w:val="28"/>
          <w:szCs w:val="28"/>
        </w:rPr>
      </w:pPr>
      <w:r>
        <w:rPr>
          <w:sz w:val="28"/>
          <w:szCs w:val="28"/>
        </w:rPr>
        <w:t>б</w:t>
      </w:r>
      <w:r w:rsidR="00AD0C20" w:rsidRPr="00BF1A2D">
        <w:rPr>
          <w:sz w:val="28"/>
          <w:szCs w:val="28"/>
        </w:rPr>
        <w:t xml:space="preserve">) в графе </w:t>
      </w:r>
      <w:r w:rsidR="002D17A1" w:rsidRPr="00BF1A2D">
        <w:rPr>
          <w:sz w:val="28"/>
          <w:szCs w:val="28"/>
        </w:rPr>
        <w:t>8</w:t>
      </w:r>
      <w:r w:rsidR="00AD0C20" w:rsidRPr="00BF1A2D">
        <w:rPr>
          <w:sz w:val="28"/>
          <w:szCs w:val="28"/>
        </w:rPr>
        <w:t>:</w:t>
      </w:r>
    </w:p>
    <w:p w:rsidR="00762601" w:rsidRPr="00BF1A2D" w:rsidRDefault="005C12E9" w:rsidP="00913FC8">
      <w:pPr>
        <w:tabs>
          <w:tab w:val="left" w:pos="0"/>
        </w:tabs>
        <w:autoSpaceDE w:val="0"/>
        <w:autoSpaceDN w:val="0"/>
        <w:adjustRightInd w:val="0"/>
        <w:ind w:firstLine="709"/>
        <w:jc w:val="both"/>
        <w:rPr>
          <w:sz w:val="28"/>
          <w:szCs w:val="28"/>
        </w:rPr>
      </w:pPr>
      <w:r w:rsidRPr="00BF1A2D">
        <w:rPr>
          <w:sz w:val="28"/>
          <w:szCs w:val="28"/>
        </w:rPr>
        <w:t>позиции «Государственная программа»</w:t>
      </w:r>
      <w:r w:rsidR="00747DA0" w:rsidRPr="00BF1A2D">
        <w:rPr>
          <w:sz w:val="28"/>
          <w:szCs w:val="28"/>
        </w:rPr>
        <w:t xml:space="preserve"> </w:t>
      </w:r>
      <w:r w:rsidRPr="00BF1A2D">
        <w:rPr>
          <w:sz w:val="28"/>
          <w:szCs w:val="28"/>
        </w:rPr>
        <w:t>числ</w:t>
      </w:r>
      <w:r w:rsidR="00747DA0" w:rsidRPr="00BF1A2D">
        <w:rPr>
          <w:sz w:val="28"/>
          <w:szCs w:val="28"/>
        </w:rPr>
        <w:t>а</w:t>
      </w:r>
      <w:r w:rsidRPr="00BF1A2D">
        <w:rPr>
          <w:sz w:val="28"/>
          <w:szCs w:val="28"/>
        </w:rPr>
        <w:t xml:space="preserve"> </w:t>
      </w:r>
      <w:r w:rsidR="00D511BC" w:rsidRPr="00BF1A2D">
        <w:rPr>
          <w:sz w:val="28"/>
          <w:szCs w:val="28"/>
        </w:rPr>
        <w:t>«</w:t>
      </w:r>
      <w:r w:rsidR="007D35CB" w:rsidRPr="00BF1A2D">
        <w:rPr>
          <w:sz w:val="28"/>
          <w:szCs w:val="28"/>
        </w:rPr>
        <w:t>278 985,1</w:t>
      </w:r>
      <w:r w:rsidR="00D511BC" w:rsidRPr="00BF1A2D">
        <w:rPr>
          <w:sz w:val="28"/>
          <w:szCs w:val="28"/>
        </w:rPr>
        <w:t xml:space="preserve">», </w:t>
      </w:r>
      <w:r w:rsidR="00747DA0" w:rsidRPr="00BF1A2D">
        <w:rPr>
          <w:sz w:val="28"/>
          <w:szCs w:val="28"/>
        </w:rPr>
        <w:t>«</w:t>
      </w:r>
      <w:r w:rsidR="004720B6" w:rsidRPr="00BF1A2D">
        <w:rPr>
          <w:sz w:val="28"/>
          <w:szCs w:val="28"/>
        </w:rPr>
        <w:t>206 130,2</w:t>
      </w:r>
      <w:r w:rsidR="00747DA0" w:rsidRPr="00BF1A2D">
        <w:rPr>
          <w:sz w:val="28"/>
          <w:szCs w:val="28"/>
        </w:rPr>
        <w:t>»</w:t>
      </w:r>
      <w:r w:rsidR="00895E75" w:rsidRPr="00BF1A2D">
        <w:rPr>
          <w:sz w:val="28"/>
          <w:szCs w:val="28"/>
        </w:rPr>
        <w:t>, «</w:t>
      </w:r>
      <w:r w:rsidR="004720B6" w:rsidRPr="00BF1A2D">
        <w:rPr>
          <w:sz w:val="28"/>
          <w:szCs w:val="28"/>
        </w:rPr>
        <w:t>3 800,0</w:t>
      </w:r>
      <w:r w:rsidR="00895E75" w:rsidRPr="00BF1A2D">
        <w:rPr>
          <w:sz w:val="28"/>
          <w:szCs w:val="28"/>
        </w:rPr>
        <w:t>», «</w:t>
      </w:r>
      <w:r w:rsidR="004720B6" w:rsidRPr="00BF1A2D">
        <w:rPr>
          <w:sz w:val="28"/>
          <w:szCs w:val="28"/>
        </w:rPr>
        <w:t>3 052,8</w:t>
      </w:r>
      <w:r w:rsidR="00895E75" w:rsidRPr="00BF1A2D">
        <w:rPr>
          <w:sz w:val="28"/>
          <w:szCs w:val="28"/>
        </w:rPr>
        <w:t>»</w:t>
      </w:r>
      <w:r w:rsidR="008121D8" w:rsidRPr="00BF1A2D">
        <w:rPr>
          <w:sz w:val="28"/>
          <w:szCs w:val="28"/>
        </w:rPr>
        <w:t xml:space="preserve"> и «</w:t>
      </w:r>
      <w:r w:rsidR="004720B6" w:rsidRPr="00BF1A2D">
        <w:rPr>
          <w:sz w:val="28"/>
          <w:szCs w:val="28"/>
        </w:rPr>
        <w:t>690,0</w:t>
      </w:r>
      <w:r w:rsidR="008121D8" w:rsidRPr="00BF1A2D">
        <w:rPr>
          <w:sz w:val="28"/>
          <w:szCs w:val="28"/>
        </w:rPr>
        <w:t>»</w:t>
      </w:r>
      <w:r w:rsidR="00317C1F" w:rsidRPr="00BF1A2D">
        <w:rPr>
          <w:sz w:val="28"/>
          <w:szCs w:val="28"/>
        </w:rPr>
        <w:t xml:space="preserve"> </w:t>
      </w:r>
      <w:r w:rsidR="00762601" w:rsidRPr="00BF1A2D">
        <w:rPr>
          <w:sz w:val="28"/>
          <w:szCs w:val="28"/>
        </w:rPr>
        <w:t>заменить</w:t>
      </w:r>
      <w:r w:rsidR="00747DA0" w:rsidRPr="00BF1A2D">
        <w:rPr>
          <w:sz w:val="28"/>
          <w:szCs w:val="28"/>
        </w:rPr>
        <w:t xml:space="preserve"> соответственно</w:t>
      </w:r>
      <w:r w:rsidR="00762601" w:rsidRPr="00BF1A2D">
        <w:rPr>
          <w:sz w:val="28"/>
          <w:szCs w:val="28"/>
        </w:rPr>
        <w:t xml:space="preserve"> числ</w:t>
      </w:r>
      <w:r w:rsidR="00747DA0" w:rsidRPr="00BF1A2D">
        <w:rPr>
          <w:sz w:val="28"/>
          <w:szCs w:val="28"/>
        </w:rPr>
        <w:t>а</w:t>
      </w:r>
      <w:r w:rsidR="00762601" w:rsidRPr="00BF1A2D">
        <w:rPr>
          <w:sz w:val="28"/>
          <w:szCs w:val="28"/>
        </w:rPr>
        <w:t>м</w:t>
      </w:r>
      <w:r w:rsidR="00747DA0" w:rsidRPr="00BF1A2D">
        <w:rPr>
          <w:sz w:val="28"/>
          <w:szCs w:val="28"/>
        </w:rPr>
        <w:t>и</w:t>
      </w:r>
      <w:r w:rsidR="00762601" w:rsidRPr="00BF1A2D">
        <w:rPr>
          <w:sz w:val="28"/>
          <w:szCs w:val="28"/>
        </w:rPr>
        <w:t xml:space="preserve"> </w:t>
      </w:r>
      <w:r w:rsidR="00895E75" w:rsidRPr="00BF1A2D">
        <w:rPr>
          <w:sz w:val="28"/>
          <w:szCs w:val="28"/>
        </w:rPr>
        <w:t>«</w:t>
      </w:r>
      <w:r w:rsidR="004F40AB" w:rsidRPr="004F40AB">
        <w:rPr>
          <w:sz w:val="28"/>
          <w:szCs w:val="28"/>
        </w:rPr>
        <w:t>337 185,6</w:t>
      </w:r>
      <w:r w:rsidR="00895E75" w:rsidRPr="00BF1A2D">
        <w:rPr>
          <w:sz w:val="28"/>
          <w:szCs w:val="28"/>
        </w:rPr>
        <w:t>»</w:t>
      </w:r>
      <w:r w:rsidR="00251435" w:rsidRPr="00BF1A2D">
        <w:rPr>
          <w:sz w:val="28"/>
          <w:szCs w:val="28"/>
        </w:rPr>
        <w:t>, «</w:t>
      </w:r>
      <w:r w:rsidR="004F40AB" w:rsidRPr="004F40AB">
        <w:rPr>
          <w:sz w:val="28"/>
          <w:szCs w:val="28"/>
        </w:rPr>
        <w:t>254 359,2</w:t>
      </w:r>
      <w:r w:rsidR="00251435" w:rsidRPr="00BF1A2D">
        <w:rPr>
          <w:sz w:val="28"/>
          <w:szCs w:val="28"/>
        </w:rPr>
        <w:t>»</w:t>
      </w:r>
      <w:r w:rsidR="00341014" w:rsidRPr="00BF1A2D">
        <w:rPr>
          <w:sz w:val="28"/>
          <w:szCs w:val="28"/>
        </w:rPr>
        <w:t>,</w:t>
      </w:r>
      <w:r w:rsidR="00895E75" w:rsidRPr="00BF1A2D">
        <w:rPr>
          <w:sz w:val="28"/>
          <w:szCs w:val="28"/>
        </w:rPr>
        <w:t xml:space="preserve"> «</w:t>
      </w:r>
      <w:r w:rsidR="004F40AB">
        <w:rPr>
          <w:sz w:val="28"/>
          <w:szCs w:val="28"/>
        </w:rPr>
        <w:t>8 800,0</w:t>
      </w:r>
      <w:r w:rsidR="00895E75" w:rsidRPr="00BF1A2D">
        <w:rPr>
          <w:sz w:val="28"/>
          <w:szCs w:val="28"/>
        </w:rPr>
        <w:t>»</w:t>
      </w:r>
      <w:r w:rsidR="00341014" w:rsidRPr="00BF1A2D">
        <w:rPr>
          <w:sz w:val="28"/>
          <w:szCs w:val="28"/>
        </w:rPr>
        <w:t>, «</w:t>
      </w:r>
      <w:r w:rsidR="001B6557" w:rsidRPr="001B6557">
        <w:rPr>
          <w:sz w:val="28"/>
          <w:szCs w:val="28"/>
        </w:rPr>
        <w:t>7 932,8</w:t>
      </w:r>
      <w:r w:rsidR="00341014" w:rsidRPr="00BF1A2D">
        <w:rPr>
          <w:sz w:val="28"/>
          <w:szCs w:val="28"/>
        </w:rPr>
        <w:t>»</w:t>
      </w:r>
      <w:r w:rsidR="0075412F" w:rsidRPr="00BF1A2D">
        <w:rPr>
          <w:sz w:val="28"/>
          <w:szCs w:val="28"/>
        </w:rPr>
        <w:t xml:space="preserve"> и «</w:t>
      </w:r>
      <w:r w:rsidR="001B6557" w:rsidRPr="001B6557">
        <w:rPr>
          <w:sz w:val="28"/>
          <w:szCs w:val="28"/>
        </w:rPr>
        <w:t>781,5</w:t>
      </w:r>
      <w:r w:rsidR="0075412F" w:rsidRPr="00BF1A2D">
        <w:rPr>
          <w:sz w:val="28"/>
          <w:szCs w:val="28"/>
        </w:rPr>
        <w:t>»</w:t>
      </w:r>
      <w:r w:rsidR="00762601" w:rsidRPr="00BF1A2D">
        <w:rPr>
          <w:sz w:val="28"/>
          <w:szCs w:val="28"/>
        </w:rPr>
        <w:t>;</w:t>
      </w:r>
    </w:p>
    <w:p w:rsidR="00875D2B" w:rsidRPr="00BF1A2D" w:rsidRDefault="003F0464" w:rsidP="00913FC8">
      <w:pPr>
        <w:tabs>
          <w:tab w:val="left" w:pos="0"/>
        </w:tabs>
        <w:autoSpaceDE w:val="0"/>
        <w:autoSpaceDN w:val="0"/>
        <w:adjustRightInd w:val="0"/>
        <w:ind w:firstLine="709"/>
        <w:jc w:val="both"/>
        <w:rPr>
          <w:sz w:val="28"/>
          <w:szCs w:val="28"/>
        </w:rPr>
      </w:pPr>
      <w:r w:rsidRPr="00BF1A2D">
        <w:rPr>
          <w:sz w:val="28"/>
          <w:szCs w:val="28"/>
        </w:rPr>
        <w:t>позиции «Подпрограмма 4» числ</w:t>
      </w:r>
      <w:r w:rsidR="00F35CFD" w:rsidRPr="00BF1A2D">
        <w:rPr>
          <w:sz w:val="28"/>
          <w:szCs w:val="28"/>
        </w:rPr>
        <w:t>а «</w:t>
      </w:r>
      <w:r w:rsidR="008732CA" w:rsidRPr="00BF1A2D">
        <w:rPr>
          <w:sz w:val="28"/>
          <w:szCs w:val="28"/>
        </w:rPr>
        <w:t>830,0</w:t>
      </w:r>
      <w:r w:rsidR="00F35CFD" w:rsidRPr="00BF1A2D">
        <w:rPr>
          <w:sz w:val="28"/>
          <w:szCs w:val="28"/>
        </w:rPr>
        <w:t xml:space="preserve">» </w:t>
      </w:r>
      <w:r w:rsidR="002B6B5C" w:rsidRPr="00BF1A2D">
        <w:rPr>
          <w:sz w:val="28"/>
          <w:szCs w:val="28"/>
        </w:rPr>
        <w:t>и «</w:t>
      </w:r>
      <w:r w:rsidR="008732CA" w:rsidRPr="00BF1A2D">
        <w:rPr>
          <w:sz w:val="28"/>
          <w:szCs w:val="28"/>
        </w:rPr>
        <w:t>690,0</w:t>
      </w:r>
      <w:r w:rsidR="002B6B5C" w:rsidRPr="00BF1A2D">
        <w:rPr>
          <w:sz w:val="28"/>
          <w:szCs w:val="28"/>
        </w:rPr>
        <w:t>»</w:t>
      </w:r>
      <w:r w:rsidRPr="00BF1A2D">
        <w:rPr>
          <w:sz w:val="28"/>
          <w:szCs w:val="28"/>
        </w:rPr>
        <w:t xml:space="preserve"> заменить </w:t>
      </w:r>
      <w:r w:rsidR="00F35CFD" w:rsidRPr="00BF1A2D">
        <w:rPr>
          <w:sz w:val="28"/>
          <w:szCs w:val="28"/>
        </w:rPr>
        <w:t xml:space="preserve">соответственно числами </w:t>
      </w:r>
      <w:r w:rsidRPr="00BF1A2D">
        <w:rPr>
          <w:sz w:val="28"/>
          <w:szCs w:val="28"/>
        </w:rPr>
        <w:t>«</w:t>
      </w:r>
      <w:r w:rsidR="0073134C" w:rsidRPr="0073134C">
        <w:rPr>
          <w:sz w:val="28"/>
          <w:szCs w:val="28"/>
        </w:rPr>
        <w:t>921,5</w:t>
      </w:r>
      <w:r w:rsidRPr="00BF1A2D">
        <w:rPr>
          <w:sz w:val="28"/>
          <w:szCs w:val="28"/>
        </w:rPr>
        <w:t>»</w:t>
      </w:r>
      <w:r w:rsidR="002B6B5C" w:rsidRPr="00BF1A2D">
        <w:rPr>
          <w:sz w:val="28"/>
          <w:szCs w:val="28"/>
        </w:rPr>
        <w:t xml:space="preserve"> и «</w:t>
      </w:r>
      <w:r w:rsidR="0073134C" w:rsidRPr="0073134C">
        <w:rPr>
          <w:sz w:val="28"/>
          <w:szCs w:val="28"/>
        </w:rPr>
        <w:t>781,5</w:t>
      </w:r>
      <w:r w:rsidR="002B6B5C" w:rsidRPr="00BF1A2D">
        <w:rPr>
          <w:sz w:val="28"/>
          <w:szCs w:val="28"/>
        </w:rPr>
        <w:t>»</w:t>
      </w:r>
      <w:r w:rsidRPr="00BF1A2D">
        <w:rPr>
          <w:sz w:val="28"/>
          <w:szCs w:val="28"/>
        </w:rPr>
        <w:t>;</w:t>
      </w:r>
    </w:p>
    <w:p w:rsidR="00F35CFD" w:rsidRPr="00BF1A2D" w:rsidRDefault="00926E56" w:rsidP="00913FC8">
      <w:pPr>
        <w:tabs>
          <w:tab w:val="left" w:pos="0"/>
        </w:tabs>
        <w:autoSpaceDE w:val="0"/>
        <w:autoSpaceDN w:val="0"/>
        <w:adjustRightInd w:val="0"/>
        <w:ind w:firstLine="709"/>
        <w:jc w:val="both"/>
        <w:rPr>
          <w:sz w:val="28"/>
          <w:szCs w:val="28"/>
        </w:rPr>
      </w:pPr>
      <w:r w:rsidRPr="00BF1A2D">
        <w:rPr>
          <w:sz w:val="28"/>
          <w:szCs w:val="28"/>
        </w:rPr>
        <w:t>позиции «Основное мероприятие 4.3.5» числа «</w:t>
      </w:r>
      <w:r w:rsidR="008B4881" w:rsidRPr="00BF1A2D">
        <w:rPr>
          <w:sz w:val="28"/>
          <w:szCs w:val="28"/>
        </w:rPr>
        <w:t>200,0</w:t>
      </w:r>
      <w:r w:rsidRPr="00BF1A2D">
        <w:rPr>
          <w:sz w:val="28"/>
          <w:szCs w:val="28"/>
        </w:rPr>
        <w:t>» и «</w:t>
      </w:r>
      <w:r w:rsidR="008B4881" w:rsidRPr="00BF1A2D">
        <w:rPr>
          <w:sz w:val="28"/>
          <w:szCs w:val="28"/>
        </w:rPr>
        <w:t>200,0</w:t>
      </w:r>
      <w:r w:rsidRPr="00BF1A2D">
        <w:rPr>
          <w:sz w:val="28"/>
          <w:szCs w:val="28"/>
        </w:rPr>
        <w:t>» заменить соответственно числами «</w:t>
      </w:r>
      <w:r w:rsidR="00EC08AA" w:rsidRPr="00EC08AA">
        <w:rPr>
          <w:sz w:val="28"/>
          <w:szCs w:val="28"/>
        </w:rPr>
        <w:t>291,5</w:t>
      </w:r>
      <w:r w:rsidRPr="00BF1A2D">
        <w:rPr>
          <w:sz w:val="28"/>
          <w:szCs w:val="28"/>
        </w:rPr>
        <w:t>» и «</w:t>
      </w:r>
      <w:r w:rsidR="00EC08AA" w:rsidRPr="00EC08AA">
        <w:rPr>
          <w:sz w:val="28"/>
          <w:szCs w:val="28"/>
        </w:rPr>
        <w:t>291,5</w:t>
      </w:r>
      <w:r w:rsidRPr="00BF1A2D">
        <w:rPr>
          <w:sz w:val="28"/>
          <w:szCs w:val="28"/>
        </w:rPr>
        <w:t>»;</w:t>
      </w:r>
    </w:p>
    <w:p w:rsidR="009000CB" w:rsidRPr="00BF1A2D" w:rsidRDefault="009000CB" w:rsidP="009000CB">
      <w:pPr>
        <w:tabs>
          <w:tab w:val="left" w:pos="0"/>
        </w:tabs>
        <w:autoSpaceDE w:val="0"/>
        <w:autoSpaceDN w:val="0"/>
        <w:adjustRightInd w:val="0"/>
        <w:ind w:firstLine="709"/>
        <w:jc w:val="both"/>
        <w:rPr>
          <w:sz w:val="28"/>
          <w:szCs w:val="28"/>
        </w:rPr>
      </w:pPr>
      <w:r w:rsidRPr="00BF1A2D">
        <w:rPr>
          <w:sz w:val="28"/>
          <w:szCs w:val="28"/>
        </w:rPr>
        <w:t>позиции «Подпрограмма 6» числа «</w:t>
      </w:r>
      <w:r w:rsidR="00EC08AA" w:rsidRPr="00BF1A2D">
        <w:rPr>
          <w:sz w:val="28"/>
          <w:szCs w:val="28"/>
        </w:rPr>
        <w:t>37 623,4</w:t>
      </w:r>
      <w:r w:rsidRPr="00BF1A2D">
        <w:rPr>
          <w:sz w:val="28"/>
          <w:szCs w:val="28"/>
        </w:rPr>
        <w:t>»</w:t>
      </w:r>
      <w:r w:rsidR="00500B26" w:rsidRPr="00BF1A2D">
        <w:rPr>
          <w:sz w:val="28"/>
          <w:szCs w:val="28"/>
        </w:rPr>
        <w:t>, «</w:t>
      </w:r>
      <w:r w:rsidR="00EC08AA" w:rsidRPr="00BF1A2D">
        <w:rPr>
          <w:sz w:val="28"/>
          <w:szCs w:val="28"/>
        </w:rPr>
        <w:t>29 077,5</w:t>
      </w:r>
      <w:r w:rsidR="00500B26" w:rsidRPr="00BF1A2D">
        <w:rPr>
          <w:sz w:val="28"/>
          <w:szCs w:val="28"/>
        </w:rPr>
        <w:t>»</w:t>
      </w:r>
      <w:r w:rsidR="00C75B01" w:rsidRPr="00BF1A2D">
        <w:rPr>
          <w:sz w:val="28"/>
          <w:szCs w:val="28"/>
        </w:rPr>
        <w:t xml:space="preserve">, </w:t>
      </w:r>
      <w:r w:rsidR="006F1017" w:rsidRPr="00BF1A2D">
        <w:rPr>
          <w:sz w:val="28"/>
          <w:szCs w:val="28"/>
        </w:rPr>
        <w:t>«</w:t>
      </w:r>
      <w:r w:rsidR="00EC08AA" w:rsidRPr="00BF1A2D">
        <w:rPr>
          <w:sz w:val="28"/>
          <w:szCs w:val="28"/>
        </w:rPr>
        <w:t>3 450,0</w:t>
      </w:r>
      <w:r w:rsidR="006F1017" w:rsidRPr="00BF1A2D">
        <w:rPr>
          <w:sz w:val="28"/>
          <w:szCs w:val="28"/>
        </w:rPr>
        <w:t>»</w:t>
      </w:r>
      <w:r w:rsidR="00EC08AA">
        <w:rPr>
          <w:sz w:val="28"/>
          <w:szCs w:val="28"/>
        </w:rPr>
        <w:t xml:space="preserve"> и</w:t>
      </w:r>
      <w:r w:rsidR="006F1017" w:rsidRPr="00BF1A2D">
        <w:rPr>
          <w:sz w:val="28"/>
          <w:szCs w:val="28"/>
        </w:rPr>
        <w:t xml:space="preserve"> </w:t>
      </w:r>
      <w:r w:rsidR="00C75B01" w:rsidRPr="00BF1A2D">
        <w:rPr>
          <w:sz w:val="28"/>
          <w:szCs w:val="28"/>
        </w:rPr>
        <w:t>«</w:t>
      </w:r>
      <w:r w:rsidR="00EC08AA" w:rsidRPr="00BF1A2D">
        <w:rPr>
          <w:sz w:val="28"/>
          <w:szCs w:val="28"/>
        </w:rPr>
        <w:t>3 052,8</w:t>
      </w:r>
      <w:r w:rsidR="00C75B01" w:rsidRPr="00BF1A2D">
        <w:rPr>
          <w:sz w:val="28"/>
          <w:szCs w:val="28"/>
        </w:rPr>
        <w:t>»</w:t>
      </w:r>
      <w:r w:rsidRPr="00BF1A2D">
        <w:rPr>
          <w:sz w:val="28"/>
          <w:szCs w:val="28"/>
        </w:rPr>
        <w:t xml:space="preserve"> заменить соответственно числами «</w:t>
      </w:r>
      <w:r w:rsidR="00A4775E" w:rsidRPr="00A4775E">
        <w:rPr>
          <w:sz w:val="28"/>
          <w:szCs w:val="28"/>
        </w:rPr>
        <w:t>95 732,4</w:t>
      </w:r>
      <w:r w:rsidRPr="00BF1A2D">
        <w:rPr>
          <w:sz w:val="28"/>
          <w:szCs w:val="28"/>
        </w:rPr>
        <w:t>»</w:t>
      </w:r>
      <w:r w:rsidR="00500B26" w:rsidRPr="00BF1A2D">
        <w:rPr>
          <w:sz w:val="28"/>
          <w:szCs w:val="28"/>
        </w:rPr>
        <w:t>, «</w:t>
      </w:r>
      <w:r w:rsidR="00A4775E" w:rsidRPr="00A4775E">
        <w:rPr>
          <w:sz w:val="28"/>
          <w:szCs w:val="28"/>
        </w:rPr>
        <w:t>77 306,5</w:t>
      </w:r>
      <w:r w:rsidR="00500B26" w:rsidRPr="00BF1A2D">
        <w:rPr>
          <w:sz w:val="28"/>
          <w:szCs w:val="28"/>
        </w:rPr>
        <w:t>»</w:t>
      </w:r>
      <w:r w:rsidR="00C75B01" w:rsidRPr="00BF1A2D">
        <w:rPr>
          <w:sz w:val="28"/>
          <w:szCs w:val="28"/>
        </w:rPr>
        <w:t>,</w:t>
      </w:r>
      <w:r w:rsidR="006F5F68" w:rsidRPr="00BF1A2D">
        <w:rPr>
          <w:sz w:val="28"/>
          <w:szCs w:val="28"/>
        </w:rPr>
        <w:t xml:space="preserve"> «</w:t>
      </w:r>
      <w:r w:rsidR="00A4775E" w:rsidRPr="00A4775E">
        <w:rPr>
          <w:sz w:val="28"/>
          <w:szCs w:val="28"/>
        </w:rPr>
        <w:t>8 450,0</w:t>
      </w:r>
      <w:r w:rsidR="006F5F68" w:rsidRPr="00BF1A2D">
        <w:rPr>
          <w:sz w:val="28"/>
          <w:szCs w:val="28"/>
        </w:rPr>
        <w:t>»</w:t>
      </w:r>
      <w:r w:rsidR="00EC08AA">
        <w:rPr>
          <w:sz w:val="28"/>
          <w:szCs w:val="28"/>
        </w:rPr>
        <w:t xml:space="preserve"> и</w:t>
      </w:r>
      <w:r w:rsidR="00C75B01" w:rsidRPr="00BF1A2D">
        <w:rPr>
          <w:sz w:val="28"/>
          <w:szCs w:val="28"/>
        </w:rPr>
        <w:t xml:space="preserve"> «</w:t>
      </w:r>
      <w:r w:rsidR="00A4775E" w:rsidRPr="00A4775E">
        <w:rPr>
          <w:sz w:val="28"/>
          <w:szCs w:val="28"/>
        </w:rPr>
        <w:t>7 932,8</w:t>
      </w:r>
      <w:r w:rsidR="00C75B01" w:rsidRPr="00BF1A2D">
        <w:rPr>
          <w:sz w:val="28"/>
          <w:szCs w:val="28"/>
        </w:rPr>
        <w:t>»</w:t>
      </w:r>
      <w:r w:rsidRPr="00BF1A2D">
        <w:rPr>
          <w:sz w:val="28"/>
          <w:szCs w:val="28"/>
        </w:rPr>
        <w:t>;</w:t>
      </w:r>
    </w:p>
    <w:p w:rsidR="009000CB" w:rsidRPr="00BF1A2D" w:rsidRDefault="009000CB" w:rsidP="009000CB">
      <w:pPr>
        <w:tabs>
          <w:tab w:val="left" w:pos="0"/>
        </w:tabs>
        <w:autoSpaceDE w:val="0"/>
        <w:autoSpaceDN w:val="0"/>
        <w:adjustRightInd w:val="0"/>
        <w:ind w:firstLine="709"/>
        <w:jc w:val="both"/>
        <w:rPr>
          <w:sz w:val="28"/>
          <w:szCs w:val="28"/>
        </w:rPr>
      </w:pPr>
      <w:r w:rsidRPr="00BF1A2D">
        <w:rPr>
          <w:sz w:val="28"/>
          <w:szCs w:val="28"/>
        </w:rPr>
        <w:t>позиции «Основное мероприятие 6.1.4» числа «</w:t>
      </w:r>
      <w:r w:rsidR="00A4775E" w:rsidRPr="00BF1A2D">
        <w:rPr>
          <w:sz w:val="28"/>
          <w:szCs w:val="28"/>
        </w:rPr>
        <w:t>7 002,8</w:t>
      </w:r>
      <w:r w:rsidRPr="00BF1A2D">
        <w:rPr>
          <w:sz w:val="28"/>
          <w:szCs w:val="28"/>
        </w:rPr>
        <w:t>»</w:t>
      </w:r>
      <w:r w:rsidR="00A4775E">
        <w:rPr>
          <w:sz w:val="28"/>
          <w:szCs w:val="28"/>
        </w:rPr>
        <w:t>, «</w:t>
      </w:r>
      <w:r w:rsidR="00A4775E" w:rsidRPr="00A4775E">
        <w:rPr>
          <w:sz w:val="28"/>
          <w:szCs w:val="28"/>
        </w:rPr>
        <w:t>2 000,0</w:t>
      </w:r>
      <w:r w:rsidR="00A4775E">
        <w:rPr>
          <w:sz w:val="28"/>
          <w:szCs w:val="28"/>
        </w:rPr>
        <w:t>», «</w:t>
      </w:r>
      <w:r w:rsidR="00A4775E" w:rsidRPr="00BF1A2D">
        <w:rPr>
          <w:sz w:val="28"/>
          <w:szCs w:val="28"/>
        </w:rPr>
        <w:t>3 052,8</w:t>
      </w:r>
      <w:r w:rsidR="00A4775E">
        <w:rPr>
          <w:sz w:val="28"/>
          <w:szCs w:val="28"/>
        </w:rPr>
        <w:t>»</w:t>
      </w:r>
      <w:r w:rsidR="00EE389E" w:rsidRPr="00BF1A2D">
        <w:rPr>
          <w:sz w:val="28"/>
          <w:szCs w:val="28"/>
        </w:rPr>
        <w:t xml:space="preserve"> и</w:t>
      </w:r>
      <w:r w:rsidR="00D145D8" w:rsidRPr="00BF1A2D">
        <w:rPr>
          <w:sz w:val="28"/>
          <w:szCs w:val="28"/>
        </w:rPr>
        <w:t xml:space="preserve"> «</w:t>
      </w:r>
      <w:r w:rsidR="00A4775E" w:rsidRPr="00A4775E">
        <w:rPr>
          <w:sz w:val="28"/>
          <w:szCs w:val="28"/>
        </w:rPr>
        <w:t>1 950,0</w:t>
      </w:r>
      <w:r w:rsidR="00D145D8" w:rsidRPr="00BF1A2D">
        <w:rPr>
          <w:sz w:val="28"/>
          <w:szCs w:val="28"/>
        </w:rPr>
        <w:t>»</w:t>
      </w:r>
      <w:r w:rsidRPr="00BF1A2D">
        <w:rPr>
          <w:sz w:val="28"/>
          <w:szCs w:val="28"/>
        </w:rPr>
        <w:t xml:space="preserve"> заменить соответственно числами «</w:t>
      </w:r>
      <w:r w:rsidR="00A4775E" w:rsidRPr="00A4775E">
        <w:rPr>
          <w:sz w:val="28"/>
          <w:szCs w:val="28"/>
        </w:rPr>
        <w:t>18 882,8</w:t>
      </w:r>
      <w:r w:rsidRPr="00BF1A2D">
        <w:rPr>
          <w:sz w:val="28"/>
          <w:szCs w:val="28"/>
        </w:rPr>
        <w:t>»</w:t>
      </w:r>
      <w:r w:rsidR="00A4775E">
        <w:rPr>
          <w:sz w:val="28"/>
          <w:szCs w:val="28"/>
        </w:rPr>
        <w:t>, «</w:t>
      </w:r>
      <w:r w:rsidR="00A4775E" w:rsidRPr="00A4775E">
        <w:rPr>
          <w:sz w:val="28"/>
          <w:szCs w:val="28"/>
        </w:rPr>
        <w:t>4 000,0</w:t>
      </w:r>
      <w:r w:rsidR="00A4775E">
        <w:rPr>
          <w:sz w:val="28"/>
          <w:szCs w:val="28"/>
        </w:rPr>
        <w:t>», «</w:t>
      </w:r>
      <w:r w:rsidR="00A4775E" w:rsidRPr="00A4775E">
        <w:rPr>
          <w:sz w:val="28"/>
          <w:szCs w:val="28"/>
        </w:rPr>
        <w:t>7 932,8</w:t>
      </w:r>
      <w:r w:rsidR="00A4775E">
        <w:rPr>
          <w:sz w:val="28"/>
          <w:szCs w:val="28"/>
        </w:rPr>
        <w:t>»</w:t>
      </w:r>
      <w:r w:rsidR="00EE389E" w:rsidRPr="00BF1A2D">
        <w:rPr>
          <w:sz w:val="28"/>
          <w:szCs w:val="28"/>
        </w:rPr>
        <w:t xml:space="preserve"> и</w:t>
      </w:r>
      <w:r w:rsidR="00D145D8" w:rsidRPr="00BF1A2D">
        <w:rPr>
          <w:sz w:val="28"/>
          <w:szCs w:val="28"/>
        </w:rPr>
        <w:t xml:space="preserve"> «</w:t>
      </w:r>
      <w:r w:rsidR="00A4775E" w:rsidRPr="00A4775E">
        <w:rPr>
          <w:sz w:val="28"/>
          <w:szCs w:val="28"/>
        </w:rPr>
        <w:t>6 950,0</w:t>
      </w:r>
      <w:r w:rsidR="00D145D8" w:rsidRPr="00BF1A2D">
        <w:rPr>
          <w:sz w:val="28"/>
          <w:szCs w:val="28"/>
        </w:rPr>
        <w:t>»</w:t>
      </w:r>
      <w:r w:rsidRPr="00BF1A2D">
        <w:rPr>
          <w:sz w:val="28"/>
          <w:szCs w:val="28"/>
        </w:rPr>
        <w:t>;</w:t>
      </w:r>
    </w:p>
    <w:p w:rsidR="008C72F3" w:rsidRPr="00BF1A2D" w:rsidRDefault="008C72F3" w:rsidP="009000CB">
      <w:pPr>
        <w:tabs>
          <w:tab w:val="left" w:pos="0"/>
        </w:tabs>
        <w:autoSpaceDE w:val="0"/>
        <w:autoSpaceDN w:val="0"/>
        <w:adjustRightInd w:val="0"/>
        <w:ind w:firstLine="709"/>
        <w:jc w:val="both"/>
        <w:rPr>
          <w:sz w:val="28"/>
          <w:szCs w:val="28"/>
        </w:rPr>
      </w:pPr>
      <w:r w:rsidRPr="00BF1A2D">
        <w:rPr>
          <w:sz w:val="28"/>
          <w:szCs w:val="28"/>
        </w:rPr>
        <w:t>позиции «Основное мероприятие 6.2.6» числа «</w:t>
      </w:r>
      <w:r w:rsidR="00A4775E" w:rsidRPr="00BF1A2D">
        <w:rPr>
          <w:sz w:val="28"/>
          <w:szCs w:val="28"/>
        </w:rPr>
        <w:t>25 657,0</w:t>
      </w:r>
      <w:r w:rsidRPr="00BF1A2D">
        <w:rPr>
          <w:sz w:val="28"/>
          <w:szCs w:val="28"/>
        </w:rPr>
        <w:t>» и «</w:t>
      </w:r>
      <w:r w:rsidR="00A4775E" w:rsidRPr="00BF1A2D">
        <w:rPr>
          <w:sz w:val="28"/>
          <w:szCs w:val="28"/>
        </w:rPr>
        <w:t>25 657,0</w:t>
      </w:r>
      <w:r w:rsidRPr="00BF1A2D">
        <w:rPr>
          <w:sz w:val="28"/>
          <w:szCs w:val="28"/>
        </w:rPr>
        <w:t>» заменить соответственно числами «</w:t>
      </w:r>
      <w:r w:rsidR="00A4775E" w:rsidRPr="00A4775E">
        <w:rPr>
          <w:sz w:val="28"/>
          <w:szCs w:val="28"/>
        </w:rPr>
        <w:t>71 886,0</w:t>
      </w:r>
      <w:r w:rsidRPr="00BF1A2D">
        <w:rPr>
          <w:sz w:val="28"/>
          <w:szCs w:val="28"/>
        </w:rPr>
        <w:t>» и «</w:t>
      </w:r>
      <w:r w:rsidR="00A4775E" w:rsidRPr="00A4775E">
        <w:rPr>
          <w:sz w:val="28"/>
          <w:szCs w:val="28"/>
        </w:rPr>
        <w:t>71 886,0</w:t>
      </w:r>
      <w:r w:rsidRPr="00BF1A2D">
        <w:rPr>
          <w:sz w:val="28"/>
          <w:szCs w:val="28"/>
        </w:rPr>
        <w:t>»;</w:t>
      </w:r>
    </w:p>
    <w:p w:rsidR="00467B69" w:rsidRPr="00BF1A2D" w:rsidRDefault="004255B9" w:rsidP="00026073">
      <w:pPr>
        <w:tabs>
          <w:tab w:val="left" w:pos="0"/>
        </w:tabs>
        <w:autoSpaceDE w:val="0"/>
        <w:autoSpaceDN w:val="0"/>
        <w:adjustRightInd w:val="0"/>
        <w:ind w:firstLine="709"/>
        <w:jc w:val="both"/>
        <w:rPr>
          <w:sz w:val="28"/>
          <w:szCs w:val="28"/>
        </w:rPr>
      </w:pPr>
      <w:r w:rsidRPr="00BF1A2D">
        <w:rPr>
          <w:sz w:val="28"/>
          <w:szCs w:val="28"/>
        </w:rPr>
        <w:t>5</w:t>
      </w:r>
      <w:r w:rsidR="007E7CD2" w:rsidRPr="00BF1A2D">
        <w:rPr>
          <w:sz w:val="28"/>
          <w:szCs w:val="28"/>
        </w:rPr>
        <w:t xml:space="preserve">) </w:t>
      </w:r>
      <w:r w:rsidR="00B16F3E" w:rsidRPr="00BF1A2D">
        <w:rPr>
          <w:sz w:val="28"/>
          <w:szCs w:val="28"/>
        </w:rPr>
        <w:t xml:space="preserve">в </w:t>
      </w:r>
      <w:r w:rsidR="00A4775E" w:rsidRPr="00BF1A2D">
        <w:rPr>
          <w:sz w:val="28"/>
          <w:szCs w:val="28"/>
        </w:rPr>
        <w:t>графе 7</w:t>
      </w:r>
      <w:r w:rsidR="00A4775E">
        <w:rPr>
          <w:sz w:val="28"/>
          <w:szCs w:val="28"/>
        </w:rPr>
        <w:t xml:space="preserve"> </w:t>
      </w:r>
      <w:r w:rsidR="00467B69" w:rsidRPr="00BF1A2D">
        <w:rPr>
          <w:sz w:val="28"/>
          <w:szCs w:val="28"/>
        </w:rPr>
        <w:t>таблиц</w:t>
      </w:r>
      <w:r w:rsidR="00A4775E">
        <w:rPr>
          <w:sz w:val="28"/>
          <w:szCs w:val="28"/>
        </w:rPr>
        <w:t xml:space="preserve">ы </w:t>
      </w:r>
      <w:r w:rsidR="00467B69" w:rsidRPr="00BF1A2D">
        <w:rPr>
          <w:sz w:val="28"/>
          <w:szCs w:val="28"/>
        </w:rPr>
        <w:t>6:</w:t>
      </w:r>
    </w:p>
    <w:p w:rsidR="00C9486A" w:rsidRDefault="005C1B83" w:rsidP="009000CB">
      <w:pPr>
        <w:tabs>
          <w:tab w:val="left" w:pos="0"/>
        </w:tabs>
        <w:autoSpaceDE w:val="0"/>
        <w:autoSpaceDN w:val="0"/>
        <w:adjustRightInd w:val="0"/>
        <w:ind w:firstLine="709"/>
        <w:jc w:val="both"/>
        <w:rPr>
          <w:sz w:val="28"/>
          <w:szCs w:val="28"/>
        </w:rPr>
      </w:pPr>
      <w:r w:rsidRPr="00BF1A2D">
        <w:rPr>
          <w:sz w:val="28"/>
          <w:szCs w:val="28"/>
        </w:rPr>
        <w:t>позиции «Государственная программа»</w:t>
      </w:r>
      <w:r w:rsidR="009D2A46">
        <w:rPr>
          <w:sz w:val="28"/>
          <w:szCs w:val="28"/>
        </w:rPr>
        <w:t xml:space="preserve"> </w:t>
      </w:r>
      <w:r w:rsidRPr="00BF1A2D">
        <w:rPr>
          <w:sz w:val="28"/>
          <w:szCs w:val="28"/>
        </w:rPr>
        <w:t>числ</w:t>
      </w:r>
      <w:r w:rsidR="002C5AB1">
        <w:rPr>
          <w:sz w:val="28"/>
          <w:szCs w:val="28"/>
        </w:rPr>
        <w:t>а</w:t>
      </w:r>
      <w:r w:rsidRPr="00BF1A2D">
        <w:rPr>
          <w:sz w:val="28"/>
          <w:szCs w:val="28"/>
        </w:rPr>
        <w:t xml:space="preserve"> «</w:t>
      </w:r>
      <w:r w:rsidR="00543D8A" w:rsidRPr="00BF1A2D">
        <w:rPr>
          <w:sz w:val="28"/>
          <w:szCs w:val="28"/>
        </w:rPr>
        <w:t>322 985,1</w:t>
      </w:r>
      <w:r w:rsidRPr="00BF1A2D">
        <w:rPr>
          <w:sz w:val="28"/>
          <w:szCs w:val="28"/>
        </w:rPr>
        <w:t>»</w:t>
      </w:r>
      <w:r w:rsidR="002C5AB1">
        <w:rPr>
          <w:sz w:val="28"/>
          <w:szCs w:val="28"/>
        </w:rPr>
        <w:t xml:space="preserve"> и «</w:t>
      </w:r>
      <w:r w:rsidR="00433E59" w:rsidRPr="00433E59">
        <w:rPr>
          <w:sz w:val="28"/>
          <w:szCs w:val="28"/>
        </w:rPr>
        <w:t>278 985,1</w:t>
      </w:r>
      <w:r w:rsidR="002C5AB1">
        <w:rPr>
          <w:sz w:val="28"/>
          <w:szCs w:val="28"/>
        </w:rPr>
        <w:t xml:space="preserve">» </w:t>
      </w:r>
      <w:r w:rsidR="006B54A5">
        <w:rPr>
          <w:sz w:val="28"/>
          <w:szCs w:val="28"/>
        </w:rPr>
        <w:t xml:space="preserve"> </w:t>
      </w:r>
      <w:r w:rsidRPr="00BF1A2D">
        <w:rPr>
          <w:sz w:val="28"/>
          <w:szCs w:val="28"/>
        </w:rPr>
        <w:t xml:space="preserve">заменить </w:t>
      </w:r>
      <w:r w:rsidR="002C5AB1" w:rsidRPr="00BF1A2D">
        <w:rPr>
          <w:sz w:val="28"/>
          <w:szCs w:val="28"/>
        </w:rPr>
        <w:t xml:space="preserve">соответственно числами </w:t>
      </w:r>
      <w:r w:rsidRPr="00BF1A2D">
        <w:rPr>
          <w:sz w:val="28"/>
          <w:szCs w:val="28"/>
        </w:rPr>
        <w:t>«</w:t>
      </w:r>
      <w:r w:rsidR="006B54A5" w:rsidRPr="006B54A5">
        <w:rPr>
          <w:sz w:val="28"/>
          <w:szCs w:val="28"/>
        </w:rPr>
        <w:t>381 185,6</w:t>
      </w:r>
      <w:r w:rsidRPr="00BF1A2D">
        <w:rPr>
          <w:sz w:val="28"/>
          <w:szCs w:val="28"/>
        </w:rPr>
        <w:t>»</w:t>
      </w:r>
      <w:r w:rsidR="002C5AB1">
        <w:rPr>
          <w:sz w:val="28"/>
          <w:szCs w:val="28"/>
        </w:rPr>
        <w:t xml:space="preserve"> и «</w:t>
      </w:r>
      <w:r w:rsidR="00B45C54" w:rsidRPr="00B45C54">
        <w:rPr>
          <w:sz w:val="28"/>
          <w:szCs w:val="28"/>
        </w:rPr>
        <w:t>337 185,6</w:t>
      </w:r>
      <w:r w:rsidR="002C5AB1">
        <w:rPr>
          <w:sz w:val="28"/>
          <w:szCs w:val="28"/>
        </w:rPr>
        <w:t>»</w:t>
      </w:r>
      <w:r w:rsidRPr="00BF1A2D">
        <w:rPr>
          <w:sz w:val="28"/>
          <w:szCs w:val="28"/>
        </w:rPr>
        <w:t>;</w:t>
      </w:r>
    </w:p>
    <w:p w:rsidR="00433E59" w:rsidRDefault="00433E59" w:rsidP="009000CB">
      <w:pPr>
        <w:tabs>
          <w:tab w:val="left" w:pos="0"/>
        </w:tabs>
        <w:autoSpaceDE w:val="0"/>
        <w:autoSpaceDN w:val="0"/>
        <w:adjustRightInd w:val="0"/>
        <w:ind w:firstLine="709"/>
        <w:jc w:val="both"/>
        <w:rPr>
          <w:sz w:val="28"/>
          <w:szCs w:val="28"/>
        </w:rPr>
      </w:pPr>
      <w:r>
        <w:rPr>
          <w:sz w:val="28"/>
          <w:szCs w:val="28"/>
        </w:rPr>
        <w:t>п</w:t>
      </w:r>
      <w:r w:rsidRPr="00BF1A2D">
        <w:rPr>
          <w:sz w:val="28"/>
          <w:szCs w:val="28"/>
        </w:rPr>
        <w:t>одпозици</w:t>
      </w:r>
      <w:r>
        <w:rPr>
          <w:sz w:val="28"/>
          <w:szCs w:val="28"/>
        </w:rPr>
        <w:t>и «</w:t>
      </w:r>
      <w:r w:rsidRPr="00CE0C6D">
        <w:rPr>
          <w:sz w:val="28"/>
          <w:szCs w:val="28"/>
        </w:rPr>
        <w:t>- из них за счет средств федерального бюджета</w:t>
      </w:r>
      <w:r>
        <w:rPr>
          <w:sz w:val="28"/>
          <w:szCs w:val="28"/>
        </w:rPr>
        <w:t xml:space="preserve">» </w:t>
      </w:r>
      <w:r w:rsidR="00AE0568">
        <w:rPr>
          <w:sz w:val="28"/>
          <w:szCs w:val="28"/>
        </w:rPr>
        <w:t>число «0,0» заменить числом «</w:t>
      </w:r>
      <w:r w:rsidR="00AE0568" w:rsidRPr="00CE0C6D">
        <w:rPr>
          <w:sz w:val="28"/>
          <w:szCs w:val="28"/>
        </w:rPr>
        <w:t>58 200,5</w:t>
      </w:r>
      <w:r w:rsidR="00AE0568">
        <w:rPr>
          <w:sz w:val="28"/>
          <w:szCs w:val="28"/>
        </w:rPr>
        <w:t>»;</w:t>
      </w:r>
    </w:p>
    <w:p w:rsidR="007603EE" w:rsidRDefault="007603EE" w:rsidP="009000CB">
      <w:pPr>
        <w:tabs>
          <w:tab w:val="left" w:pos="0"/>
        </w:tabs>
        <w:autoSpaceDE w:val="0"/>
        <w:autoSpaceDN w:val="0"/>
        <w:adjustRightInd w:val="0"/>
        <w:ind w:firstLine="709"/>
        <w:jc w:val="both"/>
        <w:rPr>
          <w:sz w:val="28"/>
          <w:szCs w:val="28"/>
        </w:rPr>
      </w:pPr>
      <w:r w:rsidRPr="00BF1A2D">
        <w:rPr>
          <w:sz w:val="28"/>
          <w:szCs w:val="28"/>
        </w:rPr>
        <w:t>позиции «Подпрограмма 4» числа «</w:t>
      </w:r>
      <w:r w:rsidR="007A50FE" w:rsidRPr="00BF1A2D">
        <w:rPr>
          <w:sz w:val="28"/>
          <w:szCs w:val="28"/>
        </w:rPr>
        <w:t>830,0</w:t>
      </w:r>
      <w:r w:rsidRPr="00BF1A2D">
        <w:rPr>
          <w:sz w:val="28"/>
          <w:szCs w:val="28"/>
        </w:rPr>
        <w:t>» и «</w:t>
      </w:r>
      <w:r w:rsidR="009D2A46" w:rsidRPr="00BF1A2D">
        <w:rPr>
          <w:sz w:val="28"/>
          <w:szCs w:val="28"/>
        </w:rPr>
        <w:t>83</w:t>
      </w:r>
      <w:r w:rsidR="007A50FE" w:rsidRPr="00BF1A2D">
        <w:rPr>
          <w:sz w:val="28"/>
          <w:szCs w:val="28"/>
        </w:rPr>
        <w:t>0,0</w:t>
      </w:r>
      <w:r w:rsidRPr="00BF1A2D">
        <w:rPr>
          <w:sz w:val="28"/>
          <w:szCs w:val="28"/>
        </w:rPr>
        <w:t>» заменить соответственно числами «</w:t>
      </w:r>
      <w:r w:rsidR="009D56F2" w:rsidRPr="009D56F2">
        <w:rPr>
          <w:sz w:val="28"/>
          <w:szCs w:val="28"/>
        </w:rPr>
        <w:t>921,5</w:t>
      </w:r>
      <w:r w:rsidRPr="00BF1A2D">
        <w:rPr>
          <w:sz w:val="28"/>
          <w:szCs w:val="28"/>
        </w:rPr>
        <w:t>»</w:t>
      </w:r>
      <w:r w:rsidR="002F2C1E" w:rsidRPr="00BF1A2D">
        <w:rPr>
          <w:sz w:val="28"/>
          <w:szCs w:val="28"/>
        </w:rPr>
        <w:t xml:space="preserve"> и «</w:t>
      </w:r>
      <w:r w:rsidR="009D2A46" w:rsidRPr="009D56F2">
        <w:rPr>
          <w:sz w:val="28"/>
          <w:szCs w:val="28"/>
        </w:rPr>
        <w:t>921,5</w:t>
      </w:r>
      <w:r w:rsidR="002F2C1E" w:rsidRPr="00BF1A2D">
        <w:rPr>
          <w:sz w:val="28"/>
          <w:szCs w:val="28"/>
        </w:rPr>
        <w:t>»;</w:t>
      </w:r>
    </w:p>
    <w:p w:rsidR="009D2A46" w:rsidRPr="00BF1A2D" w:rsidRDefault="009D2A46" w:rsidP="009000CB">
      <w:pPr>
        <w:tabs>
          <w:tab w:val="left" w:pos="0"/>
        </w:tabs>
        <w:autoSpaceDE w:val="0"/>
        <w:autoSpaceDN w:val="0"/>
        <w:adjustRightInd w:val="0"/>
        <w:ind w:firstLine="709"/>
        <w:jc w:val="both"/>
        <w:rPr>
          <w:sz w:val="28"/>
          <w:szCs w:val="28"/>
        </w:rPr>
      </w:pPr>
      <w:r>
        <w:rPr>
          <w:sz w:val="28"/>
          <w:szCs w:val="28"/>
        </w:rPr>
        <w:t>п</w:t>
      </w:r>
      <w:r w:rsidRPr="00BF1A2D">
        <w:rPr>
          <w:sz w:val="28"/>
          <w:szCs w:val="28"/>
        </w:rPr>
        <w:t>одпозици</w:t>
      </w:r>
      <w:r>
        <w:rPr>
          <w:sz w:val="28"/>
          <w:szCs w:val="28"/>
        </w:rPr>
        <w:t>и «</w:t>
      </w:r>
      <w:r w:rsidRPr="00CE0C6D">
        <w:rPr>
          <w:sz w:val="28"/>
          <w:szCs w:val="28"/>
        </w:rPr>
        <w:t>- из них за счет средств федерального бюджета</w:t>
      </w:r>
      <w:r>
        <w:rPr>
          <w:sz w:val="28"/>
          <w:szCs w:val="28"/>
        </w:rPr>
        <w:t>» число «0,0» заменить числом «</w:t>
      </w:r>
      <w:r w:rsidRPr="009D56F2">
        <w:rPr>
          <w:sz w:val="28"/>
          <w:szCs w:val="28"/>
        </w:rPr>
        <w:t>91,5</w:t>
      </w:r>
      <w:r>
        <w:rPr>
          <w:sz w:val="28"/>
          <w:szCs w:val="28"/>
        </w:rPr>
        <w:t>»;</w:t>
      </w:r>
    </w:p>
    <w:p w:rsidR="00174E58" w:rsidRDefault="00174E58" w:rsidP="009000CB">
      <w:pPr>
        <w:tabs>
          <w:tab w:val="left" w:pos="0"/>
        </w:tabs>
        <w:autoSpaceDE w:val="0"/>
        <w:autoSpaceDN w:val="0"/>
        <w:adjustRightInd w:val="0"/>
        <w:ind w:firstLine="709"/>
        <w:jc w:val="both"/>
        <w:rPr>
          <w:sz w:val="28"/>
          <w:szCs w:val="28"/>
        </w:rPr>
      </w:pPr>
      <w:r w:rsidRPr="00BF1A2D">
        <w:rPr>
          <w:sz w:val="28"/>
          <w:szCs w:val="28"/>
        </w:rPr>
        <w:t>позиции «Основное мероприятие 4.3.5» числа «</w:t>
      </w:r>
      <w:r w:rsidR="007A50FE" w:rsidRPr="00BF1A2D">
        <w:rPr>
          <w:sz w:val="28"/>
          <w:szCs w:val="28"/>
        </w:rPr>
        <w:t>200,0</w:t>
      </w:r>
      <w:r w:rsidRPr="00BF1A2D">
        <w:rPr>
          <w:sz w:val="28"/>
          <w:szCs w:val="28"/>
        </w:rPr>
        <w:t>» и «</w:t>
      </w:r>
      <w:r w:rsidR="00606C47">
        <w:rPr>
          <w:sz w:val="28"/>
          <w:szCs w:val="28"/>
        </w:rPr>
        <w:t>20</w:t>
      </w:r>
      <w:r w:rsidR="007A50FE" w:rsidRPr="00BF1A2D">
        <w:rPr>
          <w:sz w:val="28"/>
          <w:szCs w:val="28"/>
        </w:rPr>
        <w:t>0,0</w:t>
      </w:r>
      <w:r w:rsidRPr="00BF1A2D">
        <w:rPr>
          <w:sz w:val="28"/>
          <w:szCs w:val="28"/>
        </w:rPr>
        <w:t>» заменить соответственно числами «</w:t>
      </w:r>
      <w:r w:rsidR="008D0033" w:rsidRPr="008D0033">
        <w:rPr>
          <w:sz w:val="28"/>
          <w:szCs w:val="28"/>
        </w:rPr>
        <w:t>291,5</w:t>
      </w:r>
      <w:r w:rsidRPr="00BF1A2D">
        <w:rPr>
          <w:sz w:val="28"/>
          <w:szCs w:val="28"/>
        </w:rPr>
        <w:t>» и «</w:t>
      </w:r>
      <w:r w:rsidR="00146DA0">
        <w:rPr>
          <w:sz w:val="28"/>
          <w:szCs w:val="28"/>
        </w:rPr>
        <w:t>2</w:t>
      </w:r>
      <w:r w:rsidR="008D0033" w:rsidRPr="008D0033">
        <w:rPr>
          <w:sz w:val="28"/>
          <w:szCs w:val="28"/>
        </w:rPr>
        <w:t>91,5</w:t>
      </w:r>
      <w:r w:rsidRPr="00BF1A2D">
        <w:rPr>
          <w:sz w:val="28"/>
          <w:szCs w:val="28"/>
        </w:rPr>
        <w:t>»;</w:t>
      </w:r>
    </w:p>
    <w:p w:rsidR="00146DA0" w:rsidRPr="00BF1A2D" w:rsidRDefault="00146DA0" w:rsidP="009000CB">
      <w:pPr>
        <w:tabs>
          <w:tab w:val="left" w:pos="0"/>
        </w:tabs>
        <w:autoSpaceDE w:val="0"/>
        <w:autoSpaceDN w:val="0"/>
        <w:adjustRightInd w:val="0"/>
        <w:ind w:firstLine="709"/>
        <w:jc w:val="both"/>
        <w:rPr>
          <w:sz w:val="28"/>
          <w:szCs w:val="28"/>
        </w:rPr>
      </w:pPr>
      <w:r>
        <w:rPr>
          <w:sz w:val="28"/>
          <w:szCs w:val="28"/>
        </w:rPr>
        <w:t>п</w:t>
      </w:r>
      <w:r w:rsidRPr="00BF1A2D">
        <w:rPr>
          <w:sz w:val="28"/>
          <w:szCs w:val="28"/>
        </w:rPr>
        <w:t>одпозици</w:t>
      </w:r>
      <w:r>
        <w:rPr>
          <w:sz w:val="28"/>
          <w:szCs w:val="28"/>
        </w:rPr>
        <w:t>и «</w:t>
      </w:r>
      <w:r w:rsidRPr="00CE0C6D">
        <w:rPr>
          <w:sz w:val="28"/>
          <w:szCs w:val="28"/>
        </w:rPr>
        <w:t>- из них за счет средств федерального бюджета</w:t>
      </w:r>
      <w:r>
        <w:rPr>
          <w:sz w:val="28"/>
          <w:szCs w:val="28"/>
        </w:rPr>
        <w:t>» число «0,0» заменить числом «</w:t>
      </w:r>
      <w:r w:rsidRPr="009D56F2">
        <w:rPr>
          <w:sz w:val="28"/>
          <w:szCs w:val="28"/>
        </w:rPr>
        <w:t>91,5</w:t>
      </w:r>
      <w:r>
        <w:rPr>
          <w:sz w:val="28"/>
          <w:szCs w:val="28"/>
        </w:rPr>
        <w:t>»;</w:t>
      </w:r>
    </w:p>
    <w:p w:rsidR="00422832" w:rsidRDefault="00422832" w:rsidP="000E7662">
      <w:pPr>
        <w:tabs>
          <w:tab w:val="left" w:pos="0"/>
        </w:tabs>
        <w:autoSpaceDE w:val="0"/>
        <w:autoSpaceDN w:val="0"/>
        <w:adjustRightInd w:val="0"/>
        <w:ind w:firstLine="709"/>
        <w:jc w:val="both"/>
        <w:rPr>
          <w:sz w:val="28"/>
          <w:szCs w:val="28"/>
        </w:rPr>
      </w:pPr>
      <w:r w:rsidRPr="00BF1A2D">
        <w:rPr>
          <w:sz w:val="28"/>
          <w:szCs w:val="28"/>
        </w:rPr>
        <w:t xml:space="preserve">позиции «Подпрограмма 6» числа </w:t>
      </w:r>
      <w:r w:rsidR="007952F9" w:rsidRPr="00BF1A2D">
        <w:rPr>
          <w:sz w:val="28"/>
          <w:szCs w:val="28"/>
        </w:rPr>
        <w:t>«</w:t>
      </w:r>
      <w:r w:rsidR="007A50FE" w:rsidRPr="00BF1A2D">
        <w:rPr>
          <w:sz w:val="28"/>
          <w:szCs w:val="28"/>
        </w:rPr>
        <w:t>78 223,4</w:t>
      </w:r>
      <w:r w:rsidR="007952F9" w:rsidRPr="00BF1A2D">
        <w:rPr>
          <w:sz w:val="28"/>
          <w:szCs w:val="28"/>
        </w:rPr>
        <w:t>» и «</w:t>
      </w:r>
      <w:r w:rsidR="00566645" w:rsidRPr="00566645">
        <w:rPr>
          <w:sz w:val="28"/>
          <w:szCs w:val="28"/>
        </w:rPr>
        <w:t>37 623,4</w:t>
      </w:r>
      <w:r w:rsidR="007952F9" w:rsidRPr="00BF1A2D">
        <w:rPr>
          <w:sz w:val="28"/>
          <w:szCs w:val="28"/>
        </w:rPr>
        <w:t>» заменить соответственно числами «</w:t>
      </w:r>
      <w:r w:rsidR="0003096A" w:rsidRPr="0003096A">
        <w:rPr>
          <w:sz w:val="28"/>
          <w:szCs w:val="28"/>
        </w:rPr>
        <w:t>136 332,4</w:t>
      </w:r>
      <w:r w:rsidR="007952F9" w:rsidRPr="00BF1A2D">
        <w:rPr>
          <w:sz w:val="28"/>
          <w:szCs w:val="28"/>
        </w:rPr>
        <w:t>» и «</w:t>
      </w:r>
      <w:r w:rsidR="00856A40" w:rsidRPr="00856A40">
        <w:rPr>
          <w:sz w:val="28"/>
          <w:szCs w:val="28"/>
        </w:rPr>
        <w:t>95 732,4</w:t>
      </w:r>
      <w:r w:rsidR="007952F9" w:rsidRPr="00BF1A2D">
        <w:rPr>
          <w:sz w:val="28"/>
          <w:szCs w:val="28"/>
        </w:rPr>
        <w:t>»;</w:t>
      </w:r>
    </w:p>
    <w:p w:rsidR="00D90849" w:rsidRPr="00BF1A2D" w:rsidRDefault="00D90849" w:rsidP="000E7662">
      <w:pPr>
        <w:tabs>
          <w:tab w:val="left" w:pos="0"/>
        </w:tabs>
        <w:autoSpaceDE w:val="0"/>
        <w:autoSpaceDN w:val="0"/>
        <w:adjustRightInd w:val="0"/>
        <w:ind w:firstLine="709"/>
        <w:jc w:val="both"/>
        <w:rPr>
          <w:sz w:val="28"/>
          <w:szCs w:val="28"/>
        </w:rPr>
      </w:pPr>
      <w:r>
        <w:rPr>
          <w:sz w:val="28"/>
          <w:szCs w:val="28"/>
        </w:rPr>
        <w:t>п</w:t>
      </w:r>
      <w:r w:rsidRPr="00BF1A2D">
        <w:rPr>
          <w:sz w:val="28"/>
          <w:szCs w:val="28"/>
        </w:rPr>
        <w:t>одпозици</w:t>
      </w:r>
      <w:r>
        <w:rPr>
          <w:sz w:val="28"/>
          <w:szCs w:val="28"/>
        </w:rPr>
        <w:t>и «</w:t>
      </w:r>
      <w:r w:rsidRPr="00CE0C6D">
        <w:rPr>
          <w:sz w:val="28"/>
          <w:szCs w:val="28"/>
        </w:rPr>
        <w:t>- из них за счет средств федерального бюджета</w:t>
      </w:r>
      <w:r>
        <w:rPr>
          <w:sz w:val="28"/>
          <w:szCs w:val="28"/>
        </w:rPr>
        <w:t>» число «0,0» заменить числом «</w:t>
      </w:r>
      <w:r w:rsidR="00856A40" w:rsidRPr="00856A40">
        <w:rPr>
          <w:sz w:val="28"/>
          <w:szCs w:val="28"/>
        </w:rPr>
        <w:t>58 109,0</w:t>
      </w:r>
      <w:r>
        <w:rPr>
          <w:sz w:val="28"/>
          <w:szCs w:val="28"/>
        </w:rPr>
        <w:t>»;</w:t>
      </w:r>
    </w:p>
    <w:p w:rsidR="009000CB" w:rsidRDefault="009000CB" w:rsidP="009000CB">
      <w:pPr>
        <w:tabs>
          <w:tab w:val="left" w:pos="0"/>
        </w:tabs>
        <w:autoSpaceDE w:val="0"/>
        <w:autoSpaceDN w:val="0"/>
        <w:adjustRightInd w:val="0"/>
        <w:ind w:firstLine="709"/>
        <w:jc w:val="both"/>
        <w:rPr>
          <w:sz w:val="28"/>
          <w:szCs w:val="28"/>
        </w:rPr>
      </w:pPr>
      <w:r w:rsidRPr="00BF1A2D">
        <w:rPr>
          <w:sz w:val="28"/>
          <w:szCs w:val="28"/>
        </w:rPr>
        <w:lastRenderedPageBreak/>
        <w:t>позиции «Основное мероприятие 6.1.4» числа «</w:t>
      </w:r>
      <w:r w:rsidR="00856A40" w:rsidRPr="00BF1A2D">
        <w:rPr>
          <w:sz w:val="28"/>
          <w:szCs w:val="28"/>
        </w:rPr>
        <w:t>7 002,8</w:t>
      </w:r>
      <w:r w:rsidRPr="00BF1A2D">
        <w:rPr>
          <w:sz w:val="28"/>
          <w:szCs w:val="28"/>
        </w:rPr>
        <w:t>» и «</w:t>
      </w:r>
      <w:r w:rsidR="00856A40" w:rsidRPr="00BF1A2D">
        <w:rPr>
          <w:sz w:val="28"/>
          <w:szCs w:val="28"/>
        </w:rPr>
        <w:t>7 002,8</w:t>
      </w:r>
      <w:r w:rsidRPr="00BF1A2D">
        <w:rPr>
          <w:sz w:val="28"/>
          <w:szCs w:val="28"/>
        </w:rPr>
        <w:t>» заменить соответственно числами «</w:t>
      </w:r>
      <w:r w:rsidR="00856A40" w:rsidRPr="00856A40">
        <w:rPr>
          <w:sz w:val="28"/>
          <w:szCs w:val="28"/>
        </w:rPr>
        <w:t>18 882,8</w:t>
      </w:r>
      <w:r w:rsidRPr="00BF1A2D">
        <w:rPr>
          <w:sz w:val="28"/>
          <w:szCs w:val="28"/>
        </w:rPr>
        <w:t>» и «</w:t>
      </w:r>
      <w:r w:rsidR="00856A40" w:rsidRPr="00856A40">
        <w:rPr>
          <w:sz w:val="28"/>
          <w:szCs w:val="28"/>
        </w:rPr>
        <w:t>18 882,8</w:t>
      </w:r>
      <w:r w:rsidRPr="00BF1A2D">
        <w:rPr>
          <w:sz w:val="28"/>
          <w:szCs w:val="28"/>
        </w:rPr>
        <w:t>»;</w:t>
      </w:r>
    </w:p>
    <w:p w:rsidR="00856A40" w:rsidRPr="00BF1A2D" w:rsidRDefault="00856A40" w:rsidP="009000CB">
      <w:pPr>
        <w:tabs>
          <w:tab w:val="left" w:pos="0"/>
        </w:tabs>
        <w:autoSpaceDE w:val="0"/>
        <w:autoSpaceDN w:val="0"/>
        <w:adjustRightInd w:val="0"/>
        <w:ind w:firstLine="709"/>
        <w:jc w:val="both"/>
        <w:rPr>
          <w:sz w:val="28"/>
          <w:szCs w:val="28"/>
        </w:rPr>
      </w:pPr>
      <w:r>
        <w:rPr>
          <w:sz w:val="28"/>
          <w:szCs w:val="28"/>
        </w:rPr>
        <w:t>п</w:t>
      </w:r>
      <w:r w:rsidRPr="00BF1A2D">
        <w:rPr>
          <w:sz w:val="28"/>
          <w:szCs w:val="28"/>
        </w:rPr>
        <w:t>одпозици</w:t>
      </w:r>
      <w:r>
        <w:rPr>
          <w:sz w:val="28"/>
          <w:szCs w:val="28"/>
        </w:rPr>
        <w:t>и «</w:t>
      </w:r>
      <w:r w:rsidRPr="00CE0C6D">
        <w:rPr>
          <w:sz w:val="28"/>
          <w:szCs w:val="28"/>
        </w:rPr>
        <w:t>- из них за счет средств федерального бюджета</w:t>
      </w:r>
      <w:r>
        <w:rPr>
          <w:sz w:val="28"/>
          <w:szCs w:val="28"/>
        </w:rPr>
        <w:t>» число «0,0» заменить числом «</w:t>
      </w:r>
      <w:r w:rsidRPr="00856A40">
        <w:rPr>
          <w:sz w:val="28"/>
          <w:szCs w:val="28"/>
        </w:rPr>
        <w:t>11 880,0</w:t>
      </w:r>
      <w:r>
        <w:rPr>
          <w:sz w:val="28"/>
          <w:szCs w:val="28"/>
        </w:rPr>
        <w:t>»;</w:t>
      </w:r>
    </w:p>
    <w:p w:rsidR="00856A40" w:rsidRDefault="00A07F7B" w:rsidP="007A50FE">
      <w:pPr>
        <w:tabs>
          <w:tab w:val="left" w:pos="0"/>
        </w:tabs>
        <w:autoSpaceDE w:val="0"/>
        <w:autoSpaceDN w:val="0"/>
        <w:adjustRightInd w:val="0"/>
        <w:ind w:firstLine="709"/>
        <w:jc w:val="both"/>
        <w:rPr>
          <w:sz w:val="28"/>
          <w:szCs w:val="28"/>
        </w:rPr>
      </w:pPr>
      <w:r w:rsidRPr="00BF1A2D">
        <w:rPr>
          <w:sz w:val="28"/>
          <w:szCs w:val="28"/>
        </w:rPr>
        <w:t>позиции «Основное мероприятие 6.2.6» числа «</w:t>
      </w:r>
      <w:r w:rsidR="00856A40">
        <w:rPr>
          <w:sz w:val="28"/>
          <w:szCs w:val="28"/>
        </w:rPr>
        <w:t>66 257,0</w:t>
      </w:r>
      <w:r w:rsidRPr="00BF1A2D">
        <w:rPr>
          <w:sz w:val="28"/>
          <w:szCs w:val="28"/>
        </w:rPr>
        <w:t>» и «</w:t>
      </w:r>
      <w:r w:rsidR="00856A40">
        <w:rPr>
          <w:sz w:val="28"/>
          <w:szCs w:val="28"/>
        </w:rPr>
        <w:t>25 657,0</w:t>
      </w:r>
      <w:r w:rsidRPr="00BF1A2D">
        <w:rPr>
          <w:sz w:val="28"/>
          <w:szCs w:val="28"/>
        </w:rPr>
        <w:t xml:space="preserve">» заменить соответственно </w:t>
      </w:r>
      <w:r w:rsidR="007A50FE">
        <w:rPr>
          <w:sz w:val="28"/>
          <w:szCs w:val="28"/>
        </w:rPr>
        <w:t>числами «</w:t>
      </w:r>
      <w:r w:rsidR="00856A40" w:rsidRPr="00856A40">
        <w:rPr>
          <w:sz w:val="28"/>
          <w:szCs w:val="28"/>
        </w:rPr>
        <w:t>112 486,0</w:t>
      </w:r>
      <w:r w:rsidR="007A50FE">
        <w:rPr>
          <w:sz w:val="28"/>
          <w:szCs w:val="28"/>
        </w:rPr>
        <w:t>» и «</w:t>
      </w:r>
      <w:r w:rsidR="00856A40" w:rsidRPr="00856A40">
        <w:rPr>
          <w:sz w:val="28"/>
          <w:szCs w:val="28"/>
        </w:rPr>
        <w:t>71 886,0</w:t>
      </w:r>
      <w:r w:rsidR="007A50FE">
        <w:rPr>
          <w:sz w:val="28"/>
          <w:szCs w:val="28"/>
        </w:rPr>
        <w:t>»</w:t>
      </w:r>
      <w:r w:rsidR="00856A40">
        <w:rPr>
          <w:sz w:val="28"/>
          <w:szCs w:val="28"/>
        </w:rPr>
        <w:t>;</w:t>
      </w:r>
    </w:p>
    <w:p w:rsidR="00C950F0" w:rsidRPr="00BF1A2D" w:rsidRDefault="00856A40" w:rsidP="007A50FE">
      <w:pPr>
        <w:tabs>
          <w:tab w:val="left" w:pos="0"/>
        </w:tabs>
        <w:autoSpaceDE w:val="0"/>
        <w:autoSpaceDN w:val="0"/>
        <w:adjustRightInd w:val="0"/>
        <w:ind w:firstLine="709"/>
        <w:jc w:val="both"/>
        <w:rPr>
          <w:sz w:val="28"/>
          <w:szCs w:val="28"/>
        </w:rPr>
      </w:pPr>
      <w:r>
        <w:rPr>
          <w:sz w:val="28"/>
          <w:szCs w:val="28"/>
        </w:rPr>
        <w:t>п</w:t>
      </w:r>
      <w:r w:rsidRPr="00BF1A2D">
        <w:rPr>
          <w:sz w:val="28"/>
          <w:szCs w:val="28"/>
        </w:rPr>
        <w:t>одпозици</w:t>
      </w:r>
      <w:r>
        <w:rPr>
          <w:sz w:val="28"/>
          <w:szCs w:val="28"/>
        </w:rPr>
        <w:t>и «</w:t>
      </w:r>
      <w:r w:rsidRPr="00CE0C6D">
        <w:rPr>
          <w:sz w:val="28"/>
          <w:szCs w:val="28"/>
        </w:rPr>
        <w:t>- из них за счет средств федерального бюджета</w:t>
      </w:r>
      <w:r>
        <w:rPr>
          <w:sz w:val="28"/>
          <w:szCs w:val="28"/>
        </w:rPr>
        <w:t>» число «0,0» заменить числом «</w:t>
      </w:r>
      <w:r w:rsidRPr="00856A40">
        <w:rPr>
          <w:sz w:val="28"/>
          <w:szCs w:val="28"/>
        </w:rPr>
        <w:t>46 229,0</w:t>
      </w:r>
      <w:r>
        <w:rPr>
          <w:sz w:val="28"/>
          <w:szCs w:val="28"/>
        </w:rPr>
        <w:t>»</w:t>
      </w:r>
      <w:r w:rsidR="007A50FE">
        <w:rPr>
          <w:sz w:val="28"/>
          <w:szCs w:val="28"/>
        </w:rPr>
        <w:t>.</w:t>
      </w:r>
    </w:p>
    <w:sectPr w:rsidR="00C950F0" w:rsidRPr="00BF1A2D" w:rsidSect="00170004">
      <w:pgSz w:w="11906" w:h="16838" w:code="9"/>
      <w:pgMar w:top="1134" w:right="851"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CEE" w:rsidRDefault="00F81CEE" w:rsidP="00D55263">
      <w:r>
        <w:separator/>
      </w:r>
    </w:p>
  </w:endnote>
  <w:endnote w:type="continuationSeparator" w:id="0">
    <w:p w:rsidR="00F81CEE" w:rsidRDefault="00F81CEE" w:rsidP="00D55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929717"/>
      <w:docPartObj>
        <w:docPartGallery w:val="Page Numbers (Bottom of Page)"/>
        <w:docPartUnique/>
      </w:docPartObj>
    </w:sdtPr>
    <w:sdtEndPr/>
    <w:sdtContent>
      <w:p w:rsidR="006B54A5" w:rsidRDefault="006B54A5">
        <w:pPr>
          <w:pStyle w:val="ac"/>
          <w:jc w:val="right"/>
        </w:pPr>
        <w:r>
          <w:fldChar w:fldCharType="begin"/>
        </w:r>
        <w:r>
          <w:instrText>PAGE   \* MERGEFORMAT</w:instrText>
        </w:r>
        <w:r>
          <w:fldChar w:fldCharType="separate"/>
        </w:r>
        <w:r w:rsidR="00CE15DF" w:rsidRPr="00CE15DF">
          <w:rPr>
            <w:noProof/>
            <w:lang w:val="ru-RU"/>
          </w:rPr>
          <w:t>14</w:t>
        </w:r>
        <w:r>
          <w:fldChar w:fldCharType="end"/>
        </w:r>
      </w:p>
    </w:sdtContent>
  </w:sdt>
  <w:p w:rsidR="006B54A5" w:rsidRDefault="006B54A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4A5" w:rsidRDefault="006B54A5">
    <w:pPr>
      <w:pStyle w:val="ac"/>
      <w:jc w:val="right"/>
    </w:pPr>
  </w:p>
  <w:p w:rsidR="006B54A5" w:rsidRDefault="006B54A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CEE" w:rsidRDefault="00F81CEE" w:rsidP="00D55263">
      <w:r>
        <w:separator/>
      </w:r>
    </w:p>
  </w:footnote>
  <w:footnote w:type="continuationSeparator" w:id="0">
    <w:p w:rsidR="00F81CEE" w:rsidRDefault="00F81CEE" w:rsidP="00D552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FF23A0"/>
    <w:multiLevelType w:val="hybridMultilevel"/>
    <w:tmpl w:val="7E20211C"/>
    <w:lvl w:ilvl="0" w:tplc="D8560F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15E09"/>
    <w:multiLevelType w:val="hybridMultilevel"/>
    <w:tmpl w:val="0964BB28"/>
    <w:lvl w:ilvl="0" w:tplc="B7BC49FE">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772F48"/>
    <w:multiLevelType w:val="hybridMultilevel"/>
    <w:tmpl w:val="7F9E36DC"/>
    <w:lvl w:ilvl="0" w:tplc="B7BC49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0956963"/>
    <w:multiLevelType w:val="hybridMultilevel"/>
    <w:tmpl w:val="BF14ECD0"/>
    <w:lvl w:ilvl="0" w:tplc="FCE0A48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673853"/>
    <w:multiLevelType w:val="hybridMultilevel"/>
    <w:tmpl w:val="635A01D6"/>
    <w:lvl w:ilvl="0" w:tplc="E300140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6">
    <w:nsid w:val="2045252C"/>
    <w:multiLevelType w:val="hybridMultilevel"/>
    <w:tmpl w:val="80360304"/>
    <w:lvl w:ilvl="0" w:tplc="0419000F">
      <w:start w:val="1"/>
      <w:numFmt w:val="decimal"/>
      <w:pStyle w:val="a"/>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9636786"/>
    <w:multiLevelType w:val="multilevel"/>
    <w:tmpl w:val="BEA07736"/>
    <w:lvl w:ilvl="0">
      <w:start w:val="1"/>
      <w:numFmt w:val="decimal"/>
      <w:pStyle w:val="a0"/>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2F1A2287"/>
    <w:multiLevelType w:val="hybridMultilevel"/>
    <w:tmpl w:val="0964BB28"/>
    <w:lvl w:ilvl="0" w:tplc="B7BC49FE">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A02B8F"/>
    <w:multiLevelType w:val="hybridMultilevel"/>
    <w:tmpl w:val="88743504"/>
    <w:lvl w:ilvl="0" w:tplc="9AC606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75A3EA8"/>
    <w:multiLevelType w:val="hybridMultilevel"/>
    <w:tmpl w:val="0CC8A77C"/>
    <w:lvl w:ilvl="0" w:tplc="647092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28F2BAA"/>
    <w:multiLevelType w:val="hybridMultilevel"/>
    <w:tmpl w:val="195A1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E84E96"/>
    <w:multiLevelType w:val="hybridMultilevel"/>
    <w:tmpl w:val="EE9099B6"/>
    <w:lvl w:ilvl="0" w:tplc="4B964124">
      <w:start w:val="1"/>
      <w:numFmt w:val="upperRoman"/>
      <w:lvlText w:val="%1."/>
      <w:lvlJc w:val="right"/>
      <w:pPr>
        <w:ind w:left="9858"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38498A"/>
    <w:multiLevelType w:val="hybridMultilevel"/>
    <w:tmpl w:val="DEB09590"/>
    <w:lvl w:ilvl="0" w:tplc="B7BC49FE">
      <w:start w:val="1"/>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446F1846"/>
    <w:multiLevelType w:val="hybridMultilevel"/>
    <w:tmpl w:val="1B0E597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9B3CAD"/>
    <w:multiLevelType w:val="hybridMultilevel"/>
    <w:tmpl w:val="EC46DECA"/>
    <w:lvl w:ilvl="0" w:tplc="4BBE09F2">
      <w:start w:val="1"/>
      <w:numFmt w:val="decimal"/>
      <w:lvlText w:val="%1)"/>
      <w:lvlJc w:val="left"/>
      <w:pPr>
        <w:ind w:left="1760" w:hanging="105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51B8524B"/>
    <w:multiLevelType w:val="hybridMultilevel"/>
    <w:tmpl w:val="A784F14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537449FD"/>
    <w:multiLevelType w:val="hybridMultilevel"/>
    <w:tmpl w:val="8B8270F0"/>
    <w:lvl w:ilvl="0" w:tplc="FCFAA6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5B2725CA"/>
    <w:multiLevelType w:val="hybridMultilevel"/>
    <w:tmpl w:val="CB66AC22"/>
    <w:lvl w:ilvl="0" w:tplc="331AD338">
      <w:start w:val="1"/>
      <w:numFmt w:val="decimal"/>
      <w:lvlText w:val="%1)"/>
      <w:lvlJc w:val="left"/>
      <w:pPr>
        <w:ind w:left="2832"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602970"/>
    <w:multiLevelType w:val="hybridMultilevel"/>
    <w:tmpl w:val="329E21AA"/>
    <w:lvl w:ilvl="0" w:tplc="7B7A663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0FD1570"/>
    <w:multiLevelType w:val="hybridMultilevel"/>
    <w:tmpl w:val="F17E0FBC"/>
    <w:lvl w:ilvl="0" w:tplc="5BBA79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35B5EEE"/>
    <w:multiLevelType w:val="hybridMultilevel"/>
    <w:tmpl w:val="BAE0C650"/>
    <w:lvl w:ilvl="0" w:tplc="7C122D74">
      <w:start w:val="1"/>
      <w:numFmt w:val="decimal"/>
      <w:lvlText w:val="%1."/>
      <w:lvlJc w:val="left"/>
      <w:pPr>
        <w:ind w:left="1696" w:hanging="99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2">
    <w:nsid w:val="647226E7"/>
    <w:multiLevelType w:val="hybridMultilevel"/>
    <w:tmpl w:val="455E96F6"/>
    <w:lvl w:ilvl="0" w:tplc="DFC2B4B0">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DE0581"/>
    <w:multiLevelType w:val="hybridMultilevel"/>
    <w:tmpl w:val="BA04D3D6"/>
    <w:lvl w:ilvl="0" w:tplc="C1186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526E17"/>
    <w:multiLevelType w:val="hybridMultilevel"/>
    <w:tmpl w:val="91FACB52"/>
    <w:lvl w:ilvl="0" w:tplc="46580CF8">
      <w:start w:val="1"/>
      <w:numFmt w:val="upperRoman"/>
      <w:lvlText w:val="%1."/>
      <w:lvlJc w:val="right"/>
      <w:pPr>
        <w:ind w:left="219" w:hanging="360"/>
      </w:pPr>
      <w:rPr>
        <w:rFonts w:hint="default"/>
        <w:sz w:val="28"/>
        <w:szCs w:val="28"/>
      </w:rPr>
    </w:lvl>
    <w:lvl w:ilvl="1" w:tplc="04190019" w:tentative="1">
      <w:start w:val="1"/>
      <w:numFmt w:val="lowerLetter"/>
      <w:lvlText w:val="%2."/>
      <w:lvlJc w:val="left"/>
      <w:pPr>
        <w:ind w:left="1839" w:hanging="360"/>
      </w:pPr>
    </w:lvl>
    <w:lvl w:ilvl="2" w:tplc="0419001B" w:tentative="1">
      <w:start w:val="1"/>
      <w:numFmt w:val="lowerRoman"/>
      <w:lvlText w:val="%3."/>
      <w:lvlJc w:val="right"/>
      <w:pPr>
        <w:ind w:left="2559" w:hanging="180"/>
      </w:pPr>
    </w:lvl>
    <w:lvl w:ilvl="3" w:tplc="0419000F" w:tentative="1">
      <w:start w:val="1"/>
      <w:numFmt w:val="decimal"/>
      <w:lvlText w:val="%4."/>
      <w:lvlJc w:val="left"/>
      <w:pPr>
        <w:ind w:left="3279" w:hanging="360"/>
      </w:pPr>
    </w:lvl>
    <w:lvl w:ilvl="4" w:tplc="04190019" w:tentative="1">
      <w:start w:val="1"/>
      <w:numFmt w:val="lowerLetter"/>
      <w:lvlText w:val="%5."/>
      <w:lvlJc w:val="left"/>
      <w:pPr>
        <w:ind w:left="3999" w:hanging="360"/>
      </w:pPr>
    </w:lvl>
    <w:lvl w:ilvl="5" w:tplc="0419001B" w:tentative="1">
      <w:start w:val="1"/>
      <w:numFmt w:val="lowerRoman"/>
      <w:lvlText w:val="%6."/>
      <w:lvlJc w:val="right"/>
      <w:pPr>
        <w:ind w:left="4719" w:hanging="180"/>
      </w:pPr>
    </w:lvl>
    <w:lvl w:ilvl="6" w:tplc="0419000F" w:tentative="1">
      <w:start w:val="1"/>
      <w:numFmt w:val="decimal"/>
      <w:lvlText w:val="%7."/>
      <w:lvlJc w:val="left"/>
      <w:pPr>
        <w:ind w:left="5439" w:hanging="360"/>
      </w:pPr>
    </w:lvl>
    <w:lvl w:ilvl="7" w:tplc="04190019" w:tentative="1">
      <w:start w:val="1"/>
      <w:numFmt w:val="lowerLetter"/>
      <w:lvlText w:val="%8."/>
      <w:lvlJc w:val="left"/>
      <w:pPr>
        <w:ind w:left="6159" w:hanging="360"/>
      </w:pPr>
    </w:lvl>
    <w:lvl w:ilvl="8" w:tplc="0419001B" w:tentative="1">
      <w:start w:val="1"/>
      <w:numFmt w:val="lowerRoman"/>
      <w:lvlText w:val="%9."/>
      <w:lvlJc w:val="right"/>
      <w:pPr>
        <w:ind w:left="6879" w:hanging="180"/>
      </w:pPr>
    </w:lvl>
  </w:abstractNum>
  <w:abstractNum w:abstractNumId="25">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E7A1734"/>
    <w:multiLevelType w:val="hybridMultilevel"/>
    <w:tmpl w:val="15C44BA2"/>
    <w:lvl w:ilvl="0" w:tplc="944217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15237C6"/>
    <w:multiLevelType w:val="hybridMultilevel"/>
    <w:tmpl w:val="640A4092"/>
    <w:lvl w:ilvl="0" w:tplc="6F048F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96B602D"/>
    <w:multiLevelType w:val="hybridMultilevel"/>
    <w:tmpl w:val="8AE6036C"/>
    <w:lvl w:ilvl="0" w:tplc="0B9E03D6">
      <w:start w:val="1"/>
      <w:numFmt w:val="decimal"/>
      <w:lvlText w:val="%1)"/>
      <w:lvlJc w:val="left"/>
      <w:pPr>
        <w:ind w:left="1741" w:hanging="1035"/>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9">
    <w:nsid w:val="7D25491F"/>
    <w:multiLevelType w:val="multilevel"/>
    <w:tmpl w:val="8E26F22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0">
    <w:nsid w:val="7D601873"/>
    <w:multiLevelType w:val="hybridMultilevel"/>
    <w:tmpl w:val="2112134A"/>
    <w:lvl w:ilvl="0" w:tplc="54EA20DC">
      <w:start w:val="9"/>
      <w:numFmt w:val="bullet"/>
      <w:lvlText w:val="-"/>
      <w:lvlJc w:val="left"/>
      <w:pPr>
        <w:ind w:left="1519" w:hanging="360"/>
      </w:pPr>
      <w:rPr>
        <w:rFonts w:ascii="Times New Roman" w:eastAsia="Times New Roman" w:hAnsi="Times New Roman" w:cs="Times New Roman" w:hint="default"/>
      </w:rPr>
    </w:lvl>
    <w:lvl w:ilvl="1" w:tplc="04190003" w:tentative="1">
      <w:start w:val="1"/>
      <w:numFmt w:val="bullet"/>
      <w:lvlText w:val="o"/>
      <w:lvlJc w:val="left"/>
      <w:pPr>
        <w:ind w:left="2239" w:hanging="360"/>
      </w:pPr>
      <w:rPr>
        <w:rFonts w:ascii="Courier New" w:hAnsi="Courier New" w:cs="Courier New" w:hint="default"/>
      </w:rPr>
    </w:lvl>
    <w:lvl w:ilvl="2" w:tplc="04190005" w:tentative="1">
      <w:start w:val="1"/>
      <w:numFmt w:val="bullet"/>
      <w:lvlText w:val=""/>
      <w:lvlJc w:val="left"/>
      <w:pPr>
        <w:ind w:left="2959" w:hanging="360"/>
      </w:pPr>
      <w:rPr>
        <w:rFonts w:ascii="Wingdings" w:hAnsi="Wingdings" w:hint="default"/>
      </w:rPr>
    </w:lvl>
    <w:lvl w:ilvl="3" w:tplc="04190001" w:tentative="1">
      <w:start w:val="1"/>
      <w:numFmt w:val="bullet"/>
      <w:lvlText w:val=""/>
      <w:lvlJc w:val="left"/>
      <w:pPr>
        <w:ind w:left="3679" w:hanging="360"/>
      </w:pPr>
      <w:rPr>
        <w:rFonts w:ascii="Symbol" w:hAnsi="Symbol" w:hint="default"/>
      </w:rPr>
    </w:lvl>
    <w:lvl w:ilvl="4" w:tplc="04190003" w:tentative="1">
      <w:start w:val="1"/>
      <w:numFmt w:val="bullet"/>
      <w:lvlText w:val="o"/>
      <w:lvlJc w:val="left"/>
      <w:pPr>
        <w:ind w:left="4399" w:hanging="360"/>
      </w:pPr>
      <w:rPr>
        <w:rFonts w:ascii="Courier New" w:hAnsi="Courier New" w:cs="Courier New" w:hint="default"/>
      </w:rPr>
    </w:lvl>
    <w:lvl w:ilvl="5" w:tplc="04190005" w:tentative="1">
      <w:start w:val="1"/>
      <w:numFmt w:val="bullet"/>
      <w:lvlText w:val=""/>
      <w:lvlJc w:val="left"/>
      <w:pPr>
        <w:ind w:left="5119" w:hanging="360"/>
      </w:pPr>
      <w:rPr>
        <w:rFonts w:ascii="Wingdings" w:hAnsi="Wingdings" w:hint="default"/>
      </w:rPr>
    </w:lvl>
    <w:lvl w:ilvl="6" w:tplc="04190001" w:tentative="1">
      <w:start w:val="1"/>
      <w:numFmt w:val="bullet"/>
      <w:lvlText w:val=""/>
      <w:lvlJc w:val="left"/>
      <w:pPr>
        <w:ind w:left="5839" w:hanging="360"/>
      </w:pPr>
      <w:rPr>
        <w:rFonts w:ascii="Symbol" w:hAnsi="Symbol" w:hint="default"/>
      </w:rPr>
    </w:lvl>
    <w:lvl w:ilvl="7" w:tplc="04190003" w:tentative="1">
      <w:start w:val="1"/>
      <w:numFmt w:val="bullet"/>
      <w:lvlText w:val="o"/>
      <w:lvlJc w:val="left"/>
      <w:pPr>
        <w:ind w:left="6559" w:hanging="360"/>
      </w:pPr>
      <w:rPr>
        <w:rFonts w:ascii="Courier New" w:hAnsi="Courier New" w:cs="Courier New" w:hint="default"/>
      </w:rPr>
    </w:lvl>
    <w:lvl w:ilvl="8" w:tplc="04190005" w:tentative="1">
      <w:start w:val="1"/>
      <w:numFmt w:val="bullet"/>
      <w:lvlText w:val=""/>
      <w:lvlJc w:val="left"/>
      <w:pPr>
        <w:ind w:left="727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7"/>
  </w:num>
  <w:num w:numId="4">
    <w:abstractNumId w:val="0"/>
  </w:num>
  <w:num w:numId="5">
    <w:abstractNumId w:val="21"/>
  </w:num>
  <w:num w:numId="6">
    <w:abstractNumId w:val="14"/>
  </w:num>
  <w:num w:numId="7">
    <w:abstractNumId w:val="28"/>
  </w:num>
  <w:num w:numId="8">
    <w:abstractNumId w:val="5"/>
  </w:num>
  <w:num w:numId="9">
    <w:abstractNumId w:val="4"/>
  </w:num>
  <w:num w:numId="10">
    <w:abstractNumId w:val="29"/>
  </w:num>
  <w:num w:numId="11">
    <w:abstractNumId w:val="11"/>
  </w:num>
  <w:num w:numId="12">
    <w:abstractNumId w:val="24"/>
  </w:num>
  <w:num w:numId="13">
    <w:abstractNumId w:val="16"/>
  </w:num>
  <w:num w:numId="14">
    <w:abstractNumId w:val="18"/>
  </w:num>
  <w:num w:numId="15">
    <w:abstractNumId w:val="19"/>
  </w:num>
  <w:num w:numId="16">
    <w:abstractNumId w:val="27"/>
  </w:num>
  <w:num w:numId="17">
    <w:abstractNumId w:val="9"/>
  </w:num>
  <w:num w:numId="18">
    <w:abstractNumId w:val="15"/>
  </w:num>
  <w:num w:numId="19">
    <w:abstractNumId w:val="23"/>
  </w:num>
  <w:num w:numId="20">
    <w:abstractNumId w:val="10"/>
  </w:num>
  <w:num w:numId="21">
    <w:abstractNumId w:val="2"/>
  </w:num>
  <w:num w:numId="22">
    <w:abstractNumId w:val="8"/>
  </w:num>
  <w:num w:numId="23">
    <w:abstractNumId w:val="13"/>
  </w:num>
  <w:num w:numId="24">
    <w:abstractNumId w:val="3"/>
  </w:num>
  <w:num w:numId="25">
    <w:abstractNumId w:val="1"/>
  </w:num>
  <w:num w:numId="26">
    <w:abstractNumId w:val="20"/>
  </w:num>
  <w:num w:numId="27">
    <w:abstractNumId w:val="26"/>
  </w:num>
  <w:num w:numId="28">
    <w:abstractNumId w:val="17"/>
  </w:num>
  <w:num w:numId="29">
    <w:abstractNumId w:val="12"/>
  </w:num>
  <w:num w:numId="30">
    <w:abstractNumId w:val="30"/>
  </w:num>
  <w:num w:numId="3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857"/>
    <w:rsid w:val="000023A1"/>
    <w:rsid w:val="000023C4"/>
    <w:rsid w:val="0000276E"/>
    <w:rsid w:val="00002964"/>
    <w:rsid w:val="00003677"/>
    <w:rsid w:val="000046D4"/>
    <w:rsid w:val="00004B24"/>
    <w:rsid w:val="00004F3B"/>
    <w:rsid w:val="000052B9"/>
    <w:rsid w:val="00005531"/>
    <w:rsid w:val="00005812"/>
    <w:rsid w:val="00005CBD"/>
    <w:rsid w:val="00006E07"/>
    <w:rsid w:val="000070B1"/>
    <w:rsid w:val="000071CD"/>
    <w:rsid w:val="0001042C"/>
    <w:rsid w:val="00010BA9"/>
    <w:rsid w:val="0001154E"/>
    <w:rsid w:val="00012461"/>
    <w:rsid w:val="00013F23"/>
    <w:rsid w:val="00013F34"/>
    <w:rsid w:val="00014088"/>
    <w:rsid w:val="00015237"/>
    <w:rsid w:val="0001583E"/>
    <w:rsid w:val="00015858"/>
    <w:rsid w:val="000158D5"/>
    <w:rsid w:val="00017422"/>
    <w:rsid w:val="0001772E"/>
    <w:rsid w:val="00017A3B"/>
    <w:rsid w:val="00020130"/>
    <w:rsid w:val="00020589"/>
    <w:rsid w:val="000208FC"/>
    <w:rsid w:val="00020916"/>
    <w:rsid w:val="00020C9D"/>
    <w:rsid w:val="00021348"/>
    <w:rsid w:val="00021C6F"/>
    <w:rsid w:val="00021CEE"/>
    <w:rsid w:val="00021E07"/>
    <w:rsid w:val="00022438"/>
    <w:rsid w:val="00022F4F"/>
    <w:rsid w:val="000232D6"/>
    <w:rsid w:val="000232DC"/>
    <w:rsid w:val="00023988"/>
    <w:rsid w:val="0002450F"/>
    <w:rsid w:val="000248B3"/>
    <w:rsid w:val="00024A3C"/>
    <w:rsid w:val="00024A78"/>
    <w:rsid w:val="000252DA"/>
    <w:rsid w:val="00025CBD"/>
    <w:rsid w:val="00026073"/>
    <w:rsid w:val="000265EA"/>
    <w:rsid w:val="00026D06"/>
    <w:rsid w:val="00026D57"/>
    <w:rsid w:val="00026F45"/>
    <w:rsid w:val="000270E4"/>
    <w:rsid w:val="00027A71"/>
    <w:rsid w:val="00030011"/>
    <w:rsid w:val="00030536"/>
    <w:rsid w:val="0003096A"/>
    <w:rsid w:val="00030E71"/>
    <w:rsid w:val="00030FFA"/>
    <w:rsid w:val="000314E6"/>
    <w:rsid w:val="00031D05"/>
    <w:rsid w:val="000340AC"/>
    <w:rsid w:val="00034D56"/>
    <w:rsid w:val="00035126"/>
    <w:rsid w:val="000358B1"/>
    <w:rsid w:val="000358C7"/>
    <w:rsid w:val="000359B3"/>
    <w:rsid w:val="000361A2"/>
    <w:rsid w:val="000364F0"/>
    <w:rsid w:val="00036F42"/>
    <w:rsid w:val="00037216"/>
    <w:rsid w:val="00037341"/>
    <w:rsid w:val="00037448"/>
    <w:rsid w:val="00040072"/>
    <w:rsid w:val="000401AD"/>
    <w:rsid w:val="000406F1"/>
    <w:rsid w:val="0004071C"/>
    <w:rsid w:val="00040CC1"/>
    <w:rsid w:val="000410B8"/>
    <w:rsid w:val="000413AE"/>
    <w:rsid w:val="00042339"/>
    <w:rsid w:val="00042E93"/>
    <w:rsid w:val="000439C3"/>
    <w:rsid w:val="00044579"/>
    <w:rsid w:val="000446A6"/>
    <w:rsid w:val="00044DA1"/>
    <w:rsid w:val="00045579"/>
    <w:rsid w:val="00045C5F"/>
    <w:rsid w:val="00045EB0"/>
    <w:rsid w:val="00045F5A"/>
    <w:rsid w:val="00046331"/>
    <w:rsid w:val="000463C3"/>
    <w:rsid w:val="00046E0A"/>
    <w:rsid w:val="00047FEA"/>
    <w:rsid w:val="000505CD"/>
    <w:rsid w:val="0005061F"/>
    <w:rsid w:val="00050B55"/>
    <w:rsid w:val="00051038"/>
    <w:rsid w:val="000516C7"/>
    <w:rsid w:val="00051847"/>
    <w:rsid w:val="00051902"/>
    <w:rsid w:val="00051A91"/>
    <w:rsid w:val="00051D20"/>
    <w:rsid w:val="00052209"/>
    <w:rsid w:val="00052697"/>
    <w:rsid w:val="000526ED"/>
    <w:rsid w:val="000532B9"/>
    <w:rsid w:val="000534A2"/>
    <w:rsid w:val="00053712"/>
    <w:rsid w:val="00053BAA"/>
    <w:rsid w:val="000540B2"/>
    <w:rsid w:val="00054169"/>
    <w:rsid w:val="000542F3"/>
    <w:rsid w:val="000547EC"/>
    <w:rsid w:val="00054837"/>
    <w:rsid w:val="00054C20"/>
    <w:rsid w:val="000559F4"/>
    <w:rsid w:val="00055E0F"/>
    <w:rsid w:val="00055E19"/>
    <w:rsid w:val="00056311"/>
    <w:rsid w:val="0005654E"/>
    <w:rsid w:val="00056889"/>
    <w:rsid w:val="000569F8"/>
    <w:rsid w:val="00056DCB"/>
    <w:rsid w:val="0005714C"/>
    <w:rsid w:val="00057457"/>
    <w:rsid w:val="0005769E"/>
    <w:rsid w:val="00057E3A"/>
    <w:rsid w:val="000605CB"/>
    <w:rsid w:val="0006135D"/>
    <w:rsid w:val="000618ED"/>
    <w:rsid w:val="0006298F"/>
    <w:rsid w:val="00062CDF"/>
    <w:rsid w:val="0006333A"/>
    <w:rsid w:val="00063466"/>
    <w:rsid w:val="0006363C"/>
    <w:rsid w:val="00063843"/>
    <w:rsid w:val="0006399A"/>
    <w:rsid w:val="00063CBE"/>
    <w:rsid w:val="00064C35"/>
    <w:rsid w:val="00065C1D"/>
    <w:rsid w:val="000661F6"/>
    <w:rsid w:val="00066221"/>
    <w:rsid w:val="0006718F"/>
    <w:rsid w:val="000671DD"/>
    <w:rsid w:val="000673EA"/>
    <w:rsid w:val="000676D3"/>
    <w:rsid w:val="0006772A"/>
    <w:rsid w:val="00067B80"/>
    <w:rsid w:val="00067D2A"/>
    <w:rsid w:val="000709E3"/>
    <w:rsid w:val="00070CB7"/>
    <w:rsid w:val="00070F13"/>
    <w:rsid w:val="00071166"/>
    <w:rsid w:val="00071C85"/>
    <w:rsid w:val="00071E0E"/>
    <w:rsid w:val="00072274"/>
    <w:rsid w:val="0007254D"/>
    <w:rsid w:val="00072588"/>
    <w:rsid w:val="0007268E"/>
    <w:rsid w:val="00073022"/>
    <w:rsid w:val="000731CE"/>
    <w:rsid w:val="00073943"/>
    <w:rsid w:val="00073CDD"/>
    <w:rsid w:val="00074620"/>
    <w:rsid w:val="00074882"/>
    <w:rsid w:val="00076533"/>
    <w:rsid w:val="000777EA"/>
    <w:rsid w:val="00077ACC"/>
    <w:rsid w:val="00077D9A"/>
    <w:rsid w:val="00077DBE"/>
    <w:rsid w:val="0008095E"/>
    <w:rsid w:val="00080D27"/>
    <w:rsid w:val="00081297"/>
    <w:rsid w:val="00081638"/>
    <w:rsid w:val="00081DD5"/>
    <w:rsid w:val="0008269D"/>
    <w:rsid w:val="00082721"/>
    <w:rsid w:val="00084521"/>
    <w:rsid w:val="00084643"/>
    <w:rsid w:val="0008475A"/>
    <w:rsid w:val="00084B76"/>
    <w:rsid w:val="00085EA5"/>
    <w:rsid w:val="000869E1"/>
    <w:rsid w:val="00086C97"/>
    <w:rsid w:val="00087544"/>
    <w:rsid w:val="00087600"/>
    <w:rsid w:val="00087660"/>
    <w:rsid w:val="00087E1B"/>
    <w:rsid w:val="000904AC"/>
    <w:rsid w:val="00090B84"/>
    <w:rsid w:val="00090DB3"/>
    <w:rsid w:val="000914D5"/>
    <w:rsid w:val="000918BA"/>
    <w:rsid w:val="000918CA"/>
    <w:rsid w:val="00092388"/>
    <w:rsid w:val="00092D73"/>
    <w:rsid w:val="00093113"/>
    <w:rsid w:val="000931EC"/>
    <w:rsid w:val="00093DFE"/>
    <w:rsid w:val="00093E0D"/>
    <w:rsid w:val="00094B00"/>
    <w:rsid w:val="00095627"/>
    <w:rsid w:val="000956BE"/>
    <w:rsid w:val="000958D2"/>
    <w:rsid w:val="00095C9C"/>
    <w:rsid w:val="00096686"/>
    <w:rsid w:val="00096F0E"/>
    <w:rsid w:val="0009710B"/>
    <w:rsid w:val="00097677"/>
    <w:rsid w:val="00097D86"/>
    <w:rsid w:val="000A1536"/>
    <w:rsid w:val="000A1805"/>
    <w:rsid w:val="000A22CC"/>
    <w:rsid w:val="000A2380"/>
    <w:rsid w:val="000A24A0"/>
    <w:rsid w:val="000A25AA"/>
    <w:rsid w:val="000A2A3A"/>
    <w:rsid w:val="000A2DCC"/>
    <w:rsid w:val="000A31E2"/>
    <w:rsid w:val="000A3291"/>
    <w:rsid w:val="000A33EC"/>
    <w:rsid w:val="000A3981"/>
    <w:rsid w:val="000A4251"/>
    <w:rsid w:val="000A42FB"/>
    <w:rsid w:val="000A49A6"/>
    <w:rsid w:val="000A50D4"/>
    <w:rsid w:val="000A50E5"/>
    <w:rsid w:val="000A516A"/>
    <w:rsid w:val="000A5675"/>
    <w:rsid w:val="000B21A1"/>
    <w:rsid w:val="000B2680"/>
    <w:rsid w:val="000B27F6"/>
    <w:rsid w:val="000B2839"/>
    <w:rsid w:val="000B2C55"/>
    <w:rsid w:val="000B356F"/>
    <w:rsid w:val="000B3B88"/>
    <w:rsid w:val="000B4041"/>
    <w:rsid w:val="000B4487"/>
    <w:rsid w:val="000B45B6"/>
    <w:rsid w:val="000B49D6"/>
    <w:rsid w:val="000B4CAD"/>
    <w:rsid w:val="000B58F5"/>
    <w:rsid w:val="000B59A2"/>
    <w:rsid w:val="000B5A58"/>
    <w:rsid w:val="000B5C6C"/>
    <w:rsid w:val="000B5E60"/>
    <w:rsid w:val="000B5F4A"/>
    <w:rsid w:val="000B62B8"/>
    <w:rsid w:val="000B6D86"/>
    <w:rsid w:val="000B72CB"/>
    <w:rsid w:val="000B7EDF"/>
    <w:rsid w:val="000C00BE"/>
    <w:rsid w:val="000C056F"/>
    <w:rsid w:val="000C07AC"/>
    <w:rsid w:val="000C0BD7"/>
    <w:rsid w:val="000C0C07"/>
    <w:rsid w:val="000C0CD0"/>
    <w:rsid w:val="000C1209"/>
    <w:rsid w:val="000C14E1"/>
    <w:rsid w:val="000C1653"/>
    <w:rsid w:val="000C170A"/>
    <w:rsid w:val="000C2795"/>
    <w:rsid w:val="000C34E5"/>
    <w:rsid w:val="000C37DD"/>
    <w:rsid w:val="000C39D8"/>
    <w:rsid w:val="000C3F10"/>
    <w:rsid w:val="000C4120"/>
    <w:rsid w:val="000C445E"/>
    <w:rsid w:val="000C4695"/>
    <w:rsid w:val="000C48D5"/>
    <w:rsid w:val="000C4CF7"/>
    <w:rsid w:val="000C4D72"/>
    <w:rsid w:val="000C5143"/>
    <w:rsid w:val="000C6CD8"/>
    <w:rsid w:val="000C7436"/>
    <w:rsid w:val="000D0A60"/>
    <w:rsid w:val="000D0E56"/>
    <w:rsid w:val="000D1034"/>
    <w:rsid w:val="000D1279"/>
    <w:rsid w:val="000D1645"/>
    <w:rsid w:val="000D18AA"/>
    <w:rsid w:val="000D1C9C"/>
    <w:rsid w:val="000D1E92"/>
    <w:rsid w:val="000D27D4"/>
    <w:rsid w:val="000D2C1D"/>
    <w:rsid w:val="000D352E"/>
    <w:rsid w:val="000D41CD"/>
    <w:rsid w:val="000D4945"/>
    <w:rsid w:val="000D4C68"/>
    <w:rsid w:val="000D4EC9"/>
    <w:rsid w:val="000D52AC"/>
    <w:rsid w:val="000D52FD"/>
    <w:rsid w:val="000D5666"/>
    <w:rsid w:val="000D606E"/>
    <w:rsid w:val="000D60A1"/>
    <w:rsid w:val="000D643B"/>
    <w:rsid w:val="000D652D"/>
    <w:rsid w:val="000D6850"/>
    <w:rsid w:val="000D6D5E"/>
    <w:rsid w:val="000D6E91"/>
    <w:rsid w:val="000D72F7"/>
    <w:rsid w:val="000D759F"/>
    <w:rsid w:val="000D78E3"/>
    <w:rsid w:val="000E00BE"/>
    <w:rsid w:val="000E0927"/>
    <w:rsid w:val="000E094A"/>
    <w:rsid w:val="000E0D9D"/>
    <w:rsid w:val="000E1998"/>
    <w:rsid w:val="000E1A83"/>
    <w:rsid w:val="000E1B54"/>
    <w:rsid w:val="000E2165"/>
    <w:rsid w:val="000E24AB"/>
    <w:rsid w:val="000E2600"/>
    <w:rsid w:val="000E2805"/>
    <w:rsid w:val="000E2C3C"/>
    <w:rsid w:val="000E2D30"/>
    <w:rsid w:val="000E2D39"/>
    <w:rsid w:val="000E3394"/>
    <w:rsid w:val="000E35BA"/>
    <w:rsid w:val="000E37B9"/>
    <w:rsid w:val="000E3E46"/>
    <w:rsid w:val="000E417D"/>
    <w:rsid w:val="000E42B3"/>
    <w:rsid w:val="000E5430"/>
    <w:rsid w:val="000E56F5"/>
    <w:rsid w:val="000E5950"/>
    <w:rsid w:val="000E682C"/>
    <w:rsid w:val="000E683B"/>
    <w:rsid w:val="000E69D6"/>
    <w:rsid w:val="000E71BD"/>
    <w:rsid w:val="000E74EC"/>
    <w:rsid w:val="000E7662"/>
    <w:rsid w:val="000E7B21"/>
    <w:rsid w:val="000E7B8E"/>
    <w:rsid w:val="000E7F80"/>
    <w:rsid w:val="000F063A"/>
    <w:rsid w:val="000F13B7"/>
    <w:rsid w:val="000F2A06"/>
    <w:rsid w:val="000F2F4E"/>
    <w:rsid w:val="000F30FD"/>
    <w:rsid w:val="000F4014"/>
    <w:rsid w:val="000F420C"/>
    <w:rsid w:val="000F426A"/>
    <w:rsid w:val="000F45E9"/>
    <w:rsid w:val="000F4A4C"/>
    <w:rsid w:val="000F4B12"/>
    <w:rsid w:val="000F4DD7"/>
    <w:rsid w:val="000F4F34"/>
    <w:rsid w:val="000F5753"/>
    <w:rsid w:val="000F57E8"/>
    <w:rsid w:val="000F5DC4"/>
    <w:rsid w:val="000F6211"/>
    <w:rsid w:val="000F6337"/>
    <w:rsid w:val="000F7420"/>
    <w:rsid w:val="00101A53"/>
    <w:rsid w:val="00101F8C"/>
    <w:rsid w:val="001025DB"/>
    <w:rsid w:val="00102C3E"/>
    <w:rsid w:val="0010321A"/>
    <w:rsid w:val="00103601"/>
    <w:rsid w:val="0010385C"/>
    <w:rsid w:val="00104213"/>
    <w:rsid w:val="0010426C"/>
    <w:rsid w:val="00104A37"/>
    <w:rsid w:val="00104B36"/>
    <w:rsid w:val="00104D43"/>
    <w:rsid w:val="00104D73"/>
    <w:rsid w:val="00105AC5"/>
    <w:rsid w:val="00105B82"/>
    <w:rsid w:val="00105F45"/>
    <w:rsid w:val="001064E2"/>
    <w:rsid w:val="001068D0"/>
    <w:rsid w:val="00106D60"/>
    <w:rsid w:val="00106E20"/>
    <w:rsid w:val="00107162"/>
    <w:rsid w:val="001072AD"/>
    <w:rsid w:val="0010739F"/>
    <w:rsid w:val="001073B4"/>
    <w:rsid w:val="00107879"/>
    <w:rsid w:val="001079EF"/>
    <w:rsid w:val="00107F45"/>
    <w:rsid w:val="0011058A"/>
    <w:rsid w:val="001105C0"/>
    <w:rsid w:val="00110737"/>
    <w:rsid w:val="0011074E"/>
    <w:rsid w:val="0011085D"/>
    <w:rsid w:val="0011094F"/>
    <w:rsid w:val="00111439"/>
    <w:rsid w:val="0011180D"/>
    <w:rsid w:val="00111854"/>
    <w:rsid w:val="00111E4D"/>
    <w:rsid w:val="0011276E"/>
    <w:rsid w:val="00112FDE"/>
    <w:rsid w:val="0011339F"/>
    <w:rsid w:val="00113B07"/>
    <w:rsid w:val="00113FBC"/>
    <w:rsid w:val="00114183"/>
    <w:rsid w:val="001141D9"/>
    <w:rsid w:val="001142FC"/>
    <w:rsid w:val="00114D30"/>
    <w:rsid w:val="00115090"/>
    <w:rsid w:val="0011539D"/>
    <w:rsid w:val="0011559A"/>
    <w:rsid w:val="00115CEE"/>
    <w:rsid w:val="00116505"/>
    <w:rsid w:val="00116663"/>
    <w:rsid w:val="0011734F"/>
    <w:rsid w:val="0012001F"/>
    <w:rsid w:val="001200FD"/>
    <w:rsid w:val="0012036A"/>
    <w:rsid w:val="001205F4"/>
    <w:rsid w:val="00120A40"/>
    <w:rsid w:val="00120CEC"/>
    <w:rsid w:val="00120E89"/>
    <w:rsid w:val="00122878"/>
    <w:rsid w:val="00122A83"/>
    <w:rsid w:val="00123198"/>
    <w:rsid w:val="0012345B"/>
    <w:rsid w:val="00123692"/>
    <w:rsid w:val="0012399A"/>
    <w:rsid w:val="0012457A"/>
    <w:rsid w:val="00125344"/>
    <w:rsid w:val="001253C1"/>
    <w:rsid w:val="00125645"/>
    <w:rsid w:val="00125B50"/>
    <w:rsid w:val="001266E4"/>
    <w:rsid w:val="0012692C"/>
    <w:rsid w:val="00127070"/>
    <w:rsid w:val="0012756C"/>
    <w:rsid w:val="0012772D"/>
    <w:rsid w:val="00127A56"/>
    <w:rsid w:val="00127C82"/>
    <w:rsid w:val="001307C3"/>
    <w:rsid w:val="001316DF"/>
    <w:rsid w:val="0013172F"/>
    <w:rsid w:val="001319BC"/>
    <w:rsid w:val="00131E6A"/>
    <w:rsid w:val="001322A8"/>
    <w:rsid w:val="0013275C"/>
    <w:rsid w:val="0013280C"/>
    <w:rsid w:val="00132A32"/>
    <w:rsid w:val="001339A3"/>
    <w:rsid w:val="00134CDA"/>
    <w:rsid w:val="0013503C"/>
    <w:rsid w:val="001354A6"/>
    <w:rsid w:val="00135D90"/>
    <w:rsid w:val="00135EE0"/>
    <w:rsid w:val="001364CA"/>
    <w:rsid w:val="00136589"/>
    <w:rsid w:val="00136C72"/>
    <w:rsid w:val="00136CB0"/>
    <w:rsid w:val="001377CE"/>
    <w:rsid w:val="001405DA"/>
    <w:rsid w:val="001408F4"/>
    <w:rsid w:val="00140AB2"/>
    <w:rsid w:val="00140DD7"/>
    <w:rsid w:val="00143667"/>
    <w:rsid w:val="0014387D"/>
    <w:rsid w:val="00143D05"/>
    <w:rsid w:val="0014417F"/>
    <w:rsid w:val="00144387"/>
    <w:rsid w:val="001447DD"/>
    <w:rsid w:val="00144DDB"/>
    <w:rsid w:val="0014515F"/>
    <w:rsid w:val="00145183"/>
    <w:rsid w:val="00145A39"/>
    <w:rsid w:val="00145CC3"/>
    <w:rsid w:val="00145EFA"/>
    <w:rsid w:val="00146491"/>
    <w:rsid w:val="001465F8"/>
    <w:rsid w:val="00146DA0"/>
    <w:rsid w:val="00147734"/>
    <w:rsid w:val="00150599"/>
    <w:rsid w:val="0015076A"/>
    <w:rsid w:val="0015097A"/>
    <w:rsid w:val="00151121"/>
    <w:rsid w:val="001519D3"/>
    <w:rsid w:val="001521CD"/>
    <w:rsid w:val="00152F6E"/>
    <w:rsid w:val="001531D8"/>
    <w:rsid w:val="0015387C"/>
    <w:rsid w:val="00153CED"/>
    <w:rsid w:val="00153D79"/>
    <w:rsid w:val="00154653"/>
    <w:rsid w:val="00154B13"/>
    <w:rsid w:val="001558D8"/>
    <w:rsid w:val="00157045"/>
    <w:rsid w:val="001571F2"/>
    <w:rsid w:val="001572C6"/>
    <w:rsid w:val="00157BF6"/>
    <w:rsid w:val="00161DDA"/>
    <w:rsid w:val="00162309"/>
    <w:rsid w:val="001626A2"/>
    <w:rsid w:val="001626A5"/>
    <w:rsid w:val="00162922"/>
    <w:rsid w:val="001629F1"/>
    <w:rsid w:val="00162D5B"/>
    <w:rsid w:val="00164168"/>
    <w:rsid w:val="0016420B"/>
    <w:rsid w:val="0016429E"/>
    <w:rsid w:val="0016460C"/>
    <w:rsid w:val="001647F4"/>
    <w:rsid w:val="00164BC7"/>
    <w:rsid w:val="001677D4"/>
    <w:rsid w:val="00170004"/>
    <w:rsid w:val="00170117"/>
    <w:rsid w:val="00170500"/>
    <w:rsid w:val="00170A2F"/>
    <w:rsid w:val="0017133C"/>
    <w:rsid w:val="00171728"/>
    <w:rsid w:val="00171A74"/>
    <w:rsid w:val="00172048"/>
    <w:rsid w:val="001723FE"/>
    <w:rsid w:val="0017283A"/>
    <w:rsid w:val="00172C6F"/>
    <w:rsid w:val="001737C4"/>
    <w:rsid w:val="00173B6C"/>
    <w:rsid w:val="001749D0"/>
    <w:rsid w:val="00174E58"/>
    <w:rsid w:val="001757C8"/>
    <w:rsid w:val="001761CB"/>
    <w:rsid w:val="001766B8"/>
    <w:rsid w:val="00176B78"/>
    <w:rsid w:val="001771EB"/>
    <w:rsid w:val="00177354"/>
    <w:rsid w:val="0017741D"/>
    <w:rsid w:val="001779DE"/>
    <w:rsid w:val="00180225"/>
    <w:rsid w:val="001815DF"/>
    <w:rsid w:val="001820CE"/>
    <w:rsid w:val="001828DB"/>
    <w:rsid w:val="0018291E"/>
    <w:rsid w:val="00182A2F"/>
    <w:rsid w:val="00182F30"/>
    <w:rsid w:val="0018335C"/>
    <w:rsid w:val="00183534"/>
    <w:rsid w:val="00183558"/>
    <w:rsid w:val="001835F8"/>
    <w:rsid w:val="00183817"/>
    <w:rsid w:val="00183BA8"/>
    <w:rsid w:val="00184578"/>
    <w:rsid w:val="00185118"/>
    <w:rsid w:val="00186AF1"/>
    <w:rsid w:val="00186C97"/>
    <w:rsid w:val="00186D35"/>
    <w:rsid w:val="001877D8"/>
    <w:rsid w:val="001878DD"/>
    <w:rsid w:val="00187FBE"/>
    <w:rsid w:val="00191F17"/>
    <w:rsid w:val="0019200D"/>
    <w:rsid w:val="00192402"/>
    <w:rsid w:val="001925D4"/>
    <w:rsid w:val="00193193"/>
    <w:rsid w:val="0019321A"/>
    <w:rsid w:val="0019395B"/>
    <w:rsid w:val="00194317"/>
    <w:rsid w:val="001951DD"/>
    <w:rsid w:val="00195242"/>
    <w:rsid w:val="001967BA"/>
    <w:rsid w:val="0019693D"/>
    <w:rsid w:val="00197262"/>
    <w:rsid w:val="00197DE9"/>
    <w:rsid w:val="001A09E5"/>
    <w:rsid w:val="001A0A41"/>
    <w:rsid w:val="001A14B1"/>
    <w:rsid w:val="001A1AF3"/>
    <w:rsid w:val="001A2435"/>
    <w:rsid w:val="001A28C4"/>
    <w:rsid w:val="001A426F"/>
    <w:rsid w:val="001A4524"/>
    <w:rsid w:val="001A45D7"/>
    <w:rsid w:val="001A4DBB"/>
    <w:rsid w:val="001A55FB"/>
    <w:rsid w:val="001A5F2F"/>
    <w:rsid w:val="001A62AC"/>
    <w:rsid w:val="001A6360"/>
    <w:rsid w:val="001A67D5"/>
    <w:rsid w:val="001A691B"/>
    <w:rsid w:val="001A6ECB"/>
    <w:rsid w:val="001A6F0E"/>
    <w:rsid w:val="001A6FE3"/>
    <w:rsid w:val="001A71DA"/>
    <w:rsid w:val="001A7909"/>
    <w:rsid w:val="001A7E8F"/>
    <w:rsid w:val="001B0005"/>
    <w:rsid w:val="001B09DB"/>
    <w:rsid w:val="001B0FBE"/>
    <w:rsid w:val="001B149D"/>
    <w:rsid w:val="001B2C33"/>
    <w:rsid w:val="001B2D50"/>
    <w:rsid w:val="001B373B"/>
    <w:rsid w:val="001B401A"/>
    <w:rsid w:val="001B423C"/>
    <w:rsid w:val="001B46EA"/>
    <w:rsid w:val="001B4E18"/>
    <w:rsid w:val="001B4E56"/>
    <w:rsid w:val="001B4FDB"/>
    <w:rsid w:val="001B528F"/>
    <w:rsid w:val="001B59CD"/>
    <w:rsid w:val="001B5D34"/>
    <w:rsid w:val="001B6443"/>
    <w:rsid w:val="001B6557"/>
    <w:rsid w:val="001B69A5"/>
    <w:rsid w:val="001B6CAC"/>
    <w:rsid w:val="001B72E2"/>
    <w:rsid w:val="001B7D45"/>
    <w:rsid w:val="001C03DE"/>
    <w:rsid w:val="001C0FD5"/>
    <w:rsid w:val="001C104B"/>
    <w:rsid w:val="001C10ED"/>
    <w:rsid w:val="001C1749"/>
    <w:rsid w:val="001C184E"/>
    <w:rsid w:val="001C1C1D"/>
    <w:rsid w:val="001C20F2"/>
    <w:rsid w:val="001C2433"/>
    <w:rsid w:val="001C24AD"/>
    <w:rsid w:val="001C24B6"/>
    <w:rsid w:val="001C2884"/>
    <w:rsid w:val="001C2E88"/>
    <w:rsid w:val="001C2F2F"/>
    <w:rsid w:val="001C30F6"/>
    <w:rsid w:val="001C3550"/>
    <w:rsid w:val="001C3592"/>
    <w:rsid w:val="001C3A68"/>
    <w:rsid w:val="001C3AE6"/>
    <w:rsid w:val="001C3E87"/>
    <w:rsid w:val="001C47C5"/>
    <w:rsid w:val="001C48F8"/>
    <w:rsid w:val="001C4E6E"/>
    <w:rsid w:val="001C5137"/>
    <w:rsid w:val="001C5494"/>
    <w:rsid w:val="001C54F9"/>
    <w:rsid w:val="001C5AAA"/>
    <w:rsid w:val="001C63DC"/>
    <w:rsid w:val="001C64C4"/>
    <w:rsid w:val="001C6862"/>
    <w:rsid w:val="001C7DC8"/>
    <w:rsid w:val="001D0468"/>
    <w:rsid w:val="001D06C0"/>
    <w:rsid w:val="001D0C7E"/>
    <w:rsid w:val="001D10B3"/>
    <w:rsid w:val="001D1569"/>
    <w:rsid w:val="001D1DD0"/>
    <w:rsid w:val="001D1E8D"/>
    <w:rsid w:val="001D2C18"/>
    <w:rsid w:val="001D2CB7"/>
    <w:rsid w:val="001D2CDB"/>
    <w:rsid w:val="001D3540"/>
    <w:rsid w:val="001D3AEF"/>
    <w:rsid w:val="001D3BB4"/>
    <w:rsid w:val="001D4127"/>
    <w:rsid w:val="001D4563"/>
    <w:rsid w:val="001D4CCF"/>
    <w:rsid w:val="001D4FA8"/>
    <w:rsid w:val="001D4FE9"/>
    <w:rsid w:val="001D60A2"/>
    <w:rsid w:val="001D617D"/>
    <w:rsid w:val="001D6B26"/>
    <w:rsid w:val="001D6B84"/>
    <w:rsid w:val="001D7422"/>
    <w:rsid w:val="001D7AE9"/>
    <w:rsid w:val="001D7CD2"/>
    <w:rsid w:val="001D7E30"/>
    <w:rsid w:val="001E0BA1"/>
    <w:rsid w:val="001E0ED2"/>
    <w:rsid w:val="001E12A4"/>
    <w:rsid w:val="001E1645"/>
    <w:rsid w:val="001E1B25"/>
    <w:rsid w:val="001E1DE7"/>
    <w:rsid w:val="001E1E6E"/>
    <w:rsid w:val="001E27B8"/>
    <w:rsid w:val="001E3367"/>
    <w:rsid w:val="001E3436"/>
    <w:rsid w:val="001E3CAF"/>
    <w:rsid w:val="001E3EB2"/>
    <w:rsid w:val="001E444D"/>
    <w:rsid w:val="001E49AA"/>
    <w:rsid w:val="001E5098"/>
    <w:rsid w:val="001E549B"/>
    <w:rsid w:val="001E550F"/>
    <w:rsid w:val="001E6293"/>
    <w:rsid w:val="001E68EC"/>
    <w:rsid w:val="001E7D29"/>
    <w:rsid w:val="001F02AD"/>
    <w:rsid w:val="001F02F1"/>
    <w:rsid w:val="001F0359"/>
    <w:rsid w:val="001F0C95"/>
    <w:rsid w:val="001F0D7D"/>
    <w:rsid w:val="001F1C29"/>
    <w:rsid w:val="001F1C53"/>
    <w:rsid w:val="001F1D52"/>
    <w:rsid w:val="001F2669"/>
    <w:rsid w:val="001F2715"/>
    <w:rsid w:val="001F2A71"/>
    <w:rsid w:val="001F2A87"/>
    <w:rsid w:val="001F2D1D"/>
    <w:rsid w:val="001F3343"/>
    <w:rsid w:val="001F3A04"/>
    <w:rsid w:val="001F3BA7"/>
    <w:rsid w:val="001F4621"/>
    <w:rsid w:val="001F4937"/>
    <w:rsid w:val="001F5224"/>
    <w:rsid w:val="001F5A48"/>
    <w:rsid w:val="001F5C04"/>
    <w:rsid w:val="001F62BD"/>
    <w:rsid w:val="001F64E3"/>
    <w:rsid w:val="001F6674"/>
    <w:rsid w:val="001F7D33"/>
    <w:rsid w:val="001F7DDF"/>
    <w:rsid w:val="002003D9"/>
    <w:rsid w:val="002004C0"/>
    <w:rsid w:val="00200EC0"/>
    <w:rsid w:val="002028CA"/>
    <w:rsid w:val="00203132"/>
    <w:rsid w:val="002033BD"/>
    <w:rsid w:val="002033D8"/>
    <w:rsid w:val="00203401"/>
    <w:rsid w:val="002034F0"/>
    <w:rsid w:val="002035C2"/>
    <w:rsid w:val="002037AA"/>
    <w:rsid w:val="00204029"/>
    <w:rsid w:val="002051A0"/>
    <w:rsid w:val="002051E4"/>
    <w:rsid w:val="00205BE7"/>
    <w:rsid w:val="00205C8B"/>
    <w:rsid w:val="002063EE"/>
    <w:rsid w:val="002064E6"/>
    <w:rsid w:val="00206600"/>
    <w:rsid w:val="002066AF"/>
    <w:rsid w:val="00206D43"/>
    <w:rsid w:val="002070F7"/>
    <w:rsid w:val="002072F2"/>
    <w:rsid w:val="002078E5"/>
    <w:rsid w:val="00207BD1"/>
    <w:rsid w:val="00207C95"/>
    <w:rsid w:val="00210919"/>
    <w:rsid w:val="00210F72"/>
    <w:rsid w:val="002110B2"/>
    <w:rsid w:val="0021112B"/>
    <w:rsid w:val="0021128A"/>
    <w:rsid w:val="00211596"/>
    <w:rsid w:val="00212380"/>
    <w:rsid w:val="00212D67"/>
    <w:rsid w:val="00213139"/>
    <w:rsid w:val="0021319E"/>
    <w:rsid w:val="00214884"/>
    <w:rsid w:val="00214FC5"/>
    <w:rsid w:val="00215518"/>
    <w:rsid w:val="00215807"/>
    <w:rsid w:val="00215814"/>
    <w:rsid w:val="0021655B"/>
    <w:rsid w:val="00216BB0"/>
    <w:rsid w:val="00216BDB"/>
    <w:rsid w:val="00216CCD"/>
    <w:rsid w:val="00216F27"/>
    <w:rsid w:val="00216F3A"/>
    <w:rsid w:val="00217D21"/>
    <w:rsid w:val="00220904"/>
    <w:rsid w:val="00220C95"/>
    <w:rsid w:val="0022146B"/>
    <w:rsid w:val="00221615"/>
    <w:rsid w:val="00222600"/>
    <w:rsid w:val="00223276"/>
    <w:rsid w:val="002239DE"/>
    <w:rsid w:val="00223C1E"/>
    <w:rsid w:val="00223D37"/>
    <w:rsid w:val="00224743"/>
    <w:rsid w:val="00224B57"/>
    <w:rsid w:val="002251A6"/>
    <w:rsid w:val="002257CB"/>
    <w:rsid w:val="0022626A"/>
    <w:rsid w:val="002265FD"/>
    <w:rsid w:val="00226AE6"/>
    <w:rsid w:val="00226B53"/>
    <w:rsid w:val="00226C81"/>
    <w:rsid w:val="00227DA5"/>
    <w:rsid w:val="00227E80"/>
    <w:rsid w:val="00230382"/>
    <w:rsid w:val="0023050C"/>
    <w:rsid w:val="00230B87"/>
    <w:rsid w:val="00230F51"/>
    <w:rsid w:val="002323E1"/>
    <w:rsid w:val="002323F6"/>
    <w:rsid w:val="00232620"/>
    <w:rsid w:val="00232858"/>
    <w:rsid w:val="00232C04"/>
    <w:rsid w:val="0023317B"/>
    <w:rsid w:val="00233655"/>
    <w:rsid w:val="002336A7"/>
    <w:rsid w:val="00233E28"/>
    <w:rsid w:val="00233FEA"/>
    <w:rsid w:val="00235362"/>
    <w:rsid w:val="00235526"/>
    <w:rsid w:val="002355E2"/>
    <w:rsid w:val="00235604"/>
    <w:rsid w:val="0023596D"/>
    <w:rsid w:val="00235A22"/>
    <w:rsid w:val="00235C82"/>
    <w:rsid w:val="00236608"/>
    <w:rsid w:val="00236B43"/>
    <w:rsid w:val="00237093"/>
    <w:rsid w:val="002370DF"/>
    <w:rsid w:val="0023769E"/>
    <w:rsid w:val="00237A8F"/>
    <w:rsid w:val="00237C9B"/>
    <w:rsid w:val="00240099"/>
    <w:rsid w:val="00240243"/>
    <w:rsid w:val="0024045D"/>
    <w:rsid w:val="00240722"/>
    <w:rsid w:val="00240BBF"/>
    <w:rsid w:val="00240E69"/>
    <w:rsid w:val="002415A7"/>
    <w:rsid w:val="002418A9"/>
    <w:rsid w:val="002420E9"/>
    <w:rsid w:val="00242ABC"/>
    <w:rsid w:val="00242B7F"/>
    <w:rsid w:val="002430EB"/>
    <w:rsid w:val="002432FB"/>
    <w:rsid w:val="00243499"/>
    <w:rsid w:val="0024388B"/>
    <w:rsid w:val="00243943"/>
    <w:rsid w:val="00244061"/>
    <w:rsid w:val="002441B3"/>
    <w:rsid w:val="0024431C"/>
    <w:rsid w:val="002448C5"/>
    <w:rsid w:val="002453C8"/>
    <w:rsid w:val="0024541B"/>
    <w:rsid w:val="002455BF"/>
    <w:rsid w:val="0024567B"/>
    <w:rsid w:val="002458B5"/>
    <w:rsid w:val="0024605D"/>
    <w:rsid w:val="0024615C"/>
    <w:rsid w:val="002462D4"/>
    <w:rsid w:val="0024634E"/>
    <w:rsid w:val="002465FD"/>
    <w:rsid w:val="00246781"/>
    <w:rsid w:val="00247AD5"/>
    <w:rsid w:val="00247D70"/>
    <w:rsid w:val="00247EED"/>
    <w:rsid w:val="00251435"/>
    <w:rsid w:val="00251A26"/>
    <w:rsid w:val="00251E1C"/>
    <w:rsid w:val="00252735"/>
    <w:rsid w:val="00252F9D"/>
    <w:rsid w:val="00252F9E"/>
    <w:rsid w:val="002534AE"/>
    <w:rsid w:val="00254085"/>
    <w:rsid w:val="00254A07"/>
    <w:rsid w:val="00254BE3"/>
    <w:rsid w:val="00254E2F"/>
    <w:rsid w:val="0025690D"/>
    <w:rsid w:val="00256EED"/>
    <w:rsid w:val="002573DC"/>
    <w:rsid w:val="00257653"/>
    <w:rsid w:val="002578B2"/>
    <w:rsid w:val="00257AAD"/>
    <w:rsid w:val="00257BF1"/>
    <w:rsid w:val="00257E7D"/>
    <w:rsid w:val="00257F71"/>
    <w:rsid w:val="00260222"/>
    <w:rsid w:val="0026029E"/>
    <w:rsid w:val="00260498"/>
    <w:rsid w:val="002607B6"/>
    <w:rsid w:val="00260ACA"/>
    <w:rsid w:val="00261A80"/>
    <w:rsid w:val="002622A0"/>
    <w:rsid w:val="0026273C"/>
    <w:rsid w:val="00262A23"/>
    <w:rsid w:val="002633AA"/>
    <w:rsid w:val="00264172"/>
    <w:rsid w:val="00264AD2"/>
    <w:rsid w:val="00264CE2"/>
    <w:rsid w:val="00264F00"/>
    <w:rsid w:val="0026502A"/>
    <w:rsid w:val="00265070"/>
    <w:rsid w:val="00265264"/>
    <w:rsid w:val="002652D9"/>
    <w:rsid w:val="002658FB"/>
    <w:rsid w:val="0026622D"/>
    <w:rsid w:val="002666F9"/>
    <w:rsid w:val="00266AD3"/>
    <w:rsid w:val="00266ECA"/>
    <w:rsid w:val="00266EEE"/>
    <w:rsid w:val="00267908"/>
    <w:rsid w:val="00267D01"/>
    <w:rsid w:val="0027103F"/>
    <w:rsid w:val="00271B2B"/>
    <w:rsid w:val="0027219A"/>
    <w:rsid w:val="00272CFC"/>
    <w:rsid w:val="00272E0B"/>
    <w:rsid w:val="0027399B"/>
    <w:rsid w:val="002741A5"/>
    <w:rsid w:val="002744A3"/>
    <w:rsid w:val="00274B8B"/>
    <w:rsid w:val="00274D82"/>
    <w:rsid w:val="00274ED5"/>
    <w:rsid w:val="00274F53"/>
    <w:rsid w:val="00275166"/>
    <w:rsid w:val="002754E0"/>
    <w:rsid w:val="0027585D"/>
    <w:rsid w:val="00275E5A"/>
    <w:rsid w:val="00276CE8"/>
    <w:rsid w:val="0027772D"/>
    <w:rsid w:val="002779FA"/>
    <w:rsid w:val="00277CCB"/>
    <w:rsid w:val="00277DBC"/>
    <w:rsid w:val="00280521"/>
    <w:rsid w:val="002808D1"/>
    <w:rsid w:val="00280C2B"/>
    <w:rsid w:val="00280FCE"/>
    <w:rsid w:val="002813A9"/>
    <w:rsid w:val="00281D6A"/>
    <w:rsid w:val="00282ABD"/>
    <w:rsid w:val="00282C7A"/>
    <w:rsid w:val="002831F3"/>
    <w:rsid w:val="0028346D"/>
    <w:rsid w:val="00283919"/>
    <w:rsid w:val="00284829"/>
    <w:rsid w:val="00285267"/>
    <w:rsid w:val="0028596D"/>
    <w:rsid w:val="00285E2E"/>
    <w:rsid w:val="002863BB"/>
    <w:rsid w:val="00286B01"/>
    <w:rsid w:val="00286BC7"/>
    <w:rsid w:val="0028772E"/>
    <w:rsid w:val="002905F8"/>
    <w:rsid w:val="002912A8"/>
    <w:rsid w:val="00291669"/>
    <w:rsid w:val="0029167B"/>
    <w:rsid w:val="00291D64"/>
    <w:rsid w:val="00291EBC"/>
    <w:rsid w:val="0029275A"/>
    <w:rsid w:val="00292A7D"/>
    <w:rsid w:val="00292C9D"/>
    <w:rsid w:val="00292CD3"/>
    <w:rsid w:val="00292D60"/>
    <w:rsid w:val="00293849"/>
    <w:rsid w:val="002938A5"/>
    <w:rsid w:val="002938B2"/>
    <w:rsid w:val="00293A03"/>
    <w:rsid w:val="00293D6E"/>
    <w:rsid w:val="00293D87"/>
    <w:rsid w:val="0029434A"/>
    <w:rsid w:val="002957E4"/>
    <w:rsid w:val="0029583B"/>
    <w:rsid w:val="002958B8"/>
    <w:rsid w:val="00296086"/>
    <w:rsid w:val="00296127"/>
    <w:rsid w:val="0029742F"/>
    <w:rsid w:val="00297D5B"/>
    <w:rsid w:val="002A0421"/>
    <w:rsid w:val="002A1265"/>
    <w:rsid w:val="002A136E"/>
    <w:rsid w:val="002A16CD"/>
    <w:rsid w:val="002A23DC"/>
    <w:rsid w:val="002A311A"/>
    <w:rsid w:val="002A3E8C"/>
    <w:rsid w:val="002A414D"/>
    <w:rsid w:val="002A46F8"/>
    <w:rsid w:val="002A488F"/>
    <w:rsid w:val="002A4D82"/>
    <w:rsid w:val="002A50F5"/>
    <w:rsid w:val="002A6C26"/>
    <w:rsid w:val="002A6FDB"/>
    <w:rsid w:val="002A75BF"/>
    <w:rsid w:val="002A775F"/>
    <w:rsid w:val="002B01EB"/>
    <w:rsid w:val="002B03A3"/>
    <w:rsid w:val="002B0632"/>
    <w:rsid w:val="002B0A8F"/>
    <w:rsid w:val="002B0B2F"/>
    <w:rsid w:val="002B2194"/>
    <w:rsid w:val="002B2681"/>
    <w:rsid w:val="002B39BD"/>
    <w:rsid w:val="002B4661"/>
    <w:rsid w:val="002B48C4"/>
    <w:rsid w:val="002B4E27"/>
    <w:rsid w:val="002B539E"/>
    <w:rsid w:val="002B5748"/>
    <w:rsid w:val="002B57CD"/>
    <w:rsid w:val="002B5EEB"/>
    <w:rsid w:val="002B5F1F"/>
    <w:rsid w:val="002B6B5C"/>
    <w:rsid w:val="002B6DFA"/>
    <w:rsid w:val="002B7667"/>
    <w:rsid w:val="002B78BB"/>
    <w:rsid w:val="002B7EC1"/>
    <w:rsid w:val="002C077A"/>
    <w:rsid w:val="002C0AFF"/>
    <w:rsid w:val="002C0C2C"/>
    <w:rsid w:val="002C122E"/>
    <w:rsid w:val="002C1AEE"/>
    <w:rsid w:val="002C20B6"/>
    <w:rsid w:val="002C2C25"/>
    <w:rsid w:val="002C3395"/>
    <w:rsid w:val="002C34BD"/>
    <w:rsid w:val="002C36D2"/>
    <w:rsid w:val="002C3859"/>
    <w:rsid w:val="002C3891"/>
    <w:rsid w:val="002C44C2"/>
    <w:rsid w:val="002C489B"/>
    <w:rsid w:val="002C53CF"/>
    <w:rsid w:val="002C552E"/>
    <w:rsid w:val="002C5AB1"/>
    <w:rsid w:val="002C729A"/>
    <w:rsid w:val="002C73BA"/>
    <w:rsid w:val="002C77D8"/>
    <w:rsid w:val="002C799C"/>
    <w:rsid w:val="002D0026"/>
    <w:rsid w:val="002D022F"/>
    <w:rsid w:val="002D02BD"/>
    <w:rsid w:val="002D0D9F"/>
    <w:rsid w:val="002D1131"/>
    <w:rsid w:val="002D1737"/>
    <w:rsid w:val="002D17A1"/>
    <w:rsid w:val="002D1A93"/>
    <w:rsid w:val="002D2085"/>
    <w:rsid w:val="002D2430"/>
    <w:rsid w:val="002D2841"/>
    <w:rsid w:val="002D2B3E"/>
    <w:rsid w:val="002D2DC3"/>
    <w:rsid w:val="002D2EEA"/>
    <w:rsid w:val="002D463E"/>
    <w:rsid w:val="002D4C1F"/>
    <w:rsid w:val="002D4CAA"/>
    <w:rsid w:val="002D55DA"/>
    <w:rsid w:val="002D5926"/>
    <w:rsid w:val="002D5A23"/>
    <w:rsid w:val="002D6435"/>
    <w:rsid w:val="002D6A21"/>
    <w:rsid w:val="002D6E85"/>
    <w:rsid w:val="002D74E1"/>
    <w:rsid w:val="002D799F"/>
    <w:rsid w:val="002D7D51"/>
    <w:rsid w:val="002E01E8"/>
    <w:rsid w:val="002E08B3"/>
    <w:rsid w:val="002E0A7D"/>
    <w:rsid w:val="002E108D"/>
    <w:rsid w:val="002E125B"/>
    <w:rsid w:val="002E12F1"/>
    <w:rsid w:val="002E2040"/>
    <w:rsid w:val="002E306C"/>
    <w:rsid w:val="002E38C7"/>
    <w:rsid w:val="002E54EE"/>
    <w:rsid w:val="002E5D79"/>
    <w:rsid w:val="002E63B7"/>
    <w:rsid w:val="002E6CA7"/>
    <w:rsid w:val="002E6DCD"/>
    <w:rsid w:val="002E6DF3"/>
    <w:rsid w:val="002E7877"/>
    <w:rsid w:val="002E7C66"/>
    <w:rsid w:val="002E7EF1"/>
    <w:rsid w:val="002F0861"/>
    <w:rsid w:val="002F0BF8"/>
    <w:rsid w:val="002F106D"/>
    <w:rsid w:val="002F1695"/>
    <w:rsid w:val="002F170C"/>
    <w:rsid w:val="002F1A28"/>
    <w:rsid w:val="002F1BDE"/>
    <w:rsid w:val="002F2071"/>
    <w:rsid w:val="002F2110"/>
    <w:rsid w:val="002F25B9"/>
    <w:rsid w:val="002F25C4"/>
    <w:rsid w:val="002F2704"/>
    <w:rsid w:val="002F29EE"/>
    <w:rsid w:val="002F2C05"/>
    <w:rsid w:val="002F2C1E"/>
    <w:rsid w:val="002F2CDF"/>
    <w:rsid w:val="002F3146"/>
    <w:rsid w:val="002F3B11"/>
    <w:rsid w:val="002F4095"/>
    <w:rsid w:val="002F4254"/>
    <w:rsid w:val="002F45BC"/>
    <w:rsid w:val="002F5B7D"/>
    <w:rsid w:val="002F5D25"/>
    <w:rsid w:val="002F64E4"/>
    <w:rsid w:val="002F67E8"/>
    <w:rsid w:val="002F6BC4"/>
    <w:rsid w:val="002F6C0D"/>
    <w:rsid w:val="002F6D0E"/>
    <w:rsid w:val="002F7A09"/>
    <w:rsid w:val="002F7E65"/>
    <w:rsid w:val="00300692"/>
    <w:rsid w:val="003006E4"/>
    <w:rsid w:val="0030085B"/>
    <w:rsid w:val="00300E52"/>
    <w:rsid w:val="003010B2"/>
    <w:rsid w:val="00301982"/>
    <w:rsid w:val="003023DB"/>
    <w:rsid w:val="003024F8"/>
    <w:rsid w:val="00302F80"/>
    <w:rsid w:val="003033B2"/>
    <w:rsid w:val="00303993"/>
    <w:rsid w:val="00303B73"/>
    <w:rsid w:val="00303CE0"/>
    <w:rsid w:val="003042BC"/>
    <w:rsid w:val="0030438E"/>
    <w:rsid w:val="00304588"/>
    <w:rsid w:val="00304666"/>
    <w:rsid w:val="00306B1B"/>
    <w:rsid w:val="00306E14"/>
    <w:rsid w:val="0030738C"/>
    <w:rsid w:val="00310514"/>
    <w:rsid w:val="003106D0"/>
    <w:rsid w:val="00310FCE"/>
    <w:rsid w:val="003119C2"/>
    <w:rsid w:val="003124F6"/>
    <w:rsid w:val="0031273E"/>
    <w:rsid w:val="0031289E"/>
    <w:rsid w:val="00312AB5"/>
    <w:rsid w:val="00313394"/>
    <w:rsid w:val="00313AE5"/>
    <w:rsid w:val="00313E09"/>
    <w:rsid w:val="00313EFD"/>
    <w:rsid w:val="003140F1"/>
    <w:rsid w:val="003145FC"/>
    <w:rsid w:val="003148A7"/>
    <w:rsid w:val="00314952"/>
    <w:rsid w:val="00314B6D"/>
    <w:rsid w:val="00314DA1"/>
    <w:rsid w:val="003150AE"/>
    <w:rsid w:val="003150D9"/>
    <w:rsid w:val="0031542D"/>
    <w:rsid w:val="003157D7"/>
    <w:rsid w:val="00315829"/>
    <w:rsid w:val="003173CF"/>
    <w:rsid w:val="00317A17"/>
    <w:rsid w:val="00317C1F"/>
    <w:rsid w:val="0032001A"/>
    <w:rsid w:val="00320CAC"/>
    <w:rsid w:val="003210B8"/>
    <w:rsid w:val="0032131E"/>
    <w:rsid w:val="00322052"/>
    <w:rsid w:val="00322260"/>
    <w:rsid w:val="003222A4"/>
    <w:rsid w:val="003223FE"/>
    <w:rsid w:val="00322603"/>
    <w:rsid w:val="00322614"/>
    <w:rsid w:val="0032379E"/>
    <w:rsid w:val="00323A3C"/>
    <w:rsid w:val="00324EC6"/>
    <w:rsid w:val="003257AE"/>
    <w:rsid w:val="003258DF"/>
    <w:rsid w:val="00325D3D"/>
    <w:rsid w:val="003262AA"/>
    <w:rsid w:val="00326450"/>
    <w:rsid w:val="003266A4"/>
    <w:rsid w:val="003268CE"/>
    <w:rsid w:val="00326A85"/>
    <w:rsid w:val="00326B1C"/>
    <w:rsid w:val="0032761C"/>
    <w:rsid w:val="00327CA6"/>
    <w:rsid w:val="00327F56"/>
    <w:rsid w:val="00330705"/>
    <w:rsid w:val="003307C7"/>
    <w:rsid w:val="00330E90"/>
    <w:rsid w:val="0033193F"/>
    <w:rsid w:val="00331CDA"/>
    <w:rsid w:val="0033219B"/>
    <w:rsid w:val="003325A2"/>
    <w:rsid w:val="003329C3"/>
    <w:rsid w:val="00332A19"/>
    <w:rsid w:val="00333940"/>
    <w:rsid w:val="0033398D"/>
    <w:rsid w:val="0033413F"/>
    <w:rsid w:val="00334182"/>
    <w:rsid w:val="003345F8"/>
    <w:rsid w:val="00334730"/>
    <w:rsid w:val="003348C1"/>
    <w:rsid w:val="0033505B"/>
    <w:rsid w:val="00335361"/>
    <w:rsid w:val="003356D5"/>
    <w:rsid w:val="00335FF3"/>
    <w:rsid w:val="003363AE"/>
    <w:rsid w:val="003368E5"/>
    <w:rsid w:val="0033714D"/>
    <w:rsid w:val="003371A0"/>
    <w:rsid w:val="0033757D"/>
    <w:rsid w:val="00337BE6"/>
    <w:rsid w:val="003400C1"/>
    <w:rsid w:val="00340188"/>
    <w:rsid w:val="0034023E"/>
    <w:rsid w:val="00340C2C"/>
    <w:rsid w:val="00341014"/>
    <w:rsid w:val="003433AF"/>
    <w:rsid w:val="00343864"/>
    <w:rsid w:val="00343E4E"/>
    <w:rsid w:val="00343ED5"/>
    <w:rsid w:val="00344353"/>
    <w:rsid w:val="00344A2B"/>
    <w:rsid w:val="00344F10"/>
    <w:rsid w:val="003455CE"/>
    <w:rsid w:val="00347E73"/>
    <w:rsid w:val="00350250"/>
    <w:rsid w:val="0035077E"/>
    <w:rsid w:val="003507A0"/>
    <w:rsid w:val="00350E0D"/>
    <w:rsid w:val="003510B9"/>
    <w:rsid w:val="00351312"/>
    <w:rsid w:val="003529D7"/>
    <w:rsid w:val="00352D1F"/>
    <w:rsid w:val="00352D67"/>
    <w:rsid w:val="00353187"/>
    <w:rsid w:val="00353205"/>
    <w:rsid w:val="00353366"/>
    <w:rsid w:val="00353AB5"/>
    <w:rsid w:val="0035432D"/>
    <w:rsid w:val="0035496E"/>
    <w:rsid w:val="00355996"/>
    <w:rsid w:val="00356131"/>
    <w:rsid w:val="003564D2"/>
    <w:rsid w:val="0035651C"/>
    <w:rsid w:val="0035781C"/>
    <w:rsid w:val="00360402"/>
    <w:rsid w:val="00360B69"/>
    <w:rsid w:val="003611DF"/>
    <w:rsid w:val="003615A3"/>
    <w:rsid w:val="0036164C"/>
    <w:rsid w:val="003617BC"/>
    <w:rsid w:val="003618EF"/>
    <w:rsid w:val="00361AD6"/>
    <w:rsid w:val="0036206C"/>
    <w:rsid w:val="00362161"/>
    <w:rsid w:val="003621C6"/>
    <w:rsid w:val="003636FD"/>
    <w:rsid w:val="00363CA6"/>
    <w:rsid w:val="003643D9"/>
    <w:rsid w:val="003648D1"/>
    <w:rsid w:val="0036501F"/>
    <w:rsid w:val="003651AF"/>
    <w:rsid w:val="00365633"/>
    <w:rsid w:val="003661D8"/>
    <w:rsid w:val="003664F2"/>
    <w:rsid w:val="00366943"/>
    <w:rsid w:val="00366A6F"/>
    <w:rsid w:val="00366D25"/>
    <w:rsid w:val="003713BB"/>
    <w:rsid w:val="00372015"/>
    <w:rsid w:val="0037210F"/>
    <w:rsid w:val="00372576"/>
    <w:rsid w:val="003727DB"/>
    <w:rsid w:val="003728F5"/>
    <w:rsid w:val="0037290B"/>
    <w:rsid w:val="00372B55"/>
    <w:rsid w:val="00373608"/>
    <w:rsid w:val="003739D5"/>
    <w:rsid w:val="00373A4B"/>
    <w:rsid w:val="00373C1F"/>
    <w:rsid w:val="00373F30"/>
    <w:rsid w:val="0037459D"/>
    <w:rsid w:val="00374A57"/>
    <w:rsid w:val="00374B75"/>
    <w:rsid w:val="00374BDE"/>
    <w:rsid w:val="003756BD"/>
    <w:rsid w:val="003762B3"/>
    <w:rsid w:val="00376325"/>
    <w:rsid w:val="0037691A"/>
    <w:rsid w:val="00377158"/>
    <w:rsid w:val="003772D2"/>
    <w:rsid w:val="0037743A"/>
    <w:rsid w:val="00377610"/>
    <w:rsid w:val="003776A0"/>
    <w:rsid w:val="00377E58"/>
    <w:rsid w:val="00380159"/>
    <w:rsid w:val="003803A0"/>
    <w:rsid w:val="00380783"/>
    <w:rsid w:val="00380B66"/>
    <w:rsid w:val="003819B6"/>
    <w:rsid w:val="003820C2"/>
    <w:rsid w:val="0038223C"/>
    <w:rsid w:val="00382E1D"/>
    <w:rsid w:val="00383731"/>
    <w:rsid w:val="00383758"/>
    <w:rsid w:val="003839BF"/>
    <w:rsid w:val="00384019"/>
    <w:rsid w:val="003840B9"/>
    <w:rsid w:val="00385174"/>
    <w:rsid w:val="00385784"/>
    <w:rsid w:val="00385DB7"/>
    <w:rsid w:val="00386771"/>
    <w:rsid w:val="00387182"/>
    <w:rsid w:val="003876D3"/>
    <w:rsid w:val="0039009C"/>
    <w:rsid w:val="003900B8"/>
    <w:rsid w:val="00390B75"/>
    <w:rsid w:val="003914A4"/>
    <w:rsid w:val="00391597"/>
    <w:rsid w:val="00391605"/>
    <w:rsid w:val="00391F63"/>
    <w:rsid w:val="00391F68"/>
    <w:rsid w:val="003925A6"/>
    <w:rsid w:val="00392BBF"/>
    <w:rsid w:val="003933FC"/>
    <w:rsid w:val="0039383D"/>
    <w:rsid w:val="00393867"/>
    <w:rsid w:val="003944B0"/>
    <w:rsid w:val="00394833"/>
    <w:rsid w:val="0039489D"/>
    <w:rsid w:val="00394D9E"/>
    <w:rsid w:val="00395CDB"/>
    <w:rsid w:val="00396B9D"/>
    <w:rsid w:val="00396FBD"/>
    <w:rsid w:val="0039722C"/>
    <w:rsid w:val="003975D7"/>
    <w:rsid w:val="003A04EE"/>
    <w:rsid w:val="003A0B31"/>
    <w:rsid w:val="003A0D10"/>
    <w:rsid w:val="003A0FE9"/>
    <w:rsid w:val="003A10E7"/>
    <w:rsid w:val="003A195F"/>
    <w:rsid w:val="003A1DED"/>
    <w:rsid w:val="003A1E95"/>
    <w:rsid w:val="003A2174"/>
    <w:rsid w:val="003A26A4"/>
    <w:rsid w:val="003A26A6"/>
    <w:rsid w:val="003A2A87"/>
    <w:rsid w:val="003A2D8D"/>
    <w:rsid w:val="003A2EEC"/>
    <w:rsid w:val="003A3458"/>
    <w:rsid w:val="003A4010"/>
    <w:rsid w:val="003A4660"/>
    <w:rsid w:val="003A57EC"/>
    <w:rsid w:val="003A5B81"/>
    <w:rsid w:val="003A6798"/>
    <w:rsid w:val="003A6984"/>
    <w:rsid w:val="003A6BED"/>
    <w:rsid w:val="003A6C85"/>
    <w:rsid w:val="003A6F1F"/>
    <w:rsid w:val="003B029C"/>
    <w:rsid w:val="003B072F"/>
    <w:rsid w:val="003B0B5C"/>
    <w:rsid w:val="003B0BDA"/>
    <w:rsid w:val="003B1296"/>
    <w:rsid w:val="003B195A"/>
    <w:rsid w:val="003B24E8"/>
    <w:rsid w:val="003B271F"/>
    <w:rsid w:val="003B28A0"/>
    <w:rsid w:val="003B2A65"/>
    <w:rsid w:val="003B2E86"/>
    <w:rsid w:val="003B3088"/>
    <w:rsid w:val="003B3130"/>
    <w:rsid w:val="003B367E"/>
    <w:rsid w:val="003B3C2A"/>
    <w:rsid w:val="003B4194"/>
    <w:rsid w:val="003B48FB"/>
    <w:rsid w:val="003B5453"/>
    <w:rsid w:val="003B5912"/>
    <w:rsid w:val="003B5947"/>
    <w:rsid w:val="003B5C9B"/>
    <w:rsid w:val="003B5D7D"/>
    <w:rsid w:val="003B5E88"/>
    <w:rsid w:val="003B6006"/>
    <w:rsid w:val="003B644E"/>
    <w:rsid w:val="003B6DCF"/>
    <w:rsid w:val="003B7B93"/>
    <w:rsid w:val="003B7D1A"/>
    <w:rsid w:val="003C0029"/>
    <w:rsid w:val="003C0200"/>
    <w:rsid w:val="003C155B"/>
    <w:rsid w:val="003C1F6F"/>
    <w:rsid w:val="003C2494"/>
    <w:rsid w:val="003C263F"/>
    <w:rsid w:val="003C350B"/>
    <w:rsid w:val="003C3D70"/>
    <w:rsid w:val="003C4771"/>
    <w:rsid w:val="003C4E4E"/>
    <w:rsid w:val="003C524E"/>
    <w:rsid w:val="003C595D"/>
    <w:rsid w:val="003C6489"/>
    <w:rsid w:val="003C71CE"/>
    <w:rsid w:val="003C772D"/>
    <w:rsid w:val="003C7806"/>
    <w:rsid w:val="003D05D5"/>
    <w:rsid w:val="003D0957"/>
    <w:rsid w:val="003D09AE"/>
    <w:rsid w:val="003D1D09"/>
    <w:rsid w:val="003D26E1"/>
    <w:rsid w:val="003D2858"/>
    <w:rsid w:val="003D2C7B"/>
    <w:rsid w:val="003D331A"/>
    <w:rsid w:val="003D336E"/>
    <w:rsid w:val="003D3F31"/>
    <w:rsid w:val="003D412B"/>
    <w:rsid w:val="003D4F54"/>
    <w:rsid w:val="003D61E4"/>
    <w:rsid w:val="003D6284"/>
    <w:rsid w:val="003D6B34"/>
    <w:rsid w:val="003D6ECE"/>
    <w:rsid w:val="003D714C"/>
    <w:rsid w:val="003D7738"/>
    <w:rsid w:val="003D7B38"/>
    <w:rsid w:val="003D7BEB"/>
    <w:rsid w:val="003D7F64"/>
    <w:rsid w:val="003E1A98"/>
    <w:rsid w:val="003E1E61"/>
    <w:rsid w:val="003E1ED3"/>
    <w:rsid w:val="003E1FBE"/>
    <w:rsid w:val="003E2F83"/>
    <w:rsid w:val="003E3A36"/>
    <w:rsid w:val="003E3DAF"/>
    <w:rsid w:val="003E4456"/>
    <w:rsid w:val="003E467B"/>
    <w:rsid w:val="003E46F4"/>
    <w:rsid w:val="003E698C"/>
    <w:rsid w:val="003E6F2D"/>
    <w:rsid w:val="003E7EA7"/>
    <w:rsid w:val="003E7F4E"/>
    <w:rsid w:val="003F019B"/>
    <w:rsid w:val="003F0464"/>
    <w:rsid w:val="003F30BD"/>
    <w:rsid w:val="003F30D5"/>
    <w:rsid w:val="003F3323"/>
    <w:rsid w:val="003F3830"/>
    <w:rsid w:val="003F3AAB"/>
    <w:rsid w:val="003F3F86"/>
    <w:rsid w:val="003F49B2"/>
    <w:rsid w:val="003F4E35"/>
    <w:rsid w:val="003F4E99"/>
    <w:rsid w:val="003F5312"/>
    <w:rsid w:val="003F536D"/>
    <w:rsid w:val="003F56F3"/>
    <w:rsid w:val="003F5A08"/>
    <w:rsid w:val="003F5EC2"/>
    <w:rsid w:val="003F5F22"/>
    <w:rsid w:val="003F6279"/>
    <w:rsid w:val="003F62C2"/>
    <w:rsid w:val="003F6539"/>
    <w:rsid w:val="003F6A90"/>
    <w:rsid w:val="003F72C7"/>
    <w:rsid w:val="004000E4"/>
    <w:rsid w:val="0040035F"/>
    <w:rsid w:val="00400439"/>
    <w:rsid w:val="004004FA"/>
    <w:rsid w:val="00400562"/>
    <w:rsid w:val="00400A79"/>
    <w:rsid w:val="00400FB5"/>
    <w:rsid w:val="004015C3"/>
    <w:rsid w:val="00401AAA"/>
    <w:rsid w:val="00401BA2"/>
    <w:rsid w:val="00402134"/>
    <w:rsid w:val="00402848"/>
    <w:rsid w:val="00402A22"/>
    <w:rsid w:val="00402EA4"/>
    <w:rsid w:val="0040310C"/>
    <w:rsid w:val="004032FE"/>
    <w:rsid w:val="00403770"/>
    <w:rsid w:val="0040393D"/>
    <w:rsid w:val="00403A2D"/>
    <w:rsid w:val="00404342"/>
    <w:rsid w:val="00404B36"/>
    <w:rsid w:val="00404E5A"/>
    <w:rsid w:val="0040506B"/>
    <w:rsid w:val="004054E8"/>
    <w:rsid w:val="00405E9D"/>
    <w:rsid w:val="004060CD"/>
    <w:rsid w:val="004065E6"/>
    <w:rsid w:val="00406A72"/>
    <w:rsid w:val="00406EFD"/>
    <w:rsid w:val="00407208"/>
    <w:rsid w:val="004076A1"/>
    <w:rsid w:val="004102B8"/>
    <w:rsid w:val="004113D5"/>
    <w:rsid w:val="00411465"/>
    <w:rsid w:val="0041167D"/>
    <w:rsid w:val="00411716"/>
    <w:rsid w:val="004128BB"/>
    <w:rsid w:val="00412ADB"/>
    <w:rsid w:val="0041373B"/>
    <w:rsid w:val="00413C14"/>
    <w:rsid w:val="004144FA"/>
    <w:rsid w:val="00414D06"/>
    <w:rsid w:val="00415B08"/>
    <w:rsid w:val="00415FED"/>
    <w:rsid w:val="004162FF"/>
    <w:rsid w:val="00416C44"/>
    <w:rsid w:val="00416C5A"/>
    <w:rsid w:val="00416DAF"/>
    <w:rsid w:val="00417B61"/>
    <w:rsid w:val="00417E72"/>
    <w:rsid w:val="00420283"/>
    <w:rsid w:val="00420CC0"/>
    <w:rsid w:val="0042125C"/>
    <w:rsid w:val="00421695"/>
    <w:rsid w:val="00421B63"/>
    <w:rsid w:val="00421CF3"/>
    <w:rsid w:val="00422832"/>
    <w:rsid w:val="004229DB"/>
    <w:rsid w:val="00423177"/>
    <w:rsid w:val="004235D4"/>
    <w:rsid w:val="00423F9A"/>
    <w:rsid w:val="00424E48"/>
    <w:rsid w:val="0042541F"/>
    <w:rsid w:val="004255B9"/>
    <w:rsid w:val="0042571A"/>
    <w:rsid w:val="00425CD8"/>
    <w:rsid w:val="00426206"/>
    <w:rsid w:val="004262AB"/>
    <w:rsid w:val="00426355"/>
    <w:rsid w:val="004267B4"/>
    <w:rsid w:val="00426D5B"/>
    <w:rsid w:val="0043058A"/>
    <w:rsid w:val="00430646"/>
    <w:rsid w:val="00430710"/>
    <w:rsid w:val="004310A7"/>
    <w:rsid w:val="004315E6"/>
    <w:rsid w:val="004316CB"/>
    <w:rsid w:val="00432C70"/>
    <w:rsid w:val="004332E1"/>
    <w:rsid w:val="0043376E"/>
    <w:rsid w:val="00433DC4"/>
    <w:rsid w:val="00433E59"/>
    <w:rsid w:val="004340E7"/>
    <w:rsid w:val="00434EDD"/>
    <w:rsid w:val="00435D99"/>
    <w:rsid w:val="004366E0"/>
    <w:rsid w:val="00436B00"/>
    <w:rsid w:val="00436E63"/>
    <w:rsid w:val="004371EE"/>
    <w:rsid w:val="00437D48"/>
    <w:rsid w:val="0044073A"/>
    <w:rsid w:val="00441CEE"/>
    <w:rsid w:val="00442043"/>
    <w:rsid w:val="00442352"/>
    <w:rsid w:val="00442EC4"/>
    <w:rsid w:val="00443B88"/>
    <w:rsid w:val="00443C33"/>
    <w:rsid w:val="00444B88"/>
    <w:rsid w:val="00444C08"/>
    <w:rsid w:val="00444DD7"/>
    <w:rsid w:val="00445FC8"/>
    <w:rsid w:val="00446367"/>
    <w:rsid w:val="00446A6B"/>
    <w:rsid w:val="00450D5F"/>
    <w:rsid w:val="00450F20"/>
    <w:rsid w:val="00451057"/>
    <w:rsid w:val="00451319"/>
    <w:rsid w:val="00452B1D"/>
    <w:rsid w:val="00452C66"/>
    <w:rsid w:val="00452F52"/>
    <w:rsid w:val="004533E4"/>
    <w:rsid w:val="00453400"/>
    <w:rsid w:val="00453AFD"/>
    <w:rsid w:val="00453C28"/>
    <w:rsid w:val="00453E3D"/>
    <w:rsid w:val="00453E82"/>
    <w:rsid w:val="004543E5"/>
    <w:rsid w:val="004546DE"/>
    <w:rsid w:val="00454F28"/>
    <w:rsid w:val="00454FCD"/>
    <w:rsid w:val="0045559D"/>
    <w:rsid w:val="00455B9E"/>
    <w:rsid w:val="00455FB5"/>
    <w:rsid w:val="00456459"/>
    <w:rsid w:val="00457053"/>
    <w:rsid w:val="004574B3"/>
    <w:rsid w:val="00460B50"/>
    <w:rsid w:val="00460C16"/>
    <w:rsid w:val="00460F3D"/>
    <w:rsid w:val="00461F68"/>
    <w:rsid w:val="004623E3"/>
    <w:rsid w:val="004624FD"/>
    <w:rsid w:val="0046350F"/>
    <w:rsid w:val="00463925"/>
    <w:rsid w:val="00463FEB"/>
    <w:rsid w:val="0046448A"/>
    <w:rsid w:val="00464635"/>
    <w:rsid w:val="004647EB"/>
    <w:rsid w:val="00464DE5"/>
    <w:rsid w:val="00464DFC"/>
    <w:rsid w:val="004651DE"/>
    <w:rsid w:val="004655D6"/>
    <w:rsid w:val="0046571B"/>
    <w:rsid w:val="0046573D"/>
    <w:rsid w:val="00465BD7"/>
    <w:rsid w:val="00465F5B"/>
    <w:rsid w:val="004661BF"/>
    <w:rsid w:val="004664D6"/>
    <w:rsid w:val="00466854"/>
    <w:rsid w:val="0046698A"/>
    <w:rsid w:val="00467B69"/>
    <w:rsid w:val="00470692"/>
    <w:rsid w:val="004709E1"/>
    <w:rsid w:val="00470B53"/>
    <w:rsid w:val="00470F5C"/>
    <w:rsid w:val="004710D3"/>
    <w:rsid w:val="004718DD"/>
    <w:rsid w:val="00471FE0"/>
    <w:rsid w:val="004720B6"/>
    <w:rsid w:val="00472B0D"/>
    <w:rsid w:val="00473141"/>
    <w:rsid w:val="0047391C"/>
    <w:rsid w:val="00474804"/>
    <w:rsid w:val="004752B3"/>
    <w:rsid w:val="00475413"/>
    <w:rsid w:val="0047642A"/>
    <w:rsid w:val="0047682C"/>
    <w:rsid w:val="004775A2"/>
    <w:rsid w:val="00477699"/>
    <w:rsid w:val="0047779D"/>
    <w:rsid w:val="00477B83"/>
    <w:rsid w:val="00477FE9"/>
    <w:rsid w:val="00480055"/>
    <w:rsid w:val="00481558"/>
    <w:rsid w:val="00481D02"/>
    <w:rsid w:val="00481F0E"/>
    <w:rsid w:val="00482775"/>
    <w:rsid w:val="00482A37"/>
    <w:rsid w:val="00482BBE"/>
    <w:rsid w:val="00482FAC"/>
    <w:rsid w:val="0048374E"/>
    <w:rsid w:val="00483A14"/>
    <w:rsid w:val="00483DE2"/>
    <w:rsid w:val="00484098"/>
    <w:rsid w:val="00484A73"/>
    <w:rsid w:val="00484CE8"/>
    <w:rsid w:val="00485118"/>
    <w:rsid w:val="00485478"/>
    <w:rsid w:val="0048556B"/>
    <w:rsid w:val="00485B4E"/>
    <w:rsid w:val="00485D67"/>
    <w:rsid w:val="00487470"/>
    <w:rsid w:val="004875EA"/>
    <w:rsid w:val="00487612"/>
    <w:rsid w:val="00487742"/>
    <w:rsid w:val="0049040F"/>
    <w:rsid w:val="0049044B"/>
    <w:rsid w:val="00490BF1"/>
    <w:rsid w:val="00490E30"/>
    <w:rsid w:val="00491B4B"/>
    <w:rsid w:val="00491C29"/>
    <w:rsid w:val="00492115"/>
    <w:rsid w:val="0049251B"/>
    <w:rsid w:val="004928CA"/>
    <w:rsid w:val="0049363A"/>
    <w:rsid w:val="00493B36"/>
    <w:rsid w:val="0049456F"/>
    <w:rsid w:val="0049544E"/>
    <w:rsid w:val="004958F2"/>
    <w:rsid w:val="00495A4D"/>
    <w:rsid w:val="00495F38"/>
    <w:rsid w:val="00496413"/>
    <w:rsid w:val="00496420"/>
    <w:rsid w:val="00496512"/>
    <w:rsid w:val="00496597"/>
    <w:rsid w:val="0049663D"/>
    <w:rsid w:val="004966E8"/>
    <w:rsid w:val="004969F6"/>
    <w:rsid w:val="00496AA5"/>
    <w:rsid w:val="00496C68"/>
    <w:rsid w:val="00497074"/>
    <w:rsid w:val="004971B8"/>
    <w:rsid w:val="00497AAC"/>
    <w:rsid w:val="00497C6A"/>
    <w:rsid w:val="00497F26"/>
    <w:rsid w:val="00497FB4"/>
    <w:rsid w:val="004A073D"/>
    <w:rsid w:val="004A07CD"/>
    <w:rsid w:val="004A0EBC"/>
    <w:rsid w:val="004A1863"/>
    <w:rsid w:val="004A1AFD"/>
    <w:rsid w:val="004A1F92"/>
    <w:rsid w:val="004A2007"/>
    <w:rsid w:val="004A21CF"/>
    <w:rsid w:val="004A2EA6"/>
    <w:rsid w:val="004A3EAC"/>
    <w:rsid w:val="004A4101"/>
    <w:rsid w:val="004A4126"/>
    <w:rsid w:val="004A4564"/>
    <w:rsid w:val="004A49E7"/>
    <w:rsid w:val="004A4A53"/>
    <w:rsid w:val="004A4D22"/>
    <w:rsid w:val="004A5402"/>
    <w:rsid w:val="004A5BC5"/>
    <w:rsid w:val="004A5C99"/>
    <w:rsid w:val="004A7AB3"/>
    <w:rsid w:val="004B05F8"/>
    <w:rsid w:val="004B06A7"/>
    <w:rsid w:val="004B0CDD"/>
    <w:rsid w:val="004B1B3D"/>
    <w:rsid w:val="004B1BB3"/>
    <w:rsid w:val="004B1C22"/>
    <w:rsid w:val="004B2476"/>
    <w:rsid w:val="004B28D1"/>
    <w:rsid w:val="004B2FFD"/>
    <w:rsid w:val="004B3584"/>
    <w:rsid w:val="004B3714"/>
    <w:rsid w:val="004B397E"/>
    <w:rsid w:val="004B3A90"/>
    <w:rsid w:val="004B3FE2"/>
    <w:rsid w:val="004B4123"/>
    <w:rsid w:val="004B43A4"/>
    <w:rsid w:val="004B44B7"/>
    <w:rsid w:val="004B4A2A"/>
    <w:rsid w:val="004B503B"/>
    <w:rsid w:val="004B65AA"/>
    <w:rsid w:val="004B661E"/>
    <w:rsid w:val="004B7139"/>
    <w:rsid w:val="004C08A7"/>
    <w:rsid w:val="004C0D3E"/>
    <w:rsid w:val="004C11EF"/>
    <w:rsid w:val="004C14B1"/>
    <w:rsid w:val="004C1913"/>
    <w:rsid w:val="004C1C7C"/>
    <w:rsid w:val="004C1E28"/>
    <w:rsid w:val="004C2243"/>
    <w:rsid w:val="004C2840"/>
    <w:rsid w:val="004C2CC9"/>
    <w:rsid w:val="004C31D1"/>
    <w:rsid w:val="004C36A6"/>
    <w:rsid w:val="004C3707"/>
    <w:rsid w:val="004C3753"/>
    <w:rsid w:val="004C3AEF"/>
    <w:rsid w:val="004C40F3"/>
    <w:rsid w:val="004C542F"/>
    <w:rsid w:val="004C5AFE"/>
    <w:rsid w:val="004C5EBF"/>
    <w:rsid w:val="004C5EF7"/>
    <w:rsid w:val="004C6057"/>
    <w:rsid w:val="004C7083"/>
    <w:rsid w:val="004C74EA"/>
    <w:rsid w:val="004D009F"/>
    <w:rsid w:val="004D07E4"/>
    <w:rsid w:val="004D0FFE"/>
    <w:rsid w:val="004D174A"/>
    <w:rsid w:val="004D2562"/>
    <w:rsid w:val="004D291B"/>
    <w:rsid w:val="004D2969"/>
    <w:rsid w:val="004D3800"/>
    <w:rsid w:val="004D3BEC"/>
    <w:rsid w:val="004D455A"/>
    <w:rsid w:val="004D45E8"/>
    <w:rsid w:val="004D5A71"/>
    <w:rsid w:val="004D6921"/>
    <w:rsid w:val="004D6A58"/>
    <w:rsid w:val="004D6B79"/>
    <w:rsid w:val="004D7D69"/>
    <w:rsid w:val="004D7EF8"/>
    <w:rsid w:val="004E019F"/>
    <w:rsid w:val="004E058A"/>
    <w:rsid w:val="004E0826"/>
    <w:rsid w:val="004E09C7"/>
    <w:rsid w:val="004E154D"/>
    <w:rsid w:val="004E181F"/>
    <w:rsid w:val="004E1A52"/>
    <w:rsid w:val="004E1D97"/>
    <w:rsid w:val="004E21CB"/>
    <w:rsid w:val="004E2650"/>
    <w:rsid w:val="004E2909"/>
    <w:rsid w:val="004E2A51"/>
    <w:rsid w:val="004E2CC0"/>
    <w:rsid w:val="004E3389"/>
    <w:rsid w:val="004E3770"/>
    <w:rsid w:val="004E4699"/>
    <w:rsid w:val="004E55A9"/>
    <w:rsid w:val="004E59EE"/>
    <w:rsid w:val="004E5E15"/>
    <w:rsid w:val="004E5EE2"/>
    <w:rsid w:val="004E5FE2"/>
    <w:rsid w:val="004E6E97"/>
    <w:rsid w:val="004E6FD0"/>
    <w:rsid w:val="004E764A"/>
    <w:rsid w:val="004E782B"/>
    <w:rsid w:val="004F065F"/>
    <w:rsid w:val="004F19CD"/>
    <w:rsid w:val="004F2405"/>
    <w:rsid w:val="004F26AF"/>
    <w:rsid w:val="004F27EB"/>
    <w:rsid w:val="004F40AB"/>
    <w:rsid w:val="004F4BB9"/>
    <w:rsid w:val="004F5281"/>
    <w:rsid w:val="004F54FB"/>
    <w:rsid w:val="004F5FB0"/>
    <w:rsid w:val="004F62A1"/>
    <w:rsid w:val="004F6318"/>
    <w:rsid w:val="004F6363"/>
    <w:rsid w:val="004F69DF"/>
    <w:rsid w:val="004F7533"/>
    <w:rsid w:val="004F7749"/>
    <w:rsid w:val="004F7A59"/>
    <w:rsid w:val="004F7C0B"/>
    <w:rsid w:val="005001E8"/>
    <w:rsid w:val="0050046C"/>
    <w:rsid w:val="00500566"/>
    <w:rsid w:val="00500AEC"/>
    <w:rsid w:val="00500B17"/>
    <w:rsid w:val="00500B26"/>
    <w:rsid w:val="00500C98"/>
    <w:rsid w:val="00500EA3"/>
    <w:rsid w:val="00501054"/>
    <w:rsid w:val="005024BA"/>
    <w:rsid w:val="00502B9D"/>
    <w:rsid w:val="00502FB3"/>
    <w:rsid w:val="005032D3"/>
    <w:rsid w:val="005038EB"/>
    <w:rsid w:val="005056C4"/>
    <w:rsid w:val="00505A48"/>
    <w:rsid w:val="00505E0E"/>
    <w:rsid w:val="00506B41"/>
    <w:rsid w:val="00506BC0"/>
    <w:rsid w:val="00507342"/>
    <w:rsid w:val="00507EE7"/>
    <w:rsid w:val="00507FA3"/>
    <w:rsid w:val="005102A2"/>
    <w:rsid w:val="005102D1"/>
    <w:rsid w:val="005109E6"/>
    <w:rsid w:val="00510B1B"/>
    <w:rsid w:val="00510B22"/>
    <w:rsid w:val="00511494"/>
    <w:rsid w:val="005116AE"/>
    <w:rsid w:val="00511A29"/>
    <w:rsid w:val="00511A3C"/>
    <w:rsid w:val="00512027"/>
    <w:rsid w:val="005122AC"/>
    <w:rsid w:val="00512834"/>
    <w:rsid w:val="00512948"/>
    <w:rsid w:val="005132FF"/>
    <w:rsid w:val="00513593"/>
    <w:rsid w:val="005136D8"/>
    <w:rsid w:val="005139B4"/>
    <w:rsid w:val="00513F7F"/>
    <w:rsid w:val="00513FE2"/>
    <w:rsid w:val="00514343"/>
    <w:rsid w:val="00514E89"/>
    <w:rsid w:val="00515196"/>
    <w:rsid w:val="0051555D"/>
    <w:rsid w:val="005156A0"/>
    <w:rsid w:val="00515717"/>
    <w:rsid w:val="00515942"/>
    <w:rsid w:val="00515FA1"/>
    <w:rsid w:val="005161ED"/>
    <w:rsid w:val="0051622F"/>
    <w:rsid w:val="00516CCE"/>
    <w:rsid w:val="00517031"/>
    <w:rsid w:val="00520086"/>
    <w:rsid w:val="00520110"/>
    <w:rsid w:val="00520F52"/>
    <w:rsid w:val="00521191"/>
    <w:rsid w:val="005211C6"/>
    <w:rsid w:val="005220D0"/>
    <w:rsid w:val="005221FD"/>
    <w:rsid w:val="005224DC"/>
    <w:rsid w:val="00522573"/>
    <w:rsid w:val="00523177"/>
    <w:rsid w:val="0052345F"/>
    <w:rsid w:val="00523BE4"/>
    <w:rsid w:val="0052442A"/>
    <w:rsid w:val="0052479F"/>
    <w:rsid w:val="00524BC6"/>
    <w:rsid w:val="00524E48"/>
    <w:rsid w:val="00524EE2"/>
    <w:rsid w:val="005251B5"/>
    <w:rsid w:val="0052657C"/>
    <w:rsid w:val="00526BE6"/>
    <w:rsid w:val="00526DCE"/>
    <w:rsid w:val="00527176"/>
    <w:rsid w:val="00527F67"/>
    <w:rsid w:val="00530AF2"/>
    <w:rsid w:val="00530C2B"/>
    <w:rsid w:val="00531408"/>
    <w:rsid w:val="005314FC"/>
    <w:rsid w:val="0053192C"/>
    <w:rsid w:val="00531FF0"/>
    <w:rsid w:val="0053264D"/>
    <w:rsid w:val="00532762"/>
    <w:rsid w:val="00532BB8"/>
    <w:rsid w:val="005339C0"/>
    <w:rsid w:val="00533C87"/>
    <w:rsid w:val="00533E71"/>
    <w:rsid w:val="0053605A"/>
    <w:rsid w:val="0053636B"/>
    <w:rsid w:val="005364AD"/>
    <w:rsid w:val="005367AB"/>
    <w:rsid w:val="00536B79"/>
    <w:rsid w:val="00537176"/>
    <w:rsid w:val="0053771B"/>
    <w:rsid w:val="00537BBA"/>
    <w:rsid w:val="00537E66"/>
    <w:rsid w:val="00537F67"/>
    <w:rsid w:val="00540C16"/>
    <w:rsid w:val="00541C38"/>
    <w:rsid w:val="00542336"/>
    <w:rsid w:val="005427D9"/>
    <w:rsid w:val="00542807"/>
    <w:rsid w:val="005428C7"/>
    <w:rsid w:val="00542D7B"/>
    <w:rsid w:val="0054385D"/>
    <w:rsid w:val="00543D8A"/>
    <w:rsid w:val="0054441E"/>
    <w:rsid w:val="005450E1"/>
    <w:rsid w:val="0054517D"/>
    <w:rsid w:val="005455BE"/>
    <w:rsid w:val="005457C7"/>
    <w:rsid w:val="00546876"/>
    <w:rsid w:val="005471B2"/>
    <w:rsid w:val="0055012C"/>
    <w:rsid w:val="005510D8"/>
    <w:rsid w:val="005510F2"/>
    <w:rsid w:val="00551152"/>
    <w:rsid w:val="0055149B"/>
    <w:rsid w:val="00551B33"/>
    <w:rsid w:val="00551E2B"/>
    <w:rsid w:val="00552615"/>
    <w:rsid w:val="00552844"/>
    <w:rsid w:val="00552F05"/>
    <w:rsid w:val="005531C1"/>
    <w:rsid w:val="005537CB"/>
    <w:rsid w:val="00554088"/>
    <w:rsid w:val="005544F4"/>
    <w:rsid w:val="00554913"/>
    <w:rsid w:val="00554C8E"/>
    <w:rsid w:val="0055515C"/>
    <w:rsid w:val="005558DA"/>
    <w:rsid w:val="00555996"/>
    <w:rsid w:val="0055654F"/>
    <w:rsid w:val="005575D7"/>
    <w:rsid w:val="0055763C"/>
    <w:rsid w:val="005607DC"/>
    <w:rsid w:val="00560A87"/>
    <w:rsid w:val="005610D8"/>
    <w:rsid w:val="005612BC"/>
    <w:rsid w:val="00561B3B"/>
    <w:rsid w:val="005621E1"/>
    <w:rsid w:val="0056312A"/>
    <w:rsid w:val="005640A3"/>
    <w:rsid w:val="0056508D"/>
    <w:rsid w:val="005661EB"/>
    <w:rsid w:val="005665CA"/>
    <w:rsid w:val="00566645"/>
    <w:rsid w:val="005677DE"/>
    <w:rsid w:val="00567839"/>
    <w:rsid w:val="005709CA"/>
    <w:rsid w:val="00571079"/>
    <w:rsid w:val="00571190"/>
    <w:rsid w:val="0057165F"/>
    <w:rsid w:val="005716CD"/>
    <w:rsid w:val="00571794"/>
    <w:rsid w:val="00571ABA"/>
    <w:rsid w:val="00571B64"/>
    <w:rsid w:val="005724E4"/>
    <w:rsid w:val="00572820"/>
    <w:rsid w:val="00572911"/>
    <w:rsid w:val="00572F18"/>
    <w:rsid w:val="0057337C"/>
    <w:rsid w:val="00573553"/>
    <w:rsid w:val="00573F33"/>
    <w:rsid w:val="0057460A"/>
    <w:rsid w:val="00574812"/>
    <w:rsid w:val="005751ED"/>
    <w:rsid w:val="0057526C"/>
    <w:rsid w:val="00575A4F"/>
    <w:rsid w:val="00576EA3"/>
    <w:rsid w:val="005773FF"/>
    <w:rsid w:val="00577406"/>
    <w:rsid w:val="005774AE"/>
    <w:rsid w:val="00577863"/>
    <w:rsid w:val="00577C28"/>
    <w:rsid w:val="0058062E"/>
    <w:rsid w:val="00580BD2"/>
    <w:rsid w:val="00581A9B"/>
    <w:rsid w:val="00581B3A"/>
    <w:rsid w:val="005820BF"/>
    <w:rsid w:val="005826AA"/>
    <w:rsid w:val="00582A71"/>
    <w:rsid w:val="00583008"/>
    <w:rsid w:val="0058314F"/>
    <w:rsid w:val="00583237"/>
    <w:rsid w:val="00583332"/>
    <w:rsid w:val="005837BF"/>
    <w:rsid w:val="00583B60"/>
    <w:rsid w:val="00583D05"/>
    <w:rsid w:val="00584388"/>
    <w:rsid w:val="005847B6"/>
    <w:rsid w:val="00585629"/>
    <w:rsid w:val="00585978"/>
    <w:rsid w:val="005867C8"/>
    <w:rsid w:val="00586A36"/>
    <w:rsid w:val="00586A92"/>
    <w:rsid w:val="00586C86"/>
    <w:rsid w:val="00587861"/>
    <w:rsid w:val="005879C0"/>
    <w:rsid w:val="00587AAC"/>
    <w:rsid w:val="00587CBD"/>
    <w:rsid w:val="005901BA"/>
    <w:rsid w:val="005904A4"/>
    <w:rsid w:val="005907D3"/>
    <w:rsid w:val="00590AF9"/>
    <w:rsid w:val="00591D66"/>
    <w:rsid w:val="00591E4E"/>
    <w:rsid w:val="00592007"/>
    <w:rsid w:val="0059228A"/>
    <w:rsid w:val="0059255D"/>
    <w:rsid w:val="00592740"/>
    <w:rsid w:val="005928A7"/>
    <w:rsid w:val="005928E3"/>
    <w:rsid w:val="00592A11"/>
    <w:rsid w:val="00592BA1"/>
    <w:rsid w:val="00592E04"/>
    <w:rsid w:val="005937E6"/>
    <w:rsid w:val="005939DB"/>
    <w:rsid w:val="0059614D"/>
    <w:rsid w:val="0059619E"/>
    <w:rsid w:val="005963B5"/>
    <w:rsid w:val="00596465"/>
    <w:rsid w:val="00596774"/>
    <w:rsid w:val="00596B35"/>
    <w:rsid w:val="005974AE"/>
    <w:rsid w:val="005976A7"/>
    <w:rsid w:val="00597E9E"/>
    <w:rsid w:val="005A0401"/>
    <w:rsid w:val="005A0F66"/>
    <w:rsid w:val="005A1070"/>
    <w:rsid w:val="005A2133"/>
    <w:rsid w:val="005A2286"/>
    <w:rsid w:val="005A281B"/>
    <w:rsid w:val="005A3205"/>
    <w:rsid w:val="005A3B2E"/>
    <w:rsid w:val="005A470C"/>
    <w:rsid w:val="005A4E24"/>
    <w:rsid w:val="005A55B2"/>
    <w:rsid w:val="005A5D9E"/>
    <w:rsid w:val="005A62DB"/>
    <w:rsid w:val="005A6466"/>
    <w:rsid w:val="005A6CA3"/>
    <w:rsid w:val="005A751D"/>
    <w:rsid w:val="005A7A36"/>
    <w:rsid w:val="005A7D2D"/>
    <w:rsid w:val="005A7E77"/>
    <w:rsid w:val="005B0474"/>
    <w:rsid w:val="005B066F"/>
    <w:rsid w:val="005B0BE9"/>
    <w:rsid w:val="005B12CB"/>
    <w:rsid w:val="005B1C21"/>
    <w:rsid w:val="005B1E0A"/>
    <w:rsid w:val="005B2203"/>
    <w:rsid w:val="005B3932"/>
    <w:rsid w:val="005B3B64"/>
    <w:rsid w:val="005B3FC2"/>
    <w:rsid w:val="005B420C"/>
    <w:rsid w:val="005B461E"/>
    <w:rsid w:val="005B46E7"/>
    <w:rsid w:val="005B478A"/>
    <w:rsid w:val="005B49C7"/>
    <w:rsid w:val="005B5010"/>
    <w:rsid w:val="005B565F"/>
    <w:rsid w:val="005B58D2"/>
    <w:rsid w:val="005B5AA4"/>
    <w:rsid w:val="005B5F5F"/>
    <w:rsid w:val="005B714E"/>
    <w:rsid w:val="005B79A0"/>
    <w:rsid w:val="005C0444"/>
    <w:rsid w:val="005C0AA2"/>
    <w:rsid w:val="005C0B7E"/>
    <w:rsid w:val="005C102E"/>
    <w:rsid w:val="005C12E9"/>
    <w:rsid w:val="005C1409"/>
    <w:rsid w:val="005C1B7D"/>
    <w:rsid w:val="005C1B83"/>
    <w:rsid w:val="005C1DC2"/>
    <w:rsid w:val="005C23DB"/>
    <w:rsid w:val="005C27D0"/>
    <w:rsid w:val="005C29FF"/>
    <w:rsid w:val="005C2B43"/>
    <w:rsid w:val="005C2FDE"/>
    <w:rsid w:val="005C3A5C"/>
    <w:rsid w:val="005C3FED"/>
    <w:rsid w:val="005C4A1E"/>
    <w:rsid w:val="005C4C14"/>
    <w:rsid w:val="005C583B"/>
    <w:rsid w:val="005C63EF"/>
    <w:rsid w:val="005C6A58"/>
    <w:rsid w:val="005C7008"/>
    <w:rsid w:val="005C749C"/>
    <w:rsid w:val="005C7712"/>
    <w:rsid w:val="005D080E"/>
    <w:rsid w:val="005D08AF"/>
    <w:rsid w:val="005D0B51"/>
    <w:rsid w:val="005D1FE8"/>
    <w:rsid w:val="005D20BE"/>
    <w:rsid w:val="005D28A9"/>
    <w:rsid w:val="005D30E9"/>
    <w:rsid w:val="005D3830"/>
    <w:rsid w:val="005D3E4D"/>
    <w:rsid w:val="005D4126"/>
    <w:rsid w:val="005D517E"/>
    <w:rsid w:val="005D5C7E"/>
    <w:rsid w:val="005D5D66"/>
    <w:rsid w:val="005D6024"/>
    <w:rsid w:val="005D6315"/>
    <w:rsid w:val="005D7012"/>
    <w:rsid w:val="005D706B"/>
    <w:rsid w:val="005D732A"/>
    <w:rsid w:val="005D78FC"/>
    <w:rsid w:val="005E0809"/>
    <w:rsid w:val="005E0B38"/>
    <w:rsid w:val="005E1453"/>
    <w:rsid w:val="005E1C5E"/>
    <w:rsid w:val="005E1CB1"/>
    <w:rsid w:val="005E27D4"/>
    <w:rsid w:val="005E2894"/>
    <w:rsid w:val="005E3090"/>
    <w:rsid w:val="005E3328"/>
    <w:rsid w:val="005E39C8"/>
    <w:rsid w:val="005E3AC9"/>
    <w:rsid w:val="005E428D"/>
    <w:rsid w:val="005E4747"/>
    <w:rsid w:val="005E4A8B"/>
    <w:rsid w:val="005E5289"/>
    <w:rsid w:val="005E5FDC"/>
    <w:rsid w:val="005E6303"/>
    <w:rsid w:val="005E66A2"/>
    <w:rsid w:val="005E6939"/>
    <w:rsid w:val="005E6A04"/>
    <w:rsid w:val="005E6D95"/>
    <w:rsid w:val="005E6E3C"/>
    <w:rsid w:val="005E744F"/>
    <w:rsid w:val="005F008C"/>
    <w:rsid w:val="005F0176"/>
    <w:rsid w:val="005F045B"/>
    <w:rsid w:val="005F0C21"/>
    <w:rsid w:val="005F1102"/>
    <w:rsid w:val="005F1710"/>
    <w:rsid w:val="005F17C2"/>
    <w:rsid w:val="005F3026"/>
    <w:rsid w:val="005F33C2"/>
    <w:rsid w:val="005F4FE2"/>
    <w:rsid w:val="005F55B9"/>
    <w:rsid w:val="005F56C3"/>
    <w:rsid w:val="005F6535"/>
    <w:rsid w:val="005F6631"/>
    <w:rsid w:val="005F68B9"/>
    <w:rsid w:val="005F7275"/>
    <w:rsid w:val="005F75DB"/>
    <w:rsid w:val="005F7A5F"/>
    <w:rsid w:val="005F7E75"/>
    <w:rsid w:val="00600660"/>
    <w:rsid w:val="00601010"/>
    <w:rsid w:val="00601493"/>
    <w:rsid w:val="006017DB"/>
    <w:rsid w:val="0060197F"/>
    <w:rsid w:val="006019B9"/>
    <w:rsid w:val="00601B18"/>
    <w:rsid w:val="00601D8D"/>
    <w:rsid w:val="006029CA"/>
    <w:rsid w:val="00602E48"/>
    <w:rsid w:val="006034DB"/>
    <w:rsid w:val="00604C8D"/>
    <w:rsid w:val="00604F41"/>
    <w:rsid w:val="0060518F"/>
    <w:rsid w:val="00605ED1"/>
    <w:rsid w:val="00605F90"/>
    <w:rsid w:val="00606174"/>
    <w:rsid w:val="00606C47"/>
    <w:rsid w:val="00606CCA"/>
    <w:rsid w:val="00606F20"/>
    <w:rsid w:val="00607851"/>
    <w:rsid w:val="0061019E"/>
    <w:rsid w:val="00610249"/>
    <w:rsid w:val="00610346"/>
    <w:rsid w:val="0061034C"/>
    <w:rsid w:val="00610438"/>
    <w:rsid w:val="00610B0D"/>
    <w:rsid w:val="00611190"/>
    <w:rsid w:val="0061129F"/>
    <w:rsid w:val="00611649"/>
    <w:rsid w:val="0061195E"/>
    <w:rsid w:val="00611C35"/>
    <w:rsid w:val="00611E9F"/>
    <w:rsid w:val="00612008"/>
    <w:rsid w:val="0061231D"/>
    <w:rsid w:val="006123B0"/>
    <w:rsid w:val="00613332"/>
    <w:rsid w:val="00613380"/>
    <w:rsid w:val="006133D0"/>
    <w:rsid w:val="006146DF"/>
    <w:rsid w:val="00614905"/>
    <w:rsid w:val="006169DA"/>
    <w:rsid w:val="00616B2A"/>
    <w:rsid w:val="00616E8C"/>
    <w:rsid w:val="0061728E"/>
    <w:rsid w:val="00617DA0"/>
    <w:rsid w:val="00617E50"/>
    <w:rsid w:val="006200E7"/>
    <w:rsid w:val="00620119"/>
    <w:rsid w:val="006201E3"/>
    <w:rsid w:val="006202AD"/>
    <w:rsid w:val="00620CA3"/>
    <w:rsid w:val="00620D87"/>
    <w:rsid w:val="006212AB"/>
    <w:rsid w:val="006213EB"/>
    <w:rsid w:val="00621A38"/>
    <w:rsid w:val="006220AC"/>
    <w:rsid w:val="006222BA"/>
    <w:rsid w:val="006225A1"/>
    <w:rsid w:val="006227B3"/>
    <w:rsid w:val="0062314B"/>
    <w:rsid w:val="00623815"/>
    <w:rsid w:val="00623A09"/>
    <w:rsid w:val="00624576"/>
    <w:rsid w:val="0062476F"/>
    <w:rsid w:val="00624858"/>
    <w:rsid w:val="006248AA"/>
    <w:rsid w:val="00625168"/>
    <w:rsid w:val="0062541D"/>
    <w:rsid w:val="00625BA2"/>
    <w:rsid w:val="00625E5C"/>
    <w:rsid w:val="00626530"/>
    <w:rsid w:val="00626D99"/>
    <w:rsid w:val="0063082D"/>
    <w:rsid w:val="006308AB"/>
    <w:rsid w:val="006308E8"/>
    <w:rsid w:val="00630AF0"/>
    <w:rsid w:val="006317BE"/>
    <w:rsid w:val="0063197C"/>
    <w:rsid w:val="00631E8F"/>
    <w:rsid w:val="00632142"/>
    <w:rsid w:val="00632BCD"/>
    <w:rsid w:val="00633254"/>
    <w:rsid w:val="006333D1"/>
    <w:rsid w:val="00633838"/>
    <w:rsid w:val="006339F4"/>
    <w:rsid w:val="00633A09"/>
    <w:rsid w:val="00634E43"/>
    <w:rsid w:val="00635763"/>
    <w:rsid w:val="006362E0"/>
    <w:rsid w:val="006363AC"/>
    <w:rsid w:val="00636729"/>
    <w:rsid w:val="00636AE1"/>
    <w:rsid w:val="00636C98"/>
    <w:rsid w:val="00637557"/>
    <w:rsid w:val="006376F2"/>
    <w:rsid w:val="00637A9A"/>
    <w:rsid w:val="00640BB1"/>
    <w:rsid w:val="006412C8"/>
    <w:rsid w:val="00641E2D"/>
    <w:rsid w:val="00642708"/>
    <w:rsid w:val="00642E38"/>
    <w:rsid w:val="00642E6D"/>
    <w:rsid w:val="00642F82"/>
    <w:rsid w:val="006435FB"/>
    <w:rsid w:val="00643644"/>
    <w:rsid w:val="00643716"/>
    <w:rsid w:val="0064382F"/>
    <w:rsid w:val="006440D6"/>
    <w:rsid w:val="00644302"/>
    <w:rsid w:val="00644475"/>
    <w:rsid w:val="0064514D"/>
    <w:rsid w:val="00645762"/>
    <w:rsid w:val="0064578D"/>
    <w:rsid w:val="006458F8"/>
    <w:rsid w:val="006463F5"/>
    <w:rsid w:val="00646677"/>
    <w:rsid w:val="006467F3"/>
    <w:rsid w:val="0064688A"/>
    <w:rsid w:val="006469D6"/>
    <w:rsid w:val="00646CE9"/>
    <w:rsid w:val="00647104"/>
    <w:rsid w:val="006473A8"/>
    <w:rsid w:val="00647E97"/>
    <w:rsid w:val="00650909"/>
    <w:rsid w:val="00650938"/>
    <w:rsid w:val="00651127"/>
    <w:rsid w:val="0065204C"/>
    <w:rsid w:val="0065204F"/>
    <w:rsid w:val="006523FB"/>
    <w:rsid w:val="00653248"/>
    <w:rsid w:val="00653895"/>
    <w:rsid w:val="00653EF8"/>
    <w:rsid w:val="00654026"/>
    <w:rsid w:val="0065415B"/>
    <w:rsid w:val="00654ABC"/>
    <w:rsid w:val="006550D9"/>
    <w:rsid w:val="006554CE"/>
    <w:rsid w:val="0065582C"/>
    <w:rsid w:val="00655D1A"/>
    <w:rsid w:val="006568CF"/>
    <w:rsid w:val="00656CF2"/>
    <w:rsid w:val="00657775"/>
    <w:rsid w:val="00657890"/>
    <w:rsid w:val="00657925"/>
    <w:rsid w:val="00657B52"/>
    <w:rsid w:val="00657E37"/>
    <w:rsid w:val="0066066E"/>
    <w:rsid w:val="00661A71"/>
    <w:rsid w:val="00661BCA"/>
    <w:rsid w:val="00661E54"/>
    <w:rsid w:val="006622DC"/>
    <w:rsid w:val="00662898"/>
    <w:rsid w:val="00662BC6"/>
    <w:rsid w:val="00662C72"/>
    <w:rsid w:val="006633E4"/>
    <w:rsid w:val="0066366B"/>
    <w:rsid w:val="00664863"/>
    <w:rsid w:val="00665085"/>
    <w:rsid w:val="00665202"/>
    <w:rsid w:val="00665850"/>
    <w:rsid w:val="006659A8"/>
    <w:rsid w:val="00666181"/>
    <w:rsid w:val="00667407"/>
    <w:rsid w:val="00670570"/>
    <w:rsid w:val="00670ABA"/>
    <w:rsid w:val="00671050"/>
    <w:rsid w:val="00671826"/>
    <w:rsid w:val="006719AD"/>
    <w:rsid w:val="00671D69"/>
    <w:rsid w:val="00671E57"/>
    <w:rsid w:val="00672677"/>
    <w:rsid w:val="00672690"/>
    <w:rsid w:val="006729D7"/>
    <w:rsid w:val="00673398"/>
    <w:rsid w:val="00673801"/>
    <w:rsid w:val="00673941"/>
    <w:rsid w:val="00673D2E"/>
    <w:rsid w:val="00673D86"/>
    <w:rsid w:val="00674073"/>
    <w:rsid w:val="00675ACA"/>
    <w:rsid w:val="00675B57"/>
    <w:rsid w:val="00677332"/>
    <w:rsid w:val="0067774A"/>
    <w:rsid w:val="00677FBB"/>
    <w:rsid w:val="00680068"/>
    <w:rsid w:val="00680E8C"/>
    <w:rsid w:val="006810A1"/>
    <w:rsid w:val="006818E8"/>
    <w:rsid w:val="006818F7"/>
    <w:rsid w:val="00681E8A"/>
    <w:rsid w:val="006822E8"/>
    <w:rsid w:val="0068270E"/>
    <w:rsid w:val="00682D1A"/>
    <w:rsid w:val="00682ED2"/>
    <w:rsid w:val="0068358C"/>
    <w:rsid w:val="00683A2E"/>
    <w:rsid w:val="00683D8C"/>
    <w:rsid w:val="006840A7"/>
    <w:rsid w:val="006845C6"/>
    <w:rsid w:val="00684D36"/>
    <w:rsid w:val="00685095"/>
    <w:rsid w:val="006853B4"/>
    <w:rsid w:val="006854EC"/>
    <w:rsid w:val="00686168"/>
    <w:rsid w:val="006867F7"/>
    <w:rsid w:val="006874B1"/>
    <w:rsid w:val="00687510"/>
    <w:rsid w:val="00687A27"/>
    <w:rsid w:val="00687F7C"/>
    <w:rsid w:val="006901C4"/>
    <w:rsid w:val="006908B4"/>
    <w:rsid w:val="00692CC9"/>
    <w:rsid w:val="006935B0"/>
    <w:rsid w:val="00693F14"/>
    <w:rsid w:val="006943F7"/>
    <w:rsid w:val="00694A9C"/>
    <w:rsid w:val="0069522B"/>
    <w:rsid w:val="0069541A"/>
    <w:rsid w:val="006955DD"/>
    <w:rsid w:val="00696137"/>
    <w:rsid w:val="00696398"/>
    <w:rsid w:val="00696689"/>
    <w:rsid w:val="0069693E"/>
    <w:rsid w:val="0069701D"/>
    <w:rsid w:val="0069709A"/>
    <w:rsid w:val="0069763A"/>
    <w:rsid w:val="00697B5C"/>
    <w:rsid w:val="006A06D1"/>
    <w:rsid w:val="006A0731"/>
    <w:rsid w:val="006A09AA"/>
    <w:rsid w:val="006A0B6B"/>
    <w:rsid w:val="006A0CD3"/>
    <w:rsid w:val="006A1595"/>
    <w:rsid w:val="006A1E88"/>
    <w:rsid w:val="006A243E"/>
    <w:rsid w:val="006A2962"/>
    <w:rsid w:val="006A2CF7"/>
    <w:rsid w:val="006A32D9"/>
    <w:rsid w:val="006A3C93"/>
    <w:rsid w:val="006A4589"/>
    <w:rsid w:val="006A46B7"/>
    <w:rsid w:val="006A5632"/>
    <w:rsid w:val="006A6430"/>
    <w:rsid w:val="006A6BC6"/>
    <w:rsid w:val="006A7715"/>
    <w:rsid w:val="006A7808"/>
    <w:rsid w:val="006B017F"/>
    <w:rsid w:val="006B0657"/>
    <w:rsid w:val="006B0C65"/>
    <w:rsid w:val="006B0D13"/>
    <w:rsid w:val="006B0D93"/>
    <w:rsid w:val="006B14D3"/>
    <w:rsid w:val="006B172E"/>
    <w:rsid w:val="006B1EDF"/>
    <w:rsid w:val="006B203B"/>
    <w:rsid w:val="006B293B"/>
    <w:rsid w:val="006B31E2"/>
    <w:rsid w:val="006B3DDC"/>
    <w:rsid w:val="006B47BB"/>
    <w:rsid w:val="006B54A5"/>
    <w:rsid w:val="006B54F4"/>
    <w:rsid w:val="006B63E8"/>
    <w:rsid w:val="006B6649"/>
    <w:rsid w:val="006B73BB"/>
    <w:rsid w:val="006B7641"/>
    <w:rsid w:val="006B7D56"/>
    <w:rsid w:val="006C0836"/>
    <w:rsid w:val="006C0D2D"/>
    <w:rsid w:val="006C104B"/>
    <w:rsid w:val="006C1189"/>
    <w:rsid w:val="006C11C4"/>
    <w:rsid w:val="006C12FB"/>
    <w:rsid w:val="006C1321"/>
    <w:rsid w:val="006C2280"/>
    <w:rsid w:val="006C3182"/>
    <w:rsid w:val="006C3602"/>
    <w:rsid w:val="006C3C2A"/>
    <w:rsid w:val="006C3CED"/>
    <w:rsid w:val="006C4DF0"/>
    <w:rsid w:val="006C4F13"/>
    <w:rsid w:val="006C529A"/>
    <w:rsid w:val="006C59B3"/>
    <w:rsid w:val="006C5C28"/>
    <w:rsid w:val="006C5C3B"/>
    <w:rsid w:val="006C6677"/>
    <w:rsid w:val="006C66C2"/>
    <w:rsid w:val="006C6911"/>
    <w:rsid w:val="006C6CBE"/>
    <w:rsid w:val="006C6D27"/>
    <w:rsid w:val="006C7B2C"/>
    <w:rsid w:val="006C7CF5"/>
    <w:rsid w:val="006C7D53"/>
    <w:rsid w:val="006D0C12"/>
    <w:rsid w:val="006D1032"/>
    <w:rsid w:val="006D143D"/>
    <w:rsid w:val="006D1CD3"/>
    <w:rsid w:val="006D1EA9"/>
    <w:rsid w:val="006D24DE"/>
    <w:rsid w:val="006D2516"/>
    <w:rsid w:val="006D27D2"/>
    <w:rsid w:val="006D2903"/>
    <w:rsid w:val="006D29CA"/>
    <w:rsid w:val="006D3938"/>
    <w:rsid w:val="006D48E4"/>
    <w:rsid w:val="006D4DEE"/>
    <w:rsid w:val="006D4FB1"/>
    <w:rsid w:val="006D5A3E"/>
    <w:rsid w:val="006D622D"/>
    <w:rsid w:val="006D6510"/>
    <w:rsid w:val="006D6580"/>
    <w:rsid w:val="006D67C7"/>
    <w:rsid w:val="006D6D79"/>
    <w:rsid w:val="006D7762"/>
    <w:rsid w:val="006D7C65"/>
    <w:rsid w:val="006E0DD9"/>
    <w:rsid w:val="006E135D"/>
    <w:rsid w:val="006E1856"/>
    <w:rsid w:val="006E2ABB"/>
    <w:rsid w:val="006E2CB3"/>
    <w:rsid w:val="006E2FAB"/>
    <w:rsid w:val="006E3479"/>
    <w:rsid w:val="006E498E"/>
    <w:rsid w:val="006E4FF1"/>
    <w:rsid w:val="006E536C"/>
    <w:rsid w:val="006E5B4E"/>
    <w:rsid w:val="006E5D56"/>
    <w:rsid w:val="006E61B6"/>
    <w:rsid w:val="006E6711"/>
    <w:rsid w:val="006E732B"/>
    <w:rsid w:val="006E74B3"/>
    <w:rsid w:val="006E7FF4"/>
    <w:rsid w:val="006F0C67"/>
    <w:rsid w:val="006F1017"/>
    <w:rsid w:val="006F1239"/>
    <w:rsid w:val="006F14C5"/>
    <w:rsid w:val="006F183D"/>
    <w:rsid w:val="006F1D23"/>
    <w:rsid w:val="006F1DE8"/>
    <w:rsid w:val="006F2295"/>
    <w:rsid w:val="006F22E1"/>
    <w:rsid w:val="006F2BC0"/>
    <w:rsid w:val="006F2E30"/>
    <w:rsid w:val="006F3056"/>
    <w:rsid w:val="006F4758"/>
    <w:rsid w:val="006F47C0"/>
    <w:rsid w:val="006F48BC"/>
    <w:rsid w:val="006F4B9C"/>
    <w:rsid w:val="006F4FFA"/>
    <w:rsid w:val="006F5514"/>
    <w:rsid w:val="006F5592"/>
    <w:rsid w:val="006F5BAB"/>
    <w:rsid w:val="006F5E9D"/>
    <w:rsid w:val="006F5EF3"/>
    <w:rsid w:val="006F5F55"/>
    <w:rsid w:val="006F5F68"/>
    <w:rsid w:val="006F634E"/>
    <w:rsid w:val="006F6B9F"/>
    <w:rsid w:val="006F6C6B"/>
    <w:rsid w:val="006F6D39"/>
    <w:rsid w:val="006F7738"/>
    <w:rsid w:val="006F796B"/>
    <w:rsid w:val="007013D5"/>
    <w:rsid w:val="0070142B"/>
    <w:rsid w:val="0070158E"/>
    <w:rsid w:val="007018B3"/>
    <w:rsid w:val="00701ABF"/>
    <w:rsid w:val="00701D0B"/>
    <w:rsid w:val="0070237B"/>
    <w:rsid w:val="007026C3"/>
    <w:rsid w:val="007029BE"/>
    <w:rsid w:val="00703278"/>
    <w:rsid w:val="00703CBE"/>
    <w:rsid w:val="00704418"/>
    <w:rsid w:val="007045D0"/>
    <w:rsid w:val="00704604"/>
    <w:rsid w:val="0070463A"/>
    <w:rsid w:val="007049A9"/>
    <w:rsid w:val="00704EB2"/>
    <w:rsid w:val="00705857"/>
    <w:rsid w:val="00705A1A"/>
    <w:rsid w:val="00705DD3"/>
    <w:rsid w:val="0070621D"/>
    <w:rsid w:val="007064BF"/>
    <w:rsid w:val="007070AA"/>
    <w:rsid w:val="00710673"/>
    <w:rsid w:val="00710977"/>
    <w:rsid w:val="00710A4D"/>
    <w:rsid w:val="00710BC3"/>
    <w:rsid w:val="00711356"/>
    <w:rsid w:val="00711570"/>
    <w:rsid w:val="007119AB"/>
    <w:rsid w:val="00711D5E"/>
    <w:rsid w:val="00712410"/>
    <w:rsid w:val="00712BC8"/>
    <w:rsid w:val="00712F3D"/>
    <w:rsid w:val="007135A3"/>
    <w:rsid w:val="007136C5"/>
    <w:rsid w:val="00713922"/>
    <w:rsid w:val="00714BAB"/>
    <w:rsid w:val="0071531C"/>
    <w:rsid w:val="007154F3"/>
    <w:rsid w:val="007172DE"/>
    <w:rsid w:val="007175FA"/>
    <w:rsid w:val="007205D6"/>
    <w:rsid w:val="00720704"/>
    <w:rsid w:val="0072078F"/>
    <w:rsid w:val="00720EBB"/>
    <w:rsid w:val="00720F3F"/>
    <w:rsid w:val="00721132"/>
    <w:rsid w:val="007211A0"/>
    <w:rsid w:val="007217E5"/>
    <w:rsid w:val="00721AA7"/>
    <w:rsid w:val="007220E5"/>
    <w:rsid w:val="007223AC"/>
    <w:rsid w:val="007224F8"/>
    <w:rsid w:val="0072314E"/>
    <w:rsid w:val="00723298"/>
    <w:rsid w:val="007237D2"/>
    <w:rsid w:val="00723AB4"/>
    <w:rsid w:val="00723C79"/>
    <w:rsid w:val="007240B0"/>
    <w:rsid w:val="00724151"/>
    <w:rsid w:val="00724649"/>
    <w:rsid w:val="00724C39"/>
    <w:rsid w:val="00724F25"/>
    <w:rsid w:val="0072652A"/>
    <w:rsid w:val="00726597"/>
    <w:rsid w:val="00726DBA"/>
    <w:rsid w:val="00727315"/>
    <w:rsid w:val="00727C42"/>
    <w:rsid w:val="00730C2C"/>
    <w:rsid w:val="00730FB8"/>
    <w:rsid w:val="00731177"/>
    <w:rsid w:val="0073125E"/>
    <w:rsid w:val="0073134C"/>
    <w:rsid w:val="0073137B"/>
    <w:rsid w:val="00731F54"/>
    <w:rsid w:val="007321E8"/>
    <w:rsid w:val="007329E4"/>
    <w:rsid w:val="00732CB6"/>
    <w:rsid w:val="00733300"/>
    <w:rsid w:val="00733798"/>
    <w:rsid w:val="00734136"/>
    <w:rsid w:val="007345D1"/>
    <w:rsid w:val="007348EB"/>
    <w:rsid w:val="00734AF4"/>
    <w:rsid w:val="00734DDB"/>
    <w:rsid w:val="00734DE8"/>
    <w:rsid w:val="007352E1"/>
    <w:rsid w:val="007358E8"/>
    <w:rsid w:val="00735BAC"/>
    <w:rsid w:val="00735EBA"/>
    <w:rsid w:val="007360DA"/>
    <w:rsid w:val="007366A6"/>
    <w:rsid w:val="00736C85"/>
    <w:rsid w:val="0073700E"/>
    <w:rsid w:val="00737E9C"/>
    <w:rsid w:val="00737EA8"/>
    <w:rsid w:val="00737EE5"/>
    <w:rsid w:val="007411A1"/>
    <w:rsid w:val="00741738"/>
    <w:rsid w:val="00742157"/>
    <w:rsid w:val="007423E3"/>
    <w:rsid w:val="007437BE"/>
    <w:rsid w:val="007438E7"/>
    <w:rsid w:val="00743A41"/>
    <w:rsid w:val="00743F58"/>
    <w:rsid w:val="007443AA"/>
    <w:rsid w:val="00744685"/>
    <w:rsid w:val="00744708"/>
    <w:rsid w:val="00744DDE"/>
    <w:rsid w:val="007450B7"/>
    <w:rsid w:val="00746102"/>
    <w:rsid w:val="007461D4"/>
    <w:rsid w:val="00746C4F"/>
    <w:rsid w:val="00746D1D"/>
    <w:rsid w:val="00746F89"/>
    <w:rsid w:val="007477D6"/>
    <w:rsid w:val="00747A95"/>
    <w:rsid w:val="00747DA0"/>
    <w:rsid w:val="007502A8"/>
    <w:rsid w:val="007502F4"/>
    <w:rsid w:val="00750E6B"/>
    <w:rsid w:val="00750F51"/>
    <w:rsid w:val="0075106B"/>
    <w:rsid w:val="0075137C"/>
    <w:rsid w:val="007515F6"/>
    <w:rsid w:val="007523C3"/>
    <w:rsid w:val="00752655"/>
    <w:rsid w:val="0075282C"/>
    <w:rsid w:val="007531E6"/>
    <w:rsid w:val="0075375D"/>
    <w:rsid w:val="0075412F"/>
    <w:rsid w:val="007547D7"/>
    <w:rsid w:val="00754954"/>
    <w:rsid w:val="00754D14"/>
    <w:rsid w:val="0075574F"/>
    <w:rsid w:val="00755B15"/>
    <w:rsid w:val="007561C4"/>
    <w:rsid w:val="0075654B"/>
    <w:rsid w:val="00756CEA"/>
    <w:rsid w:val="00756DF4"/>
    <w:rsid w:val="00756F60"/>
    <w:rsid w:val="007570D3"/>
    <w:rsid w:val="007572CF"/>
    <w:rsid w:val="007574AC"/>
    <w:rsid w:val="007575CB"/>
    <w:rsid w:val="00757670"/>
    <w:rsid w:val="007577C7"/>
    <w:rsid w:val="0075786E"/>
    <w:rsid w:val="00757C3E"/>
    <w:rsid w:val="00757CD0"/>
    <w:rsid w:val="00757CD8"/>
    <w:rsid w:val="00757DFA"/>
    <w:rsid w:val="00757E2A"/>
    <w:rsid w:val="007603EE"/>
    <w:rsid w:val="00760B4A"/>
    <w:rsid w:val="00760C10"/>
    <w:rsid w:val="00761101"/>
    <w:rsid w:val="00761111"/>
    <w:rsid w:val="007615F1"/>
    <w:rsid w:val="00762339"/>
    <w:rsid w:val="00762601"/>
    <w:rsid w:val="007627A9"/>
    <w:rsid w:val="00762DD1"/>
    <w:rsid w:val="00763325"/>
    <w:rsid w:val="0076372C"/>
    <w:rsid w:val="00763C59"/>
    <w:rsid w:val="00763FF9"/>
    <w:rsid w:val="007646D5"/>
    <w:rsid w:val="00764B72"/>
    <w:rsid w:val="00764DBE"/>
    <w:rsid w:val="00765C8B"/>
    <w:rsid w:val="007661AB"/>
    <w:rsid w:val="00766768"/>
    <w:rsid w:val="00766E31"/>
    <w:rsid w:val="007673A0"/>
    <w:rsid w:val="00767AC4"/>
    <w:rsid w:val="007708CB"/>
    <w:rsid w:val="00770E19"/>
    <w:rsid w:val="007717B2"/>
    <w:rsid w:val="0077224D"/>
    <w:rsid w:val="00772487"/>
    <w:rsid w:val="0077262A"/>
    <w:rsid w:val="007727D8"/>
    <w:rsid w:val="00772AA4"/>
    <w:rsid w:val="00772B84"/>
    <w:rsid w:val="00773CD9"/>
    <w:rsid w:val="007740AF"/>
    <w:rsid w:val="00774142"/>
    <w:rsid w:val="00774631"/>
    <w:rsid w:val="00774BF1"/>
    <w:rsid w:val="00774DB9"/>
    <w:rsid w:val="00775627"/>
    <w:rsid w:val="00775C18"/>
    <w:rsid w:val="00775F8A"/>
    <w:rsid w:val="00776311"/>
    <w:rsid w:val="00776954"/>
    <w:rsid w:val="00776ADA"/>
    <w:rsid w:val="00776B6F"/>
    <w:rsid w:val="00776E16"/>
    <w:rsid w:val="007778B5"/>
    <w:rsid w:val="00780B4B"/>
    <w:rsid w:val="007810AB"/>
    <w:rsid w:val="007827F4"/>
    <w:rsid w:val="007830F6"/>
    <w:rsid w:val="00783E6F"/>
    <w:rsid w:val="00784496"/>
    <w:rsid w:val="007844A3"/>
    <w:rsid w:val="0078538E"/>
    <w:rsid w:val="00785E2D"/>
    <w:rsid w:val="00785EC5"/>
    <w:rsid w:val="00786D11"/>
    <w:rsid w:val="00786F84"/>
    <w:rsid w:val="00787347"/>
    <w:rsid w:val="00787A21"/>
    <w:rsid w:val="0079001C"/>
    <w:rsid w:val="00790CEB"/>
    <w:rsid w:val="00790F71"/>
    <w:rsid w:val="00791000"/>
    <w:rsid w:val="00791727"/>
    <w:rsid w:val="00791DBA"/>
    <w:rsid w:val="00792282"/>
    <w:rsid w:val="00792415"/>
    <w:rsid w:val="00792819"/>
    <w:rsid w:val="007937A2"/>
    <w:rsid w:val="00793AF1"/>
    <w:rsid w:val="0079427B"/>
    <w:rsid w:val="00794323"/>
    <w:rsid w:val="007948D8"/>
    <w:rsid w:val="0079513E"/>
    <w:rsid w:val="007952F9"/>
    <w:rsid w:val="00795643"/>
    <w:rsid w:val="007957F2"/>
    <w:rsid w:val="00795C0B"/>
    <w:rsid w:val="00795CAF"/>
    <w:rsid w:val="007960CA"/>
    <w:rsid w:val="00796610"/>
    <w:rsid w:val="00796622"/>
    <w:rsid w:val="00796F1D"/>
    <w:rsid w:val="00796FA7"/>
    <w:rsid w:val="007977D0"/>
    <w:rsid w:val="00797A99"/>
    <w:rsid w:val="00797C40"/>
    <w:rsid w:val="00797FA1"/>
    <w:rsid w:val="007A01E8"/>
    <w:rsid w:val="007A0238"/>
    <w:rsid w:val="007A0654"/>
    <w:rsid w:val="007A0BE7"/>
    <w:rsid w:val="007A18BC"/>
    <w:rsid w:val="007A2127"/>
    <w:rsid w:val="007A2836"/>
    <w:rsid w:val="007A2BB9"/>
    <w:rsid w:val="007A2E87"/>
    <w:rsid w:val="007A33BE"/>
    <w:rsid w:val="007A3E2B"/>
    <w:rsid w:val="007A498D"/>
    <w:rsid w:val="007A499F"/>
    <w:rsid w:val="007A509B"/>
    <w:rsid w:val="007A50FE"/>
    <w:rsid w:val="007A520B"/>
    <w:rsid w:val="007A55DB"/>
    <w:rsid w:val="007A5C3A"/>
    <w:rsid w:val="007A5D6C"/>
    <w:rsid w:val="007A69C7"/>
    <w:rsid w:val="007A6B31"/>
    <w:rsid w:val="007A6D76"/>
    <w:rsid w:val="007A7366"/>
    <w:rsid w:val="007A7976"/>
    <w:rsid w:val="007B03B9"/>
    <w:rsid w:val="007B0CB8"/>
    <w:rsid w:val="007B13AE"/>
    <w:rsid w:val="007B1589"/>
    <w:rsid w:val="007B1D43"/>
    <w:rsid w:val="007B1E19"/>
    <w:rsid w:val="007B1F07"/>
    <w:rsid w:val="007B21A6"/>
    <w:rsid w:val="007B2585"/>
    <w:rsid w:val="007B2FD8"/>
    <w:rsid w:val="007B303F"/>
    <w:rsid w:val="007B3286"/>
    <w:rsid w:val="007B3673"/>
    <w:rsid w:val="007B3865"/>
    <w:rsid w:val="007B437B"/>
    <w:rsid w:val="007B44E6"/>
    <w:rsid w:val="007B477B"/>
    <w:rsid w:val="007B4DDD"/>
    <w:rsid w:val="007B5BC1"/>
    <w:rsid w:val="007B5EA9"/>
    <w:rsid w:val="007B5FDD"/>
    <w:rsid w:val="007B607F"/>
    <w:rsid w:val="007B683D"/>
    <w:rsid w:val="007B6914"/>
    <w:rsid w:val="007B7055"/>
    <w:rsid w:val="007B7278"/>
    <w:rsid w:val="007C10CE"/>
    <w:rsid w:val="007C113F"/>
    <w:rsid w:val="007C157C"/>
    <w:rsid w:val="007C1897"/>
    <w:rsid w:val="007C1A68"/>
    <w:rsid w:val="007C1FC9"/>
    <w:rsid w:val="007C2207"/>
    <w:rsid w:val="007C2225"/>
    <w:rsid w:val="007C223F"/>
    <w:rsid w:val="007C264D"/>
    <w:rsid w:val="007C2C53"/>
    <w:rsid w:val="007C3174"/>
    <w:rsid w:val="007C3D2D"/>
    <w:rsid w:val="007C3EFC"/>
    <w:rsid w:val="007C3F49"/>
    <w:rsid w:val="007C4297"/>
    <w:rsid w:val="007C46D0"/>
    <w:rsid w:val="007C4A4F"/>
    <w:rsid w:val="007C5331"/>
    <w:rsid w:val="007C56DF"/>
    <w:rsid w:val="007C59B1"/>
    <w:rsid w:val="007C5BC2"/>
    <w:rsid w:val="007C63E0"/>
    <w:rsid w:val="007C66CC"/>
    <w:rsid w:val="007C7636"/>
    <w:rsid w:val="007C76BE"/>
    <w:rsid w:val="007C7B49"/>
    <w:rsid w:val="007D01CB"/>
    <w:rsid w:val="007D0332"/>
    <w:rsid w:val="007D034D"/>
    <w:rsid w:val="007D1AD2"/>
    <w:rsid w:val="007D1CD5"/>
    <w:rsid w:val="007D1DDC"/>
    <w:rsid w:val="007D2205"/>
    <w:rsid w:val="007D283D"/>
    <w:rsid w:val="007D2BB3"/>
    <w:rsid w:val="007D2DA9"/>
    <w:rsid w:val="007D310F"/>
    <w:rsid w:val="007D35CB"/>
    <w:rsid w:val="007D3616"/>
    <w:rsid w:val="007D42F1"/>
    <w:rsid w:val="007D4833"/>
    <w:rsid w:val="007D48DC"/>
    <w:rsid w:val="007D4A23"/>
    <w:rsid w:val="007D50CD"/>
    <w:rsid w:val="007D5566"/>
    <w:rsid w:val="007D5E10"/>
    <w:rsid w:val="007D628C"/>
    <w:rsid w:val="007D63A3"/>
    <w:rsid w:val="007D6460"/>
    <w:rsid w:val="007D6D1A"/>
    <w:rsid w:val="007D7060"/>
    <w:rsid w:val="007D7456"/>
    <w:rsid w:val="007D7476"/>
    <w:rsid w:val="007D7CEE"/>
    <w:rsid w:val="007E065F"/>
    <w:rsid w:val="007E0D42"/>
    <w:rsid w:val="007E1149"/>
    <w:rsid w:val="007E1D8B"/>
    <w:rsid w:val="007E33C8"/>
    <w:rsid w:val="007E44BE"/>
    <w:rsid w:val="007E4E04"/>
    <w:rsid w:val="007E5007"/>
    <w:rsid w:val="007E57E3"/>
    <w:rsid w:val="007E64DA"/>
    <w:rsid w:val="007E656D"/>
    <w:rsid w:val="007E6EF0"/>
    <w:rsid w:val="007E6F6C"/>
    <w:rsid w:val="007E7205"/>
    <w:rsid w:val="007E73F7"/>
    <w:rsid w:val="007E75E4"/>
    <w:rsid w:val="007E7681"/>
    <w:rsid w:val="007E7CD2"/>
    <w:rsid w:val="007F0820"/>
    <w:rsid w:val="007F0EA3"/>
    <w:rsid w:val="007F0EAC"/>
    <w:rsid w:val="007F0FC4"/>
    <w:rsid w:val="007F171E"/>
    <w:rsid w:val="007F1865"/>
    <w:rsid w:val="007F1E1E"/>
    <w:rsid w:val="007F1FF4"/>
    <w:rsid w:val="007F2821"/>
    <w:rsid w:val="007F2EBD"/>
    <w:rsid w:val="007F33B0"/>
    <w:rsid w:val="007F3850"/>
    <w:rsid w:val="007F3B59"/>
    <w:rsid w:val="007F3C9C"/>
    <w:rsid w:val="007F43F2"/>
    <w:rsid w:val="007F4B33"/>
    <w:rsid w:val="007F5AED"/>
    <w:rsid w:val="007F5BFF"/>
    <w:rsid w:val="007F5DD7"/>
    <w:rsid w:val="007F6A68"/>
    <w:rsid w:val="007F6BC8"/>
    <w:rsid w:val="007F726B"/>
    <w:rsid w:val="007F7638"/>
    <w:rsid w:val="007F7F0B"/>
    <w:rsid w:val="00801267"/>
    <w:rsid w:val="0080152D"/>
    <w:rsid w:val="00801D8C"/>
    <w:rsid w:val="00802513"/>
    <w:rsid w:val="008028AB"/>
    <w:rsid w:val="00803112"/>
    <w:rsid w:val="00803765"/>
    <w:rsid w:val="00803B59"/>
    <w:rsid w:val="00803E1A"/>
    <w:rsid w:val="008045AB"/>
    <w:rsid w:val="00804B4C"/>
    <w:rsid w:val="00805302"/>
    <w:rsid w:val="008056B9"/>
    <w:rsid w:val="00805BB7"/>
    <w:rsid w:val="00805D0E"/>
    <w:rsid w:val="00806664"/>
    <w:rsid w:val="00806717"/>
    <w:rsid w:val="008067BF"/>
    <w:rsid w:val="00806B1A"/>
    <w:rsid w:val="00806EE6"/>
    <w:rsid w:val="00807107"/>
    <w:rsid w:val="00807208"/>
    <w:rsid w:val="00807216"/>
    <w:rsid w:val="008076FA"/>
    <w:rsid w:val="00807B16"/>
    <w:rsid w:val="008102AD"/>
    <w:rsid w:val="00810788"/>
    <w:rsid w:val="00810C73"/>
    <w:rsid w:val="00810D7D"/>
    <w:rsid w:val="00811512"/>
    <w:rsid w:val="00811761"/>
    <w:rsid w:val="00811905"/>
    <w:rsid w:val="00812080"/>
    <w:rsid w:val="008121D8"/>
    <w:rsid w:val="00812770"/>
    <w:rsid w:val="008127B4"/>
    <w:rsid w:val="008127EF"/>
    <w:rsid w:val="008128DE"/>
    <w:rsid w:val="008133EA"/>
    <w:rsid w:val="00813540"/>
    <w:rsid w:val="00813CCD"/>
    <w:rsid w:val="0081402D"/>
    <w:rsid w:val="0081473B"/>
    <w:rsid w:val="008147D3"/>
    <w:rsid w:val="00814F94"/>
    <w:rsid w:val="00815056"/>
    <w:rsid w:val="0081508F"/>
    <w:rsid w:val="00815135"/>
    <w:rsid w:val="00815883"/>
    <w:rsid w:val="00815913"/>
    <w:rsid w:val="00815D83"/>
    <w:rsid w:val="00815EE9"/>
    <w:rsid w:val="00816585"/>
    <w:rsid w:val="00816707"/>
    <w:rsid w:val="00816E98"/>
    <w:rsid w:val="008171B7"/>
    <w:rsid w:val="00817524"/>
    <w:rsid w:val="008178ED"/>
    <w:rsid w:val="00817D53"/>
    <w:rsid w:val="00820B78"/>
    <w:rsid w:val="00820E3F"/>
    <w:rsid w:val="00820E6E"/>
    <w:rsid w:val="00822886"/>
    <w:rsid w:val="008230E4"/>
    <w:rsid w:val="0082374C"/>
    <w:rsid w:val="00823C3D"/>
    <w:rsid w:val="00823F04"/>
    <w:rsid w:val="008243C8"/>
    <w:rsid w:val="00824876"/>
    <w:rsid w:val="00824EAA"/>
    <w:rsid w:val="008253D1"/>
    <w:rsid w:val="00825F5D"/>
    <w:rsid w:val="0082694A"/>
    <w:rsid w:val="00826B0F"/>
    <w:rsid w:val="00826F8E"/>
    <w:rsid w:val="00827558"/>
    <w:rsid w:val="00827560"/>
    <w:rsid w:val="008278F1"/>
    <w:rsid w:val="00830C95"/>
    <w:rsid w:val="00830DC5"/>
    <w:rsid w:val="008315DD"/>
    <w:rsid w:val="0083178A"/>
    <w:rsid w:val="00831B09"/>
    <w:rsid w:val="00831FE4"/>
    <w:rsid w:val="0083215E"/>
    <w:rsid w:val="00832F2C"/>
    <w:rsid w:val="00833532"/>
    <w:rsid w:val="00833CD7"/>
    <w:rsid w:val="0083434D"/>
    <w:rsid w:val="00834C7B"/>
    <w:rsid w:val="008351C0"/>
    <w:rsid w:val="008355A6"/>
    <w:rsid w:val="00835778"/>
    <w:rsid w:val="00835853"/>
    <w:rsid w:val="00835BA7"/>
    <w:rsid w:val="00835BFA"/>
    <w:rsid w:val="00835F82"/>
    <w:rsid w:val="008362EF"/>
    <w:rsid w:val="00836AC9"/>
    <w:rsid w:val="00837213"/>
    <w:rsid w:val="00837C40"/>
    <w:rsid w:val="008404C3"/>
    <w:rsid w:val="00840585"/>
    <w:rsid w:val="00840846"/>
    <w:rsid w:val="00840A29"/>
    <w:rsid w:val="00841129"/>
    <w:rsid w:val="00841EE1"/>
    <w:rsid w:val="00842613"/>
    <w:rsid w:val="008427E2"/>
    <w:rsid w:val="00842E91"/>
    <w:rsid w:val="008430EF"/>
    <w:rsid w:val="0084331C"/>
    <w:rsid w:val="00843689"/>
    <w:rsid w:val="008437AA"/>
    <w:rsid w:val="00843B49"/>
    <w:rsid w:val="00843D16"/>
    <w:rsid w:val="00844528"/>
    <w:rsid w:val="00844967"/>
    <w:rsid w:val="00844CD5"/>
    <w:rsid w:val="008450B3"/>
    <w:rsid w:val="008452AC"/>
    <w:rsid w:val="0084545D"/>
    <w:rsid w:val="00845792"/>
    <w:rsid w:val="00845DEF"/>
    <w:rsid w:val="00846544"/>
    <w:rsid w:val="00846E27"/>
    <w:rsid w:val="0084737A"/>
    <w:rsid w:val="0084748A"/>
    <w:rsid w:val="008475E9"/>
    <w:rsid w:val="0084792D"/>
    <w:rsid w:val="0084797C"/>
    <w:rsid w:val="00850B57"/>
    <w:rsid w:val="00850C3B"/>
    <w:rsid w:val="008515AF"/>
    <w:rsid w:val="00851CF4"/>
    <w:rsid w:val="0085206A"/>
    <w:rsid w:val="008522EC"/>
    <w:rsid w:val="00852B88"/>
    <w:rsid w:val="008531E0"/>
    <w:rsid w:val="00853220"/>
    <w:rsid w:val="00853804"/>
    <w:rsid w:val="00853CD2"/>
    <w:rsid w:val="00854457"/>
    <w:rsid w:val="0085463C"/>
    <w:rsid w:val="00854B40"/>
    <w:rsid w:val="00854F90"/>
    <w:rsid w:val="008552A9"/>
    <w:rsid w:val="0085530C"/>
    <w:rsid w:val="008554A5"/>
    <w:rsid w:val="00855C82"/>
    <w:rsid w:val="00856280"/>
    <w:rsid w:val="008564BD"/>
    <w:rsid w:val="00856A40"/>
    <w:rsid w:val="008570CD"/>
    <w:rsid w:val="008572AE"/>
    <w:rsid w:val="008574F4"/>
    <w:rsid w:val="008577AA"/>
    <w:rsid w:val="0086038F"/>
    <w:rsid w:val="008606C7"/>
    <w:rsid w:val="00860884"/>
    <w:rsid w:val="00860DF1"/>
    <w:rsid w:val="008619CE"/>
    <w:rsid w:val="00861AF2"/>
    <w:rsid w:val="00861E6E"/>
    <w:rsid w:val="008624D0"/>
    <w:rsid w:val="008624FB"/>
    <w:rsid w:val="00862611"/>
    <w:rsid w:val="008627CE"/>
    <w:rsid w:val="0086288F"/>
    <w:rsid w:val="00862F98"/>
    <w:rsid w:val="00863EE2"/>
    <w:rsid w:val="0086414B"/>
    <w:rsid w:val="0086427F"/>
    <w:rsid w:val="00864930"/>
    <w:rsid w:val="00864F72"/>
    <w:rsid w:val="0086547F"/>
    <w:rsid w:val="00866D17"/>
    <w:rsid w:val="00867154"/>
    <w:rsid w:val="00867456"/>
    <w:rsid w:val="00867812"/>
    <w:rsid w:val="00867D10"/>
    <w:rsid w:val="0087013F"/>
    <w:rsid w:val="008703DD"/>
    <w:rsid w:val="00870BC9"/>
    <w:rsid w:val="00871ECF"/>
    <w:rsid w:val="008726C2"/>
    <w:rsid w:val="00872EA2"/>
    <w:rsid w:val="00872EAA"/>
    <w:rsid w:val="008732CA"/>
    <w:rsid w:val="008738EC"/>
    <w:rsid w:val="008738EE"/>
    <w:rsid w:val="00873FE2"/>
    <w:rsid w:val="00874420"/>
    <w:rsid w:val="0087477C"/>
    <w:rsid w:val="00875761"/>
    <w:rsid w:val="0087594B"/>
    <w:rsid w:val="00875AB0"/>
    <w:rsid w:val="00875C76"/>
    <w:rsid w:val="00875D2B"/>
    <w:rsid w:val="008760E5"/>
    <w:rsid w:val="00876492"/>
    <w:rsid w:val="008764AD"/>
    <w:rsid w:val="00877277"/>
    <w:rsid w:val="00877448"/>
    <w:rsid w:val="0087754A"/>
    <w:rsid w:val="00877608"/>
    <w:rsid w:val="00877875"/>
    <w:rsid w:val="00877BCE"/>
    <w:rsid w:val="00877DF2"/>
    <w:rsid w:val="008812B2"/>
    <w:rsid w:val="00881B7B"/>
    <w:rsid w:val="00881C27"/>
    <w:rsid w:val="008826E1"/>
    <w:rsid w:val="00882DAE"/>
    <w:rsid w:val="00883108"/>
    <w:rsid w:val="0088356F"/>
    <w:rsid w:val="008837D5"/>
    <w:rsid w:val="00883FE1"/>
    <w:rsid w:val="0088434F"/>
    <w:rsid w:val="0088445F"/>
    <w:rsid w:val="00885BD9"/>
    <w:rsid w:val="00885D04"/>
    <w:rsid w:val="008877BB"/>
    <w:rsid w:val="008878F5"/>
    <w:rsid w:val="00887A73"/>
    <w:rsid w:val="008903AF"/>
    <w:rsid w:val="00890577"/>
    <w:rsid w:val="00890852"/>
    <w:rsid w:val="008912B5"/>
    <w:rsid w:val="0089131E"/>
    <w:rsid w:val="008915B4"/>
    <w:rsid w:val="00891A0D"/>
    <w:rsid w:val="00892A91"/>
    <w:rsid w:val="00892E16"/>
    <w:rsid w:val="00892E5C"/>
    <w:rsid w:val="0089319F"/>
    <w:rsid w:val="0089345A"/>
    <w:rsid w:val="008934A8"/>
    <w:rsid w:val="008938C6"/>
    <w:rsid w:val="00893FA3"/>
    <w:rsid w:val="008946E4"/>
    <w:rsid w:val="00894E10"/>
    <w:rsid w:val="00895018"/>
    <w:rsid w:val="008956CB"/>
    <w:rsid w:val="00895E75"/>
    <w:rsid w:val="00896B94"/>
    <w:rsid w:val="00896BBC"/>
    <w:rsid w:val="0089722A"/>
    <w:rsid w:val="00897913"/>
    <w:rsid w:val="00897917"/>
    <w:rsid w:val="00897DD3"/>
    <w:rsid w:val="008A057A"/>
    <w:rsid w:val="008A118F"/>
    <w:rsid w:val="008A173D"/>
    <w:rsid w:val="008A1B55"/>
    <w:rsid w:val="008A2270"/>
    <w:rsid w:val="008A3ADD"/>
    <w:rsid w:val="008A42B2"/>
    <w:rsid w:val="008A4794"/>
    <w:rsid w:val="008A4BD5"/>
    <w:rsid w:val="008A4D0C"/>
    <w:rsid w:val="008A5305"/>
    <w:rsid w:val="008A5576"/>
    <w:rsid w:val="008A5626"/>
    <w:rsid w:val="008A586D"/>
    <w:rsid w:val="008A5ABB"/>
    <w:rsid w:val="008A5E8D"/>
    <w:rsid w:val="008A69C8"/>
    <w:rsid w:val="008A7FAA"/>
    <w:rsid w:val="008B0158"/>
    <w:rsid w:val="008B0335"/>
    <w:rsid w:val="008B0414"/>
    <w:rsid w:val="008B0427"/>
    <w:rsid w:val="008B05D2"/>
    <w:rsid w:val="008B06C2"/>
    <w:rsid w:val="008B070E"/>
    <w:rsid w:val="008B1553"/>
    <w:rsid w:val="008B15E7"/>
    <w:rsid w:val="008B1833"/>
    <w:rsid w:val="008B1FE3"/>
    <w:rsid w:val="008B235E"/>
    <w:rsid w:val="008B2676"/>
    <w:rsid w:val="008B2CD0"/>
    <w:rsid w:val="008B2E73"/>
    <w:rsid w:val="008B383B"/>
    <w:rsid w:val="008B3B49"/>
    <w:rsid w:val="008B4581"/>
    <w:rsid w:val="008B4881"/>
    <w:rsid w:val="008B4979"/>
    <w:rsid w:val="008B52E6"/>
    <w:rsid w:val="008B544A"/>
    <w:rsid w:val="008B5873"/>
    <w:rsid w:val="008B587B"/>
    <w:rsid w:val="008B675D"/>
    <w:rsid w:val="008B6E71"/>
    <w:rsid w:val="008B7211"/>
    <w:rsid w:val="008B7D8E"/>
    <w:rsid w:val="008C01B6"/>
    <w:rsid w:val="008C0F73"/>
    <w:rsid w:val="008C1033"/>
    <w:rsid w:val="008C1A5F"/>
    <w:rsid w:val="008C20CF"/>
    <w:rsid w:val="008C2666"/>
    <w:rsid w:val="008C2821"/>
    <w:rsid w:val="008C29F0"/>
    <w:rsid w:val="008C2A27"/>
    <w:rsid w:val="008C2B48"/>
    <w:rsid w:val="008C37CF"/>
    <w:rsid w:val="008C3FF5"/>
    <w:rsid w:val="008C5808"/>
    <w:rsid w:val="008C59C7"/>
    <w:rsid w:val="008C5F99"/>
    <w:rsid w:val="008C6333"/>
    <w:rsid w:val="008C63B0"/>
    <w:rsid w:val="008C72F3"/>
    <w:rsid w:val="008C763A"/>
    <w:rsid w:val="008D0033"/>
    <w:rsid w:val="008D07FB"/>
    <w:rsid w:val="008D0D0A"/>
    <w:rsid w:val="008D1630"/>
    <w:rsid w:val="008D16D5"/>
    <w:rsid w:val="008D1B23"/>
    <w:rsid w:val="008D2655"/>
    <w:rsid w:val="008D270C"/>
    <w:rsid w:val="008D2845"/>
    <w:rsid w:val="008D4784"/>
    <w:rsid w:val="008D4F9D"/>
    <w:rsid w:val="008D529E"/>
    <w:rsid w:val="008D5559"/>
    <w:rsid w:val="008D6A46"/>
    <w:rsid w:val="008D6E57"/>
    <w:rsid w:val="008D7028"/>
    <w:rsid w:val="008D7A2C"/>
    <w:rsid w:val="008E04A0"/>
    <w:rsid w:val="008E051D"/>
    <w:rsid w:val="008E057B"/>
    <w:rsid w:val="008E075C"/>
    <w:rsid w:val="008E08D4"/>
    <w:rsid w:val="008E0BE8"/>
    <w:rsid w:val="008E17B8"/>
    <w:rsid w:val="008E17CD"/>
    <w:rsid w:val="008E19AA"/>
    <w:rsid w:val="008E19D8"/>
    <w:rsid w:val="008E25A2"/>
    <w:rsid w:val="008E269E"/>
    <w:rsid w:val="008E271A"/>
    <w:rsid w:val="008E2AC4"/>
    <w:rsid w:val="008E31DB"/>
    <w:rsid w:val="008E36DD"/>
    <w:rsid w:val="008E3798"/>
    <w:rsid w:val="008E3C30"/>
    <w:rsid w:val="008E4197"/>
    <w:rsid w:val="008E4329"/>
    <w:rsid w:val="008E482A"/>
    <w:rsid w:val="008E4A7F"/>
    <w:rsid w:val="008E4B9B"/>
    <w:rsid w:val="008E4D74"/>
    <w:rsid w:val="008E4F4A"/>
    <w:rsid w:val="008E5FBE"/>
    <w:rsid w:val="008E616A"/>
    <w:rsid w:val="008E61A7"/>
    <w:rsid w:val="008E6246"/>
    <w:rsid w:val="008E624E"/>
    <w:rsid w:val="008E6974"/>
    <w:rsid w:val="008E6D19"/>
    <w:rsid w:val="008E7A68"/>
    <w:rsid w:val="008F0144"/>
    <w:rsid w:val="008F11C6"/>
    <w:rsid w:val="008F157B"/>
    <w:rsid w:val="008F1A02"/>
    <w:rsid w:val="008F1BEA"/>
    <w:rsid w:val="008F1D5B"/>
    <w:rsid w:val="008F206D"/>
    <w:rsid w:val="008F28A0"/>
    <w:rsid w:val="008F2C18"/>
    <w:rsid w:val="008F37D7"/>
    <w:rsid w:val="008F3836"/>
    <w:rsid w:val="008F475A"/>
    <w:rsid w:val="008F506D"/>
    <w:rsid w:val="008F5360"/>
    <w:rsid w:val="008F5775"/>
    <w:rsid w:val="008F5B20"/>
    <w:rsid w:val="008F5C57"/>
    <w:rsid w:val="008F673E"/>
    <w:rsid w:val="008F76AD"/>
    <w:rsid w:val="008F7F8B"/>
    <w:rsid w:val="009000CB"/>
    <w:rsid w:val="00900198"/>
    <w:rsid w:val="00901A95"/>
    <w:rsid w:val="00901D80"/>
    <w:rsid w:val="00901E56"/>
    <w:rsid w:val="00901F99"/>
    <w:rsid w:val="00902223"/>
    <w:rsid w:val="009023AD"/>
    <w:rsid w:val="00902681"/>
    <w:rsid w:val="0090298D"/>
    <w:rsid w:val="00902E19"/>
    <w:rsid w:val="009032A7"/>
    <w:rsid w:val="00903307"/>
    <w:rsid w:val="00903741"/>
    <w:rsid w:val="00903D46"/>
    <w:rsid w:val="00903F1E"/>
    <w:rsid w:val="00903F80"/>
    <w:rsid w:val="00904A82"/>
    <w:rsid w:val="00904B48"/>
    <w:rsid w:val="00905013"/>
    <w:rsid w:val="009055A6"/>
    <w:rsid w:val="00905E51"/>
    <w:rsid w:val="009064C5"/>
    <w:rsid w:val="00906D94"/>
    <w:rsid w:val="00906DFD"/>
    <w:rsid w:val="00906ED8"/>
    <w:rsid w:val="00907329"/>
    <w:rsid w:val="00907821"/>
    <w:rsid w:val="00910D41"/>
    <w:rsid w:val="009110AD"/>
    <w:rsid w:val="00911700"/>
    <w:rsid w:val="0091186C"/>
    <w:rsid w:val="009118B9"/>
    <w:rsid w:val="00911A55"/>
    <w:rsid w:val="00911C17"/>
    <w:rsid w:val="00912147"/>
    <w:rsid w:val="0091218B"/>
    <w:rsid w:val="009122B5"/>
    <w:rsid w:val="00912538"/>
    <w:rsid w:val="00912557"/>
    <w:rsid w:val="00912A58"/>
    <w:rsid w:val="00912E48"/>
    <w:rsid w:val="00912FE4"/>
    <w:rsid w:val="009136AA"/>
    <w:rsid w:val="009139A9"/>
    <w:rsid w:val="00913BAC"/>
    <w:rsid w:val="00913FC8"/>
    <w:rsid w:val="0091406F"/>
    <w:rsid w:val="009146B4"/>
    <w:rsid w:val="00914BAA"/>
    <w:rsid w:val="00914FFB"/>
    <w:rsid w:val="0091515B"/>
    <w:rsid w:val="0091589D"/>
    <w:rsid w:val="009162E0"/>
    <w:rsid w:val="0091669B"/>
    <w:rsid w:val="00916EED"/>
    <w:rsid w:val="00917B1B"/>
    <w:rsid w:val="00917D39"/>
    <w:rsid w:val="00917DAB"/>
    <w:rsid w:val="0092058A"/>
    <w:rsid w:val="00920A06"/>
    <w:rsid w:val="0092147B"/>
    <w:rsid w:val="00921912"/>
    <w:rsid w:val="00921B3B"/>
    <w:rsid w:val="0092202F"/>
    <w:rsid w:val="0092241D"/>
    <w:rsid w:val="0092259D"/>
    <w:rsid w:val="00922EB4"/>
    <w:rsid w:val="00923499"/>
    <w:rsid w:val="0092359F"/>
    <w:rsid w:val="00923620"/>
    <w:rsid w:val="009237DD"/>
    <w:rsid w:val="009238A7"/>
    <w:rsid w:val="009239B8"/>
    <w:rsid w:val="00923CF2"/>
    <w:rsid w:val="009247F4"/>
    <w:rsid w:val="00925004"/>
    <w:rsid w:val="00925373"/>
    <w:rsid w:val="009255BE"/>
    <w:rsid w:val="00925EE3"/>
    <w:rsid w:val="009260F2"/>
    <w:rsid w:val="00926809"/>
    <w:rsid w:val="00926C25"/>
    <w:rsid w:val="00926E4E"/>
    <w:rsid w:val="00926E56"/>
    <w:rsid w:val="009270CB"/>
    <w:rsid w:val="00927A65"/>
    <w:rsid w:val="00927C56"/>
    <w:rsid w:val="00930E54"/>
    <w:rsid w:val="009311E6"/>
    <w:rsid w:val="0093136E"/>
    <w:rsid w:val="00931433"/>
    <w:rsid w:val="0093163D"/>
    <w:rsid w:val="00931831"/>
    <w:rsid w:val="0093188F"/>
    <w:rsid w:val="009319C9"/>
    <w:rsid w:val="00932018"/>
    <w:rsid w:val="00933275"/>
    <w:rsid w:val="009332F6"/>
    <w:rsid w:val="00933569"/>
    <w:rsid w:val="00933A65"/>
    <w:rsid w:val="009340B5"/>
    <w:rsid w:val="0093495B"/>
    <w:rsid w:val="00934973"/>
    <w:rsid w:val="00934D63"/>
    <w:rsid w:val="00935679"/>
    <w:rsid w:val="00935D1C"/>
    <w:rsid w:val="00937024"/>
    <w:rsid w:val="00937431"/>
    <w:rsid w:val="009378EC"/>
    <w:rsid w:val="0094026E"/>
    <w:rsid w:val="00940E13"/>
    <w:rsid w:val="00940F54"/>
    <w:rsid w:val="0094142E"/>
    <w:rsid w:val="00941719"/>
    <w:rsid w:val="0094176B"/>
    <w:rsid w:val="009418CF"/>
    <w:rsid w:val="00941973"/>
    <w:rsid w:val="00941B38"/>
    <w:rsid w:val="009422B4"/>
    <w:rsid w:val="00944976"/>
    <w:rsid w:val="009452D1"/>
    <w:rsid w:val="009455D2"/>
    <w:rsid w:val="00946971"/>
    <w:rsid w:val="00947013"/>
    <w:rsid w:val="00947183"/>
    <w:rsid w:val="00950546"/>
    <w:rsid w:val="009509B4"/>
    <w:rsid w:val="00950AFF"/>
    <w:rsid w:val="00950F4A"/>
    <w:rsid w:val="009516D2"/>
    <w:rsid w:val="009517A0"/>
    <w:rsid w:val="009520E4"/>
    <w:rsid w:val="0095232B"/>
    <w:rsid w:val="009523AE"/>
    <w:rsid w:val="009528E1"/>
    <w:rsid w:val="00952C68"/>
    <w:rsid w:val="009535CD"/>
    <w:rsid w:val="00953665"/>
    <w:rsid w:val="009536E8"/>
    <w:rsid w:val="009537A2"/>
    <w:rsid w:val="0095381B"/>
    <w:rsid w:val="00953CD3"/>
    <w:rsid w:val="00955DDB"/>
    <w:rsid w:val="009564AE"/>
    <w:rsid w:val="0095667E"/>
    <w:rsid w:val="0095668D"/>
    <w:rsid w:val="0095688D"/>
    <w:rsid w:val="009569EA"/>
    <w:rsid w:val="00956F99"/>
    <w:rsid w:val="009576B7"/>
    <w:rsid w:val="009579AD"/>
    <w:rsid w:val="00957A41"/>
    <w:rsid w:val="00957F71"/>
    <w:rsid w:val="009601C9"/>
    <w:rsid w:val="0096081E"/>
    <w:rsid w:val="00960BD7"/>
    <w:rsid w:val="00961275"/>
    <w:rsid w:val="00962603"/>
    <w:rsid w:val="00963231"/>
    <w:rsid w:val="00963965"/>
    <w:rsid w:val="00963F2D"/>
    <w:rsid w:val="00964240"/>
    <w:rsid w:val="00964AE5"/>
    <w:rsid w:val="009651CE"/>
    <w:rsid w:val="009655C9"/>
    <w:rsid w:val="00965EC8"/>
    <w:rsid w:val="0096701A"/>
    <w:rsid w:val="009670A7"/>
    <w:rsid w:val="00967F9D"/>
    <w:rsid w:val="00970041"/>
    <w:rsid w:val="00970C27"/>
    <w:rsid w:val="00970CD9"/>
    <w:rsid w:val="00970DE6"/>
    <w:rsid w:val="00971535"/>
    <w:rsid w:val="009716DC"/>
    <w:rsid w:val="00971D46"/>
    <w:rsid w:val="00971D5C"/>
    <w:rsid w:val="00972097"/>
    <w:rsid w:val="00972BD1"/>
    <w:rsid w:val="00972DCB"/>
    <w:rsid w:val="00973412"/>
    <w:rsid w:val="00974507"/>
    <w:rsid w:val="00974A98"/>
    <w:rsid w:val="00974FFD"/>
    <w:rsid w:val="009750BF"/>
    <w:rsid w:val="0097605D"/>
    <w:rsid w:val="0097628B"/>
    <w:rsid w:val="00977D27"/>
    <w:rsid w:val="00977DC5"/>
    <w:rsid w:val="0098072D"/>
    <w:rsid w:val="00980838"/>
    <w:rsid w:val="009809E8"/>
    <w:rsid w:val="00980B30"/>
    <w:rsid w:val="00980C0D"/>
    <w:rsid w:val="009816C2"/>
    <w:rsid w:val="009818D8"/>
    <w:rsid w:val="00982122"/>
    <w:rsid w:val="0098229C"/>
    <w:rsid w:val="00982DDF"/>
    <w:rsid w:val="00982EE8"/>
    <w:rsid w:val="009832EF"/>
    <w:rsid w:val="009836E7"/>
    <w:rsid w:val="009847D8"/>
    <w:rsid w:val="00984E3A"/>
    <w:rsid w:val="009856EF"/>
    <w:rsid w:val="00985780"/>
    <w:rsid w:val="00985ABA"/>
    <w:rsid w:val="00986040"/>
    <w:rsid w:val="009861B3"/>
    <w:rsid w:val="00986658"/>
    <w:rsid w:val="00986806"/>
    <w:rsid w:val="00986C14"/>
    <w:rsid w:val="00986CC4"/>
    <w:rsid w:val="0098740C"/>
    <w:rsid w:val="0098750A"/>
    <w:rsid w:val="00987895"/>
    <w:rsid w:val="00987B72"/>
    <w:rsid w:val="00987C4F"/>
    <w:rsid w:val="00987C56"/>
    <w:rsid w:val="009900C6"/>
    <w:rsid w:val="009903FB"/>
    <w:rsid w:val="00990721"/>
    <w:rsid w:val="00990F86"/>
    <w:rsid w:val="00992241"/>
    <w:rsid w:val="00993738"/>
    <w:rsid w:val="00993906"/>
    <w:rsid w:val="00993F98"/>
    <w:rsid w:val="0099417C"/>
    <w:rsid w:val="0099461E"/>
    <w:rsid w:val="00995355"/>
    <w:rsid w:val="009957A7"/>
    <w:rsid w:val="00996922"/>
    <w:rsid w:val="00996A7F"/>
    <w:rsid w:val="00996B9F"/>
    <w:rsid w:val="009974A3"/>
    <w:rsid w:val="0099759A"/>
    <w:rsid w:val="009A04B2"/>
    <w:rsid w:val="009A0D3C"/>
    <w:rsid w:val="009A16DB"/>
    <w:rsid w:val="009A1987"/>
    <w:rsid w:val="009A19B3"/>
    <w:rsid w:val="009A2BB1"/>
    <w:rsid w:val="009A3006"/>
    <w:rsid w:val="009A3395"/>
    <w:rsid w:val="009A3A81"/>
    <w:rsid w:val="009A3B3A"/>
    <w:rsid w:val="009A3BDC"/>
    <w:rsid w:val="009A3EBC"/>
    <w:rsid w:val="009A469D"/>
    <w:rsid w:val="009A4F0D"/>
    <w:rsid w:val="009A4F34"/>
    <w:rsid w:val="009A531B"/>
    <w:rsid w:val="009A5B6B"/>
    <w:rsid w:val="009A5D4F"/>
    <w:rsid w:val="009A5FCF"/>
    <w:rsid w:val="009A61D3"/>
    <w:rsid w:val="009A627E"/>
    <w:rsid w:val="009A63BE"/>
    <w:rsid w:val="009A6750"/>
    <w:rsid w:val="009A676C"/>
    <w:rsid w:val="009A6E7A"/>
    <w:rsid w:val="009A6F0E"/>
    <w:rsid w:val="009A7638"/>
    <w:rsid w:val="009A76CA"/>
    <w:rsid w:val="009A7C51"/>
    <w:rsid w:val="009B0C61"/>
    <w:rsid w:val="009B0EF3"/>
    <w:rsid w:val="009B0FEC"/>
    <w:rsid w:val="009B16B4"/>
    <w:rsid w:val="009B16ED"/>
    <w:rsid w:val="009B1707"/>
    <w:rsid w:val="009B204D"/>
    <w:rsid w:val="009B240C"/>
    <w:rsid w:val="009B242F"/>
    <w:rsid w:val="009B2463"/>
    <w:rsid w:val="009B24AE"/>
    <w:rsid w:val="009B2A83"/>
    <w:rsid w:val="009B30B1"/>
    <w:rsid w:val="009B3C3C"/>
    <w:rsid w:val="009B4091"/>
    <w:rsid w:val="009B43BE"/>
    <w:rsid w:val="009B488F"/>
    <w:rsid w:val="009B4AA8"/>
    <w:rsid w:val="009B4B1B"/>
    <w:rsid w:val="009B4C1E"/>
    <w:rsid w:val="009B55A5"/>
    <w:rsid w:val="009B5906"/>
    <w:rsid w:val="009B5D68"/>
    <w:rsid w:val="009B5DD6"/>
    <w:rsid w:val="009B6650"/>
    <w:rsid w:val="009B6931"/>
    <w:rsid w:val="009B7889"/>
    <w:rsid w:val="009C0A54"/>
    <w:rsid w:val="009C0A69"/>
    <w:rsid w:val="009C0D25"/>
    <w:rsid w:val="009C0F5D"/>
    <w:rsid w:val="009C0F9B"/>
    <w:rsid w:val="009C187A"/>
    <w:rsid w:val="009C1F19"/>
    <w:rsid w:val="009C2223"/>
    <w:rsid w:val="009C2AED"/>
    <w:rsid w:val="009C3967"/>
    <w:rsid w:val="009C3A54"/>
    <w:rsid w:val="009C3B9F"/>
    <w:rsid w:val="009C3C65"/>
    <w:rsid w:val="009C46F4"/>
    <w:rsid w:val="009C49A1"/>
    <w:rsid w:val="009C4D30"/>
    <w:rsid w:val="009C5112"/>
    <w:rsid w:val="009C62C1"/>
    <w:rsid w:val="009C6456"/>
    <w:rsid w:val="009C6E33"/>
    <w:rsid w:val="009C701E"/>
    <w:rsid w:val="009C7591"/>
    <w:rsid w:val="009C7F15"/>
    <w:rsid w:val="009D0DF9"/>
    <w:rsid w:val="009D1181"/>
    <w:rsid w:val="009D18DF"/>
    <w:rsid w:val="009D24B0"/>
    <w:rsid w:val="009D2A46"/>
    <w:rsid w:val="009D305D"/>
    <w:rsid w:val="009D43BD"/>
    <w:rsid w:val="009D4498"/>
    <w:rsid w:val="009D4542"/>
    <w:rsid w:val="009D56F2"/>
    <w:rsid w:val="009D7088"/>
    <w:rsid w:val="009D7C78"/>
    <w:rsid w:val="009D7E33"/>
    <w:rsid w:val="009E0825"/>
    <w:rsid w:val="009E0861"/>
    <w:rsid w:val="009E0945"/>
    <w:rsid w:val="009E0B43"/>
    <w:rsid w:val="009E0FB2"/>
    <w:rsid w:val="009E14A6"/>
    <w:rsid w:val="009E164F"/>
    <w:rsid w:val="009E1CD9"/>
    <w:rsid w:val="009E1D95"/>
    <w:rsid w:val="009E1E44"/>
    <w:rsid w:val="009E2817"/>
    <w:rsid w:val="009E284E"/>
    <w:rsid w:val="009E3B9B"/>
    <w:rsid w:val="009E54A2"/>
    <w:rsid w:val="009E5E27"/>
    <w:rsid w:val="009E6510"/>
    <w:rsid w:val="009E68A6"/>
    <w:rsid w:val="009E6D02"/>
    <w:rsid w:val="009E70B2"/>
    <w:rsid w:val="009E70C6"/>
    <w:rsid w:val="009E759F"/>
    <w:rsid w:val="009E78B5"/>
    <w:rsid w:val="009E78BD"/>
    <w:rsid w:val="009E7C2F"/>
    <w:rsid w:val="009E7C93"/>
    <w:rsid w:val="009F053C"/>
    <w:rsid w:val="009F121A"/>
    <w:rsid w:val="009F190E"/>
    <w:rsid w:val="009F193C"/>
    <w:rsid w:val="009F21FC"/>
    <w:rsid w:val="009F2503"/>
    <w:rsid w:val="009F27E3"/>
    <w:rsid w:val="009F2C81"/>
    <w:rsid w:val="009F31A1"/>
    <w:rsid w:val="009F4109"/>
    <w:rsid w:val="009F466F"/>
    <w:rsid w:val="009F4676"/>
    <w:rsid w:val="009F527C"/>
    <w:rsid w:val="009F5A52"/>
    <w:rsid w:val="009F5EB6"/>
    <w:rsid w:val="009F6CCB"/>
    <w:rsid w:val="009F73CC"/>
    <w:rsid w:val="00A00AC0"/>
    <w:rsid w:val="00A00E55"/>
    <w:rsid w:val="00A019D8"/>
    <w:rsid w:val="00A01A6B"/>
    <w:rsid w:val="00A01C7A"/>
    <w:rsid w:val="00A02DD4"/>
    <w:rsid w:val="00A03654"/>
    <w:rsid w:val="00A0388F"/>
    <w:rsid w:val="00A03BDD"/>
    <w:rsid w:val="00A0402B"/>
    <w:rsid w:val="00A04278"/>
    <w:rsid w:val="00A059F0"/>
    <w:rsid w:val="00A05F36"/>
    <w:rsid w:val="00A06353"/>
    <w:rsid w:val="00A067EC"/>
    <w:rsid w:val="00A068A5"/>
    <w:rsid w:val="00A06D10"/>
    <w:rsid w:val="00A06F47"/>
    <w:rsid w:val="00A079D6"/>
    <w:rsid w:val="00A07F7B"/>
    <w:rsid w:val="00A104B4"/>
    <w:rsid w:val="00A10803"/>
    <w:rsid w:val="00A10942"/>
    <w:rsid w:val="00A11BB0"/>
    <w:rsid w:val="00A11BBA"/>
    <w:rsid w:val="00A11C7B"/>
    <w:rsid w:val="00A12638"/>
    <w:rsid w:val="00A13148"/>
    <w:rsid w:val="00A131B3"/>
    <w:rsid w:val="00A1343A"/>
    <w:rsid w:val="00A13754"/>
    <w:rsid w:val="00A1398C"/>
    <w:rsid w:val="00A13BF3"/>
    <w:rsid w:val="00A14103"/>
    <w:rsid w:val="00A149D3"/>
    <w:rsid w:val="00A159FF"/>
    <w:rsid w:val="00A1612C"/>
    <w:rsid w:val="00A165F9"/>
    <w:rsid w:val="00A16BE5"/>
    <w:rsid w:val="00A16EC0"/>
    <w:rsid w:val="00A16FD2"/>
    <w:rsid w:val="00A17221"/>
    <w:rsid w:val="00A17D65"/>
    <w:rsid w:val="00A2081C"/>
    <w:rsid w:val="00A20A3F"/>
    <w:rsid w:val="00A21018"/>
    <w:rsid w:val="00A217BF"/>
    <w:rsid w:val="00A21B7E"/>
    <w:rsid w:val="00A22C4C"/>
    <w:rsid w:val="00A22F3F"/>
    <w:rsid w:val="00A2315B"/>
    <w:rsid w:val="00A23528"/>
    <w:rsid w:val="00A23543"/>
    <w:rsid w:val="00A23BDA"/>
    <w:rsid w:val="00A23E71"/>
    <w:rsid w:val="00A244EF"/>
    <w:rsid w:val="00A24B18"/>
    <w:rsid w:val="00A255A9"/>
    <w:rsid w:val="00A259DE"/>
    <w:rsid w:val="00A261EB"/>
    <w:rsid w:val="00A268BD"/>
    <w:rsid w:val="00A2718E"/>
    <w:rsid w:val="00A30366"/>
    <w:rsid w:val="00A309D2"/>
    <w:rsid w:val="00A30BA7"/>
    <w:rsid w:val="00A310BC"/>
    <w:rsid w:val="00A31157"/>
    <w:rsid w:val="00A31453"/>
    <w:rsid w:val="00A31533"/>
    <w:rsid w:val="00A3158D"/>
    <w:rsid w:val="00A3184E"/>
    <w:rsid w:val="00A31C70"/>
    <w:rsid w:val="00A322F3"/>
    <w:rsid w:val="00A32C38"/>
    <w:rsid w:val="00A3315E"/>
    <w:rsid w:val="00A3358D"/>
    <w:rsid w:val="00A336AB"/>
    <w:rsid w:val="00A345C3"/>
    <w:rsid w:val="00A34D60"/>
    <w:rsid w:val="00A34E7F"/>
    <w:rsid w:val="00A351D4"/>
    <w:rsid w:val="00A3544C"/>
    <w:rsid w:val="00A35569"/>
    <w:rsid w:val="00A36298"/>
    <w:rsid w:val="00A366B8"/>
    <w:rsid w:val="00A369C9"/>
    <w:rsid w:val="00A36DA6"/>
    <w:rsid w:val="00A37211"/>
    <w:rsid w:val="00A378C8"/>
    <w:rsid w:val="00A378FD"/>
    <w:rsid w:val="00A40427"/>
    <w:rsid w:val="00A408B9"/>
    <w:rsid w:val="00A40909"/>
    <w:rsid w:val="00A40DFA"/>
    <w:rsid w:val="00A41461"/>
    <w:rsid w:val="00A418CE"/>
    <w:rsid w:val="00A42195"/>
    <w:rsid w:val="00A4224C"/>
    <w:rsid w:val="00A424D9"/>
    <w:rsid w:val="00A429A4"/>
    <w:rsid w:val="00A429DA"/>
    <w:rsid w:val="00A42A04"/>
    <w:rsid w:val="00A42F9C"/>
    <w:rsid w:val="00A4383C"/>
    <w:rsid w:val="00A43927"/>
    <w:rsid w:val="00A44069"/>
    <w:rsid w:val="00A44287"/>
    <w:rsid w:val="00A4432B"/>
    <w:rsid w:val="00A452EB"/>
    <w:rsid w:val="00A45544"/>
    <w:rsid w:val="00A4572E"/>
    <w:rsid w:val="00A46006"/>
    <w:rsid w:val="00A464B3"/>
    <w:rsid w:val="00A46A68"/>
    <w:rsid w:val="00A46D5C"/>
    <w:rsid w:val="00A46E6C"/>
    <w:rsid w:val="00A4775E"/>
    <w:rsid w:val="00A47DD1"/>
    <w:rsid w:val="00A47E40"/>
    <w:rsid w:val="00A507B7"/>
    <w:rsid w:val="00A50873"/>
    <w:rsid w:val="00A509D4"/>
    <w:rsid w:val="00A50C49"/>
    <w:rsid w:val="00A50D3D"/>
    <w:rsid w:val="00A50EFB"/>
    <w:rsid w:val="00A51709"/>
    <w:rsid w:val="00A521F5"/>
    <w:rsid w:val="00A527C6"/>
    <w:rsid w:val="00A535B2"/>
    <w:rsid w:val="00A53E6E"/>
    <w:rsid w:val="00A543CA"/>
    <w:rsid w:val="00A54A5D"/>
    <w:rsid w:val="00A54D8C"/>
    <w:rsid w:val="00A559D6"/>
    <w:rsid w:val="00A55E03"/>
    <w:rsid w:val="00A55F0B"/>
    <w:rsid w:val="00A568F4"/>
    <w:rsid w:val="00A56A7B"/>
    <w:rsid w:val="00A56D46"/>
    <w:rsid w:val="00A56FB6"/>
    <w:rsid w:val="00A57420"/>
    <w:rsid w:val="00A57F9A"/>
    <w:rsid w:val="00A601B0"/>
    <w:rsid w:val="00A6051F"/>
    <w:rsid w:val="00A61137"/>
    <w:rsid w:val="00A61414"/>
    <w:rsid w:val="00A61428"/>
    <w:rsid w:val="00A61A72"/>
    <w:rsid w:val="00A620FA"/>
    <w:rsid w:val="00A627DC"/>
    <w:rsid w:val="00A6290C"/>
    <w:rsid w:val="00A631E1"/>
    <w:rsid w:val="00A63303"/>
    <w:rsid w:val="00A63310"/>
    <w:rsid w:val="00A6417C"/>
    <w:rsid w:val="00A642E3"/>
    <w:rsid w:val="00A64391"/>
    <w:rsid w:val="00A6522F"/>
    <w:rsid w:val="00A65792"/>
    <w:rsid w:val="00A65C35"/>
    <w:rsid w:val="00A6734C"/>
    <w:rsid w:val="00A67709"/>
    <w:rsid w:val="00A6771B"/>
    <w:rsid w:val="00A67A8A"/>
    <w:rsid w:val="00A67D49"/>
    <w:rsid w:val="00A67F23"/>
    <w:rsid w:val="00A700CA"/>
    <w:rsid w:val="00A706B3"/>
    <w:rsid w:val="00A719CD"/>
    <w:rsid w:val="00A72549"/>
    <w:rsid w:val="00A729B8"/>
    <w:rsid w:val="00A731B5"/>
    <w:rsid w:val="00A7357F"/>
    <w:rsid w:val="00A73AD5"/>
    <w:rsid w:val="00A73F13"/>
    <w:rsid w:val="00A74400"/>
    <w:rsid w:val="00A74B6C"/>
    <w:rsid w:val="00A75055"/>
    <w:rsid w:val="00A75177"/>
    <w:rsid w:val="00A75EB4"/>
    <w:rsid w:val="00A766E9"/>
    <w:rsid w:val="00A76BE3"/>
    <w:rsid w:val="00A77510"/>
    <w:rsid w:val="00A77C70"/>
    <w:rsid w:val="00A80279"/>
    <w:rsid w:val="00A808ED"/>
    <w:rsid w:val="00A80C18"/>
    <w:rsid w:val="00A81340"/>
    <w:rsid w:val="00A81F64"/>
    <w:rsid w:val="00A82754"/>
    <w:rsid w:val="00A82E3D"/>
    <w:rsid w:val="00A846DD"/>
    <w:rsid w:val="00A8476F"/>
    <w:rsid w:val="00A84A0E"/>
    <w:rsid w:val="00A84A48"/>
    <w:rsid w:val="00A85D1F"/>
    <w:rsid w:val="00A85D37"/>
    <w:rsid w:val="00A86196"/>
    <w:rsid w:val="00A86753"/>
    <w:rsid w:val="00A87E0A"/>
    <w:rsid w:val="00A900BD"/>
    <w:rsid w:val="00A90388"/>
    <w:rsid w:val="00A90682"/>
    <w:rsid w:val="00A914BF"/>
    <w:rsid w:val="00A9152A"/>
    <w:rsid w:val="00A9152F"/>
    <w:rsid w:val="00A91B20"/>
    <w:rsid w:val="00A920A9"/>
    <w:rsid w:val="00A925D8"/>
    <w:rsid w:val="00A92812"/>
    <w:rsid w:val="00A93079"/>
    <w:rsid w:val="00A934FC"/>
    <w:rsid w:val="00A93549"/>
    <w:rsid w:val="00A93696"/>
    <w:rsid w:val="00A9383C"/>
    <w:rsid w:val="00A93AAE"/>
    <w:rsid w:val="00A93BD9"/>
    <w:rsid w:val="00A941EF"/>
    <w:rsid w:val="00A94ACC"/>
    <w:rsid w:val="00A94B62"/>
    <w:rsid w:val="00A94D7C"/>
    <w:rsid w:val="00A9519B"/>
    <w:rsid w:val="00A9573C"/>
    <w:rsid w:val="00A966FA"/>
    <w:rsid w:val="00A96FF1"/>
    <w:rsid w:val="00A9763C"/>
    <w:rsid w:val="00AA0031"/>
    <w:rsid w:val="00AA01B7"/>
    <w:rsid w:val="00AA0D33"/>
    <w:rsid w:val="00AA0F7F"/>
    <w:rsid w:val="00AA10E1"/>
    <w:rsid w:val="00AA11A3"/>
    <w:rsid w:val="00AA1404"/>
    <w:rsid w:val="00AA1C73"/>
    <w:rsid w:val="00AA20C2"/>
    <w:rsid w:val="00AA221B"/>
    <w:rsid w:val="00AA36DF"/>
    <w:rsid w:val="00AA3799"/>
    <w:rsid w:val="00AA465C"/>
    <w:rsid w:val="00AA471B"/>
    <w:rsid w:val="00AA4A4D"/>
    <w:rsid w:val="00AA4DFE"/>
    <w:rsid w:val="00AA514E"/>
    <w:rsid w:val="00AA51EE"/>
    <w:rsid w:val="00AA5963"/>
    <w:rsid w:val="00AA610F"/>
    <w:rsid w:val="00AA6A30"/>
    <w:rsid w:val="00AA7CEB"/>
    <w:rsid w:val="00AB1148"/>
    <w:rsid w:val="00AB13E1"/>
    <w:rsid w:val="00AB149B"/>
    <w:rsid w:val="00AB14DF"/>
    <w:rsid w:val="00AB16FF"/>
    <w:rsid w:val="00AB1B03"/>
    <w:rsid w:val="00AB2794"/>
    <w:rsid w:val="00AB2DE2"/>
    <w:rsid w:val="00AB32A2"/>
    <w:rsid w:val="00AB3D4E"/>
    <w:rsid w:val="00AB3F06"/>
    <w:rsid w:val="00AB4B0E"/>
    <w:rsid w:val="00AB4DDB"/>
    <w:rsid w:val="00AB4EC4"/>
    <w:rsid w:val="00AB52D0"/>
    <w:rsid w:val="00AB55CD"/>
    <w:rsid w:val="00AB5BE1"/>
    <w:rsid w:val="00AB6AA9"/>
    <w:rsid w:val="00AB6D2F"/>
    <w:rsid w:val="00AB6E2D"/>
    <w:rsid w:val="00AB72C0"/>
    <w:rsid w:val="00AB7CE0"/>
    <w:rsid w:val="00AB7CF0"/>
    <w:rsid w:val="00AB7E88"/>
    <w:rsid w:val="00AB7E93"/>
    <w:rsid w:val="00AC009A"/>
    <w:rsid w:val="00AC0288"/>
    <w:rsid w:val="00AC0778"/>
    <w:rsid w:val="00AC153E"/>
    <w:rsid w:val="00AC1EA5"/>
    <w:rsid w:val="00AC2163"/>
    <w:rsid w:val="00AC2206"/>
    <w:rsid w:val="00AC232D"/>
    <w:rsid w:val="00AC2963"/>
    <w:rsid w:val="00AC3272"/>
    <w:rsid w:val="00AC360F"/>
    <w:rsid w:val="00AC3CE9"/>
    <w:rsid w:val="00AC43CF"/>
    <w:rsid w:val="00AC544C"/>
    <w:rsid w:val="00AC61ED"/>
    <w:rsid w:val="00AC6AE0"/>
    <w:rsid w:val="00AC7086"/>
    <w:rsid w:val="00AC7799"/>
    <w:rsid w:val="00AC79B6"/>
    <w:rsid w:val="00AD02EC"/>
    <w:rsid w:val="00AD0C20"/>
    <w:rsid w:val="00AD0C99"/>
    <w:rsid w:val="00AD194C"/>
    <w:rsid w:val="00AD26CA"/>
    <w:rsid w:val="00AD2750"/>
    <w:rsid w:val="00AD2B1E"/>
    <w:rsid w:val="00AD3506"/>
    <w:rsid w:val="00AD4DEC"/>
    <w:rsid w:val="00AD4EC5"/>
    <w:rsid w:val="00AD4EF4"/>
    <w:rsid w:val="00AD4F75"/>
    <w:rsid w:val="00AD517F"/>
    <w:rsid w:val="00AD5226"/>
    <w:rsid w:val="00AD5419"/>
    <w:rsid w:val="00AD5B70"/>
    <w:rsid w:val="00AD5DF6"/>
    <w:rsid w:val="00AD6876"/>
    <w:rsid w:val="00AD69CC"/>
    <w:rsid w:val="00AD72A3"/>
    <w:rsid w:val="00AD74E5"/>
    <w:rsid w:val="00AD767D"/>
    <w:rsid w:val="00AE01CD"/>
    <w:rsid w:val="00AE01E0"/>
    <w:rsid w:val="00AE0568"/>
    <w:rsid w:val="00AE056A"/>
    <w:rsid w:val="00AE2570"/>
    <w:rsid w:val="00AE2AE1"/>
    <w:rsid w:val="00AE2C46"/>
    <w:rsid w:val="00AE3487"/>
    <w:rsid w:val="00AE3516"/>
    <w:rsid w:val="00AE405A"/>
    <w:rsid w:val="00AE4712"/>
    <w:rsid w:val="00AE49D9"/>
    <w:rsid w:val="00AE50B6"/>
    <w:rsid w:val="00AE5173"/>
    <w:rsid w:val="00AE5AFB"/>
    <w:rsid w:val="00AE5E54"/>
    <w:rsid w:val="00AE60B5"/>
    <w:rsid w:val="00AE6D32"/>
    <w:rsid w:val="00AE7633"/>
    <w:rsid w:val="00AE7EE6"/>
    <w:rsid w:val="00AF0477"/>
    <w:rsid w:val="00AF0D60"/>
    <w:rsid w:val="00AF130B"/>
    <w:rsid w:val="00AF151D"/>
    <w:rsid w:val="00AF197F"/>
    <w:rsid w:val="00AF261E"/>
    <w:rsid w:val="00AF2784"/>
    <w:rsid w:val="00AF2D86"/>
    <w:rsid w:val="00AF310C"/>
    <w:rsid w:val="00AF3507"/>
    <w:rsid w:val="00AF3D83"/>
    <w:rsid w:val="00AF4532"/>
    <w:rsid w:val="00AF4878"/>
    <w:rsid w:val="00AF5846"/>
    <w:rsid w:val="00AF5B3A"/>
    <w:rsid w:val="00AF6685"/>
    <w:rsid w:val="00AF6734"/>
    <w:rsid w:val="00AF6DE3"/>
    <w:rsid w:val="00AF6F1C"/>
    <w:rsid w:val="00AF7E1D"/>
    <w:rsid w:val="00AF7E66"/>
    <w:rsid w:val="00B008B0"/>
    <w:rsid w:val="00B01101"/>
    <w:rsid w:val="00B01656"/>
    <w:rsid w:val="00B018C8"/>
    <w:rsid w:val="00B019E9"/>
    <w:rsid w:val="00B019F0"/>
    <w:rsid w:val="00B01E34"/>
    <w:rsid w:val="00B03D06"/>
    <w:rsid w:val="00B03D8D"/>
    <w:rsid w:val="00B04401"/>
    <w:rsid w:val="00B04603"/>
    <w:rsid w:val="00B0485C"/>
    <w:rsid w:val="00B0545D"/>
    <w:rsid w:val="00B054A9"/>
    <w:rsid w:val="00B0572F"/>
    <w:rsid w:val="00B05C69"/>
    <w:rsid w:val="00B0714C"/>
    <w:rsid w:val="00B07374"/>
    <w:rsid w:val="00B07D3E"/>
    <w:rsid w:val="00B07F64"/>
    <w:rsid w:val="00B10243"/>
    <w:rsid w:val="00B103D3"/>
    <w:rsid w:val="00B10749"/>
    <w:rsid w:val="00B10C48"/>
    <w:rsid w:val="00B10E54"/>
    <w:rsid w:val="00B10FB4"/>
    <w:rsid w:val="00B1128D"/>
    <w:rsid w:val="00B11560"/>
    <w:rsid w:val="00B1224E"/>
    <w:rsid w:val="00B12914"/>
    <w:rsid w:val="00B12965"/>
    <w:rsid w:val="00B12EE7"/>
    <w:rsid w:val="00B12F90"/>
    <w:rsid w:val="00B130E2"/>
    <w:rsid w:val="00B1364B"/>
    <w:rsid w:val="00B14282"/>
    <w:rsid w:val="00B1442A"/>
    <w:rsid w:val="00B15171"/>
    <w:rsid w:val="00B15FF9"/>
    <w:rsid w:val="00B163E6"/>
    <w:rsid w:val="00B1645C"/>
    <w:rsid w:val="00B167E8"/>
    <w:rsid w:val="00B16927"/>
    <w:rsid w:val="00B16E2D"/>
    <w:rsid w:val="00B16EC6"/>
    <w:rsid w:val="00B16F3E"/>
    <w:rsid w:val="00B17218"/>
    <w:rsid w:val="00B17667"/>
    <w:rsid w:val="00B1780F"/>
    <w:rsid w:val="00B17B48"/>
    <w:rsid w:val="00B200F5"/>
    <w:rsid w:val="00B20360"/>
    <w:rsid w:val="00B20A5F"/>
    <w:rsid w:val="00B20DCF"/>
    <w:rsid w:val="00B214E6"/>
    <w:rsid w:val="00B21B32"/>
    <w:rsid w:val="00B21B9C"/>
    <w:rsid w:val="00B21E70"/>
    <w:rsid w:val="00B22CE5"/>
    <w:rsid w:val="00B22F8B"/>
    <w:rsid w:val="00B231B0"/>
    <w:rsid w:val="00B2350D"/>
    <w:rsid w:val="00B23892"/>
    <w:rsid w:val="00B23C05"/>
    <w:rsid w:val="00B23E1D"/>
    <w:rsid w:val="00B23EA7"/>
    <w:rsid w:val="00B2405A"/>
    <w:rsid w:val="00B245C5"/>
    <w:rsid w:val="00B24808"/>
    <w:rsid w:val="00B24821"/>
    <w:rsid w:val="00B248D8"/>
    <w:rsid w:val="00B253F8"/>
    <w:rsid w:val="00B25453"/>
    <w:rsid w:val="00B25F5E"/>
    <w:rsid w:val="00B273A8"/>
    <w:rsid w:val="00B30039"/>
    <w:rsid w:val="00B3027C"/>
    <w:rsid w:val="00B310F0"/>
    <w:rsid w:val="00B3149D"/>
    <w:rsid w:val="00B31E1A"/>
    <w:rsid w:val="00B32990"/>
    <w:rsid w:val="00B32A5B"/>
    <w:rsid w:val="00B32F96"/>
    <w:rsid w:val="00B34485"/>
    <w:rsid w:val="00B345F1"/>
    <w:rsid w:val="00B35121"/>
    <w:rsid w:val="00B35743"/>
    <w:rsid w:val="00B35C78"/>
    <w:rsid w:val="00B360EA"/>
    <w:rsid w:val="00B375E7"/>
    <w:rsid w:val="00B37871"/>
    <w:rsid w:val="00B37AB9"/>
    <w:rsid w:val="00B37E80"/>
    <w:rsid w:val="00B401D1"/>
    <w:rsid w:val="00B40973"/>
    <w:rsid w:val="00B413A0"/>
    <w:rsid w:val="00B41492"/>
    <w:rsid w:val="00B416F9"/>
    <w:rsid w:val="00B41ADA"/>
    <w:rsid w:val="00B42904"/>
    <w:rsid w:val="00B42D9B"/>
    <w:rsid w:val="00B43045"/>
    <w:rsid w:val="00B431D2"/>
    <w:rsid w:val="00B432B1"/>
    <w:rsid w:val="00B434A2"/>
    <w:rsid w:val="00B43AD2"/>
    <w:rsid w:val="00B43F8C"/>
    <w:rsid w:val="00B4436B"/>
    <w:rsid w:val="00B4453D"/>
    <w:rsid w:val="00B44BBA"/>
    <w:rsid w:val="00B44F07"/>
    <w:rsid w:val="00B4533A"/>
    <w:rsid w:val="00B45B78"/>
    <w:rsid w:val="00B45C54"/>
    <w:rsid w:val="00B45D59"/>
    <w:rsid w:val="00B460A9"/>
    <w:rsid w:val="00B4702B"/>
    <w:rsid w:val="00B47A36"/>
    <w:rsid w:val="00B47E2E"/>
    <w:rsid w:val="00B47F60"/>
    <w:rsid w:val="00B47FC2"/>
    <w:rsid w:val="00B50267"/>
    <w:rsid w:val="00B503F8"/>
    <w:rsid w:val="00B511BE"/>
    <w:rsid w:val="00B512F5"/>
    <w:rsid w:val="00B514C6"/>
    <w:rsid w:val="00B52848"/>
    <w:rsid w:val="00B530B0"/>
    <w:rsid w:val="00B532BC"/>
    <w:rsid w:val="00B53FF3"/>
    <w:rsid w:val="00B5440F"/>
    <w:rsid w:val="00B54982"/>
    <w:rsid w:val="00B5526C"/>
    <w:rsid w:val="00B553CC"/>
    <w:rsid w:val="00B55886"/>
    <w:rsid w:val="00B558A2"/>
    <w:rsid w:val="00B55A3A"/>
    <w:rsid w:val="00B55E7E"/>
    <w:rsid w:val="00B565C3"/>
    <w:rsid w:val="00B569A3"/>
    <w:rsid w:val="00B56FBD"/>
    <w:rsid w:val="00B57856"/>
    <w:rsid w:val="00B57877"/>
    <w:rsid w:val="00B57A7D"/>
    <w:rsid w:val="00B60055"/>
    <w:rsid w:val="00B6017D"/>
    <w:rsid w:val="00B60A20"/>
    <w:rsid w:val="00B60BAF"/>
    <w:rsid w:val="00B612DD"/>
    <w:rsid w:val="00B61D6F"/>
    <w:rsid w:val="00B62478"/>
    <w:rsid w:val="00B62954"/>
    <w:rsid w:val="00B62DC0"/>
    <w:rsid w:val="00B62E08"/>
    <w:rsid w:val="00B63212"/>
    <w:rsid w:val="00B63F0F"/>
    <w:rsid w:val="00B6456B"/>
    <w:rsid w:val="00B647AF"/>
    <w:rsid w:val="00B647E0"/>
    <w:rsid w:val="00B65657"/>
    <w:rsid w:val="00B65A56"/>
    <w:rsid w:val="00B65A9A"/>
    <w:rsid w:val="00B65DB5"/>
    <w:rsid w:val="00B666E3"/>
    <w:rsid w:val="00B66B7B"/>
    <w:rsid w:val="00B67BFA"/>
    <w:rsid w:val="00B67E04"/>
    <w:rsid w:val="00B67E14"/>
    <w:rsid w:val="00B7015A"/>
    <w:rsid w:val="00B702A2"/>
    <w:rsid w:val="00B706C6"/>
    <w:rsid w:val="00B710E3"/>
    <w:rsid w:val="00B71381"/>
    <w:rsid w:val="00B72A39"/>
    <w:rsid w:val="00B73AF0"/>
    <w:rsid w:val="00B73B44"/>
    <w:rsid w:val="00B73FBF"/>
    <w:rsid w:val="00B74F0D"/>
    <w:rsid w:val="00B7533B"/>
    <w:rsid w:val="00B75D5C"/>
    <w:rsid w:val="00B75D69"/>
    <w:rsid w:val="00B75DD3"/>
    <w:rsid w:val="00B76193"/>
    <w:rsid w:val="00B766A4"/>
    <w:rsid w:val="00B76BDC"/>
    <w:rsid w:val="00B8108D"/>
    <w:rsid w:val="00B81DC0"/>
    <w:rsid w:val="00B8212E"/>
    <w:rsid w:val="00B8261F"/>
    <w:rsid w:val="00B8273B"/>
    <w:rsid w:val="00B82DC3"/>
    <w:rsid w:val="00B82E56"/>
    <w:rsid w:val="00B83CDE"/>
    <w:rsid w:val="00B847ED"/>
    <w:rsid w:val="00B8533E"/>
    <w:rsid w:val="00B85D7C"/>
    <w:rsid w:val="00B867E3"/>
    <w:rsid w:val="00B87605"/>
    <w:rsid w:val="00B879D2"/>
    <w:rsid w:val="00B9075E"/>
    <w:rsid w:val="00B90E71"/>
    <w:rsid w:val="00B91B5F"/>
    <w:rsid w:val="00B91E09"/>
    <w:rsid w:val="00B92845"/>
    <w:rsid w:val="00B929F9"/>
    <w:rsid w:val="00B92A4D"/>
    <w:rsid w:val="00B92D05"/>
    <w:rsid w:val="00B937C9"/>
    <w:rsid w:val="00B94056"/>
    <w:rsid w:val="00B94140"/>
    <w:rsid w:val="00B9481A"/>
    <w:rsid w:val="00B94CFB"/>
    <w:rsid w:val="00B9549D"/>
    <w:rsid w:val="00B96775"/>
    <w:rsid w:val="00B968A5"/>
    <w:rsid w:val="00B96B22"/>
    <w:rsid w:val="00B97143"/>
    <w:rsid w:val="00B9786B"/>
    <w:rsid w:val="00B97DEB"/>
    <w:rsid w:val="00BA0E82"/>
    <w:rsid w:val="00BA1A50"/>
    <w:rsid w:val="00BA1A64"/>
    <w:rsid w:val="00BA2007"/>
    <w:rsid w:val="00BA2414"/>
    <w:rsid w:val="00BA2519"/>
    <w:rsid w:val="00BA2CEF"/>
    <w:rsid w:val="00BA3DA4"/>
    <w:rsid w:val="00BA3E8F"/>
    <w:rsid w:val="00BA447F"/>
    <w:rsid w:val="00BA5039"/>
    <w:rsid w:val="00BA52FE"/>
    <w:rsid w:val="00BA5E6F"/>
    <w:rsid w:val="00BA6977"/>
    <w:rsid w:val="00BA6BBA"/>
    <w:rsid w:val="00BA6E01"/>
    <w:rsid w:val="00BA7466"/>
    <w:rsid w:val="00BA75A9"/>
    <w:rsid w:val="00BA7C64"/>
    <w:rsid w:val="00BB0329"/>
    <w:rsid w:val="00BB0511"/>
    <w:rsid w:val="00BB0934"/>
    <w:rsid w:val="00BB1344"/>
    <w:rsid w:val="00BB193B"/>
    <w:rsid w:val="00BB1CCD"/>
    <w:rsid w:val="00BB1F70"/>
    <w:rsid w:val="00BB211D"/>
    <w:rsid w:val="00BB23FA"/>
    <w:rsid w:val="00BB2E2E"/>
    <w:rsid w:val="00BB3299"/>
    <w:rsid w:val="00BB3623"/>
    <w:rsid w:val="00BB36A8"/>
    <w:rsid w:val="00BB3914"/>
    <w:rsid w:val="00BB4014"/>
    <w:rsid w:val="00BB4500"/>
    <w:rsid w:val="00BB48A8"/>
    <w:rsid w:val="00BB4901"/>
    <w:rsid w:val="00BB5158"/>
    <w:rsid w:val="00BB5CD4"/>
    <w:rsid w:val="00BB6281"/>
    <w:rsid w:val="00BB6BD4"/>
    <w:rsid w:val="00BB6DE1"/>
    <w:rsid w:val="00BB7517"/>
    <w:rsid w:val="00BB7C46"/>
    <w:rsid w:val="00BB7C68"/>
    <w:rsid w:val="00BB7E26"/>
    <w:rsid w:val="00BC0180"/>
    <w:rsid w:val="00BC0247"/>
    <w:rsid w:val="00BC0811"/>
    <w:rsid w:val="00BC10D8"/>
    <w:rsid w:val="00BC127A"/>
    <w:rsid w:val="00BC1528"/>
    <w:rsid w:val="00BC16D0"/>
    <w:rsid w:val="00BC1A30"/>
    <w:rsid w:val="00BC2176"/>
    <w:rsid w:val="00BC26E8"/>
    <w:rsid w:val="00BC29CD"/>
    <w:rsid w:val="00BC2CAE"/>
    <w:rsid w:val="00BC31B7"/>
    <w:rsid w:val="00BC3C15"/>
    <w:rsid w:val="00BC42F7"/>
    <w:rsid w:val="00BC4473"/>
    <w:rsid w:val="00BC4493"/>
    <w:rsid w:val="00BC44FB"/>
    <w:rsid w:val="00BC5118"/>
    <w:rsid w:val="00BC586A"/>
    <w:rsid w:val="00BC6136"/>
    <w:rsid w:val="00BC61F2"/>
    <w:rsid w:val="00BC64E7"/>
    <w:rsid w:val="00BC6551"/>
    <w:rsid w:val="00BC6887"/>
    <w:rsid w:val="00BC6D0D"/>
    <w:rsid w:val="00BC6E04"/>
    <w:rsid w:val="00BC7778"/>
    <w:rsid w:val="00BC7C95"/>
    <w:rsid w:val="00BD01C8"/>
    <w:rsid w:val="00BD252F"/>
    <w:rsid w:val="00BD2B35"/>
    <w:rsid w:val="00BD388E"/>
    <w:rsid w:val="00BD3971"/>
    <w:rsid w:val="00BD52CF"/>
    <w:rsid w:val="00BD532A"/>
    <w:rsid w:val="00BD5CAE"/>
    <w:rsid w:val="00BD5EC5"/>
    <w:rsid w:val="00BD6278"/>
    <w:rsid w:val="00BD6322"/>
    <w:rsid w:val="00BD63A7"/>
    <w:rsid w:val="00BD63FD"/>
    <w:rsid w:val="00BD680B"/>
    <w:rsid w:val="00BD6943"/>
    <w:rsid w:val="00BD6BF9"/>
    <w:rsid w:val="00BD70C2"/>
    <w:rsid w:val="00BD77C2"/>
    <w:rsid w:val="00BD7B02"/>
    <w:rsid w:val="00BD7EFF"/>
    <w:rsid w:val="00BE0720"/>
    <w:rsid w:val="00BE0878"/>
    <w:rsid w:val="00BE0C58"/>
    <w:rsid w:val="00BE0DC9"/>
    <w:rsid w:val="00BE0E98"/>
    <w:rsid w:val="00BE0F3E"/>
    <w:rsid w:val="00BE1269"/>
    <w:rsid w:val="00BE20AB"/>
    <w:rsid w:val="00BE21D9"/>
    <w:rsid w:val="00BE2262"/>
    <w:rsid w:val="00BE233D"/>
    <w:rsid w:val="00BE2374"/>
    <w:rsid w:val="00BE295F"/>
    <w:rsid w:val="00BE2B6E"/>
    <w:rsid w:val="00BE4B84"/>
    <w:rsid w:val="00BE4DDD"/>
    <w:rsid w:val="00BE52FD"/>
    <w:rsid w:val="00BE6090"/>
    <w:rsid w:val="00BE6133"/>
    <w:rsid w:val="00BE72D1"/>
    <w:rsid w:val="00BE7E2C"/>
    <w:rsid w:val="00BF0393"/>
    <w:rsid w:val="00BF0622"/>
    <w:rsid w:val="00BF17FF"/>
    <w:rsid w:val="00BF181E"/>
    <w:rsid w:val="00BF1A2D"/>
    <w:rsid w:val="00BF1BF2"/>
    <w:rsid w:val="00BF26DA"/>
    <w:rsid w:val="00BF2E3C"/>
    <w:rsid w:val="00BF2FC6"/>
    <w:rsid w:val="00BF38B3"/>
    <w:rsid w:val="00BF3964"/>
    <w:rsid w:val="00BF428A"/>
    <w:rsid w:val="00BF45C2"/>
    <w:rsid w:val="00BF46B1"/>
    <w:rsid w:val="00BF4D3A"/>
    <w:rsid w:val="00BF5E3D"/>
    <w:rsid w:val="00BF60B9"/>
    <w:rsid w:val="00BF67A4"/>
    <w:rsid w:val="00BF6F20"/>
    <w:rsid w:val="00BF701D"/>
    <w:rsid w:val="00BF7CED"/>
    <w:rsid w:val="00BF7E92"/>
    <w:rsid w:val="00C00812"/>
    <w:rsid w:val="00C00A0D"/>
    <w:rsid w:val="00C011FE"/>
    <w:rsid w:val="00C014FB"/>
    <w:rsid w:val="00C02476"/>
    <w:rsid w:val="00C02648"/>
    <w:rsid w:val="00C028FC"/>
    <w:rsid w:val="00C02A9B"/>
    <w:rsid w:val="00C03C31"/>
    <w:rsid w:val="00C0434F"/>
    <w:rsid w:val="00C04A51"/>
    <w:rsid w:val="00C04D0D"/>
    <w:rsid w:val="00C05316"/>
    <w:rsid w:val="00C0548A"/>
    <w:rsid w:val="00C055CC"/>
    <w:rsid w:val="00C05AE7"/>
    <w:rsid w:val="00C05C06"/>
    <w:rsid w:val="00C065B4"/>
    <w:rsid w:val="00C065DD"/>
    <w:rsid w:val="00C06A47"/>
    <w:rsid w:val="00C06C6A"/>
    <w:rsid w:val="00C0712B"/>
    <w:rsid w:val="00C0746E"/>
    <w:rsid w:val="00C075BA"/>
    <w:rsid w:val="00C0786E"/>
    <w:rsid w:val="00C07899"/>
    <w:rsid w:val="00C100CC"/>
    <w:rsid w:val="00C106C6"/>
    <w:rsid w:val="00C10C8C"/>
    <w:rsid w:val="00C1109E"/>
    <w:rsid w:val="00C120EE"/>
    <w:rsid w:val="00C1234D"/>
    <w:rsid w:val="00C126DF"/>
    <w:rsid w:val="00C13C0E"/>
    <w:rsid w:val="00C14192"/>
    <w:rsid w:val="00C145C4"/>
    <w:rsid w:val="00C148D4"/>
    <w:rsid w:val="00C14DE7"/>
    <w:rsid w:val="00C14E94"/>
    <w:rsid w:val="00C150CE"/>
    <w:rsid w:val="00C151F0"/>
    <w:rsid w:val="00C151F2"/>
    <w:rsid w:val="00C15737"/>
    <w:rsid w:val="00C15B34"/>
    <w:rsid w:val="00C15FD3"/>
    <w:rsid w:val="00C15FF0"/>
    <w:rsid w:val="00C16708"/>
    <w:rsid w:val="00C1679A"/>
    <w:rsid w:val="00C16905"/>
    <w:rsid w:val="00C16DBA"/>
    <w:rsid w:val="00C16FA0"/>
    <w:rsid w:val="00C17445"/>
    <w:rsid w:val="00C17C64"/>
    <w:rsid w:val="00C17F3F"/>
    <w:rsid w:val="00C17F9E"/>
    <w:rsid w:val="00C20361"/>
    <w:rsid w:val="00C205BA"/>
    <w:rsid w:val="00C20A1C"/>
    <w:rsid w:val="00C2110E"/>
    <w:rsid w:val="00C2111B"/>
    <w:rsid w:val="00C21208"/>
    <w:rsid w:val="00C21389"/>
    <w:rsid w:val="00C21494"/>
    <w:rsid w:val="00C21A09"/>
    <w:rsid w:val="00C21D18"/>
    <w:rsid w:val="00C22252"/>
    <w:rsid w:val="00C2277C"/>
    <w:rsid w:val="00C22FA4"/>
    <w:rsid w:val="00C2324D"/>
    <w:rsid w:val="00C23278"/>
    <w:rsid w:val="00C232DC"/>
    <w:rsid w:val="00C23551"/>
    <w:rsid w:val="00C24592"/>
    <w:rsid w:val="00C24A07"/>
    <w:rsid w:val="00C24B09"/>
    <w:rsid w:val="00C24B87"/>
    <w:rsid w:val="00C25046"/>
    <w:rsid w:val="00C250E4"/>
    <w:rsid w:val="00C252D1"/>
    <w:rsid w:val="00C25381"/>
    <w:rsid w:val="00C2556B"/>
    <w:rsid w:val="00C25768"/>
    <w:rsid w:val="00C25927"/>
    <w:rsid w:val="00C25992"/>
    <w:rsid w:val="00C26514"/>
    <w:rsid w:val="00C26559"/>
    <w:rsid w:val="00C26C8C"/>
    <w:rsid w:val="00C26CD1"/>
    <w:rsid w:val="00C26DD0"/>
    <w:rsid w:val="00C26DF3"/>
    <w:rsid w:val="00C275AC"/>
    <w:rsid w:val="00C2763A"/>
    <w:rsid w:val="00C27F4D"/>
    <w:rsid w:val="00C3004C"/>
    <w:rsid w:val="00C3042C"/>
    <w:rsid w:val="00C30751"/>
    <w:rsid w:val="00C31138"/>
    <w:rsid w:val="00C31C0E"/>
    <w:rsid w:val="00C31C51"/>
    <w:rsid w:val="00C31E31"/>
    <w:rsid w:val="00C32089"/>
    <w:rsid w:val="00C3263A"/>
    <w:rsid w:val="00C32E1F"/>
    <w:rsid w:val="00C32FEC"/>
    <w:rsid w:val="00C33255"/>
    <w:rsid w:val="00C33451"/>
    <w:rsid w:val="00C3427C"/>
    <w:rsid w:val="00C34992"/>
    <w:rsid w:val="00C349ED"/>
    <w:rsid w:val="00C34DC6"/>
    <w:rsid w:val="00C35082"/>
    <w:rsid w:val="00C350C1"/>
    <w:rsid w:val="00C35537"/>
    <w:rsid w:val="00C357CF"/>
    <w:rsid w:val="00C35909"/>
    <w:rsid w:val="00C35C53"/>
    <w:rsid w:val="00C3683E"/>
    <w:rsid w:val="00C36924"/>
    <w:rsid w:val="00C36B67"/>
    <w:rsid w:val="00C373BF"/>
    <w:rsid w:val="00C37A8F"/>
    <w:rsid w:val="00C37E7D"/>
    <w:rsid w:val="00C40B75"/>
    <w:rsid w:val="00C4116F"/>
    <w:rsid w:val="00C42693"/>
    <w:rsid w:val="00C42E94"/>
    <w:rsid w:val="00C430A3"/>
    <w:rsid w:val="00C43901"/>
    <w:rsid w:val="00C43938"/>
    <w:rsid w:val="00C43C6A"/>
    <w:rsid w:val="00C44A45"/>
    <w:rsid w:val="00C4565C"/>
    <w:rsid w:val="00C45DDF"/>
    <w:rsid w:val="00C460F6"/>
    <w:rsid w:val="00C461DF"/>
    <w:rsid w:val="00C465D6"/>
    <w:rsid w:val="00C46EEA"/>
    <w:rsid w:val="00C47434"/>
    <w:rsid w:val="00C4745C"/>
    <w:rsid w:val="00C475D0"/>
    <w:rsid w:val="00C47E37"/>
    <w:rsid w:val="00C50369"/>
    <w:rsid w:val="00C508F4"/>
    <w:rsid w:val="00C50A18"/>
    <w:rsid w:val="00C50FF7"/>
    <w:rsid w:val="00C515BE"/>
    <w:rsid w:val="00C524FD"/>
    <w:rsid w:val="00C535A0"/>
    <w:rsid w:val="00C539FF"/>
    <w:rsid w:val="00C53B52"/>
    <w:rsid w:val="00C53F1F"/>
    <w:rsid w:val="00C54694"/>
    <w:rsid w:val="00C5484D"/>
    <w:rsid w:val="00C5488F"/>
    <w:rsid w:val="00C54986"/>
    <w:rsid w:val="00C55382"/>
    <w:rsid w:val="00C559F2"/>
    <w:rsid w:val="00C55EF8"/>
    <w:rsid w:val="00C56757"/>
    <w:rsid w:val="00C57384"/>
    <w:rsid w:val="00C5746D"/>
    <w:rsid w:val="00C577F7"/>
    <w:rsid w:val="00C605A7"/>
    <w:rsid w:val="00C61248"/>
    <w:rsid w:val="00C61483"/>
    <w:rsid w:val="00C61523"/>
    <w:rsid w:val="00C627B1"/>
    <w:rsid w:val="00C62BF7"/>
    <w:rsid w:val="00C62ED2"/>
    <w:rsid w:val="00C6323C"/>
    <w:rsid w:val="00C63430"/>
    <w:rsid w:val="00C64C4B"/>
    <w:rsid w:val="00C64FF1"/>
    <w:rsid w:val="00C6516C"/>
    <w:rsid w:val="00C651B8"/>
    <w:rsid w:val="00C65434"/>
    <w:rsid w:val="00C65445"/>
    <w:rsid w:val="00C65552"/>
    <w:rsid w:val="00C65676"/>
    <w:rsid w:val="00C6584A"/>
    <w:rsid w:val="00C65CD6"/>
    <w:rsid w:val="00C65D76"/>
    <w:rsid w:val="00C65EDB"/>
    <w:rsid w:val="00C66D1E"/>
    <w:rsid w:val="00C67F4C"/>
    <w:rsid w:val="00C701F1"/>
    <w:rsid w:val="00C70F04"/>
    <w:rsid w:val="00C70FAA"/>
    <w:rsid w:val="00C710D0"/>
    <w:rsid w:val="00C71F38"/>
    <w:rsid w:val="00C720DE"/>
    <w:rsid w:val="00C7210A"/>
    <w:rsid w:val="00C728C7"/>
    <w:rsid w:val="00C72C23"/>
    <w:rsid w:val="00C73D43"/>
    <w:rsid w:val="00C73D9B"/>
    <w:rsid w:val="00C741AB"/>
    <w:rsid w:val="00C74AE1"/>
    <w:rsid w:val="00C74E37"/>
    <w:rsid w:val="00C74E4B"/>
    <w:rsid w:val="00C74FCB"/>
    <w:rsid w:val="00C75140"/>
    <w:rsid w:val="00C75B01"/>
    <w:rsid w:val="00C75BD7"/>
    <w:rsid w:val="00C75D78"/>
    <w:rsid w:val="00C7648A"/>
    <w:rsid w:val="00C77883"/>
    <w:rsid w:val="00C77A17"/>
    <w:rsid w:val="00C80C01"/>
    <w:rsid w:val="00C812D6"/>
    <w:rsid w:val="00C81371"/>
    <w:rsid w:val="00C816EB"/>
    <w:rsid w:val="00C823CF"/>
    <w:rsid w:val="00C825F1"/>
    <w:rsid w:val="00C826A6"/>
    <w:rsid w:val="00C82763"/>
    <w:rsid w:val="00C83849"/>
    <w:rsid w:val="00C838FD"/>
    <w:rsid w:val="00C83B0D"/>
    <w:rsid w:val="00C84710"/>
    <w:rsid w:val="00C84779"/>
    <w:rsid w:val="00C84B6C"/>
    <w:rsid w:val="00C84BAC"/>
    <w:rsid w:val="00C84D5A"/>
    <w:rsid w:val="00C84F8D"/>
    <w:rsid w:val="00C84FAE"/>
    <w:rsid w:val="00C85531"/>
    <w:rsid w:val="00C86011"/>
    <w:rsid w:val="00C860DD"/>
    <w:rsid w:val="00C8641C"/>
    <w:rsid w:val="00C865D8"/>
    <w:rsid w:val="00C8663D"/>
    <w:rsid w:val="00C866E4"/>
    <w:rsid w:val="00C86E63"/>
    <w:rsid w:val="00C8764C"/>
    <w:rsid w:val="00C87ED9"/>
    <w:rsid w:val="00C901A5"/>
    <w:rsid w:val="00C901C4"/>
    <w:rsid w:val="00C901DF"/>
    <w:rsid w:val="00C90E29"/>
    <w:rsid w:val="00C9114D"/>
    <w:rsid w:val="00C916C4"/>
    <w:rsid w:val="00C9194D"/>
    <w:rsid w:val="00C920A0"/>
    <w:rsid w:val="00C924A4"/>
    <w:rsid w:val="00C926BC"/>
    <w:rsid w:val="00C92B4C"/>
    <w:rsid w:val="00C92F42"/>
    <w:rsid w:val="00C9356F"/>
    <w:rsid w:val="00C946E5"/>
    <w:rsid w:val="00C9486A"/>
    <w:rsid w:val="00C94CEC"/>
    <w:rsid w:val="00C94D2C"/>
    <w:rsid w:val="00C950F0"/>
    <w:rsid w:val="00C95BE4"/>
    <w:rsid w:val="00C95CF7"/>
    <w:rsid w:val="00C95D76"/>
    <w:rsid w:val="00C962F3"/>
    <w:rsid w:val="00C965EC"/>
    <w:rsid w:val="00C96667"/>
    <w:rsid w:val="00C97386"/>
    <w:rsid w:val="00C9759C"/>
    <w:rsid w:val="00C977ED"/>
    <w:rsid w:val="00C97ECD"/>
    <w:rsid w:val="00CA06B8"/>
    <w:rsid w:val="00CA07CD"/>
    <w:rsid w:val="00CA07DC"/>
    <w:rsid w:val="00CA07EF"/>
    <w:rsid w:val="00CA12A5"/>
    <w:rsid w:val="00CA206E"/>
    <w:rsid w:val="00CA2258"/>
    <w:rsid w:val="00CA269F"/>
    <w:rsid w:val="00CA3560"/>
    <w:rsid w:val="00CA3CC9"/>
    <w:rsid w:val="00CA46CC"/>
    <w:rsid w:val="00CA4A11"/>
    <w:rsid w:val="00CA4E7D"/>
    <w:rsid w:val="00CA526B"/>
    <w:rsid w:val="00CA5E4D"/>
    <w:rsid w:val="00CA6042"/>
    <w:rsid w:val="00CA6391"/>
    <w:rsid w:val="00CA671F"/>
    <w:rsid w:val="00CB0128"/>
    <w:rsid w:val="00CB02B4"/>
    <w:rsid w:val="00CB07CB"/>
    <w:rsid w:val="00CB0814"/>
    <w:rsid w:val="00CB0A8B"/>
    <w:rsid w:val="00CB0E2E"/>
    <w:rsid w:val="00CB10DD"/>
    <w:rsid w:val="00CB1AA0"/>
    <w:rsid w:val="00CB3B0E"/>
    <w:rsid w:val="00CB3C12"/>
    <w:rsid w:val="00CB4D0C"/>
    <w:rsid w:val="00CB4F18"/>
    <w:rsid w:val="00CB55BF"/>
    <w:rsid w:val="00CB592C"/>
    <w:rsid w:val="00CB5B69"/>
    <w:rsid w:val="00CB655E"/>
    <w:rsid w:val="00CB6694"/>
    <w:rsid w:val="00CB6DCF"/>
    <w:rsid w:val="00CB74EF"/>
    <w:rsid w:val="00CB7510"/>
    <w:rsid w:val="00CC03AD"/>
    <w:rsid w:val="00CC0667"/>
    <w:rsid w:val="00CC0B34"/>
    <w:rsid w:val="00CC10DA"/>
    <w:rsid w:val="00CC1230"/>
    <w:rsid w:val="00CC160A"/>
    <w:rsid w:val="00CC1D10"/>
    <w:rsid w:val="00CC2083"/>
    <w:rsid w:val="00CC214C"/>
    <w:rsid w:val="00CC28A6"/>
    <w:rsid w:val="00CC2AFD"/>
    <w:rsid w:val="00CC2F55"/>
    <w:rsid w:val="00CC3036"/>
    <w:rsid w:val="00CC33B5"/>
    <w:rsid w:val="00CC3D36"/>
    <w:rsid w:val="00CC59BB"/>
    <w:rsid w:val="00CC5AA0"/>
    <w:rsid w:val="00CC5ADC"/>
    <w:rsid w:val="00CC5E05"/>
    <w:rsid w:val="00CC64D8"/>
    <w:rsid w:val="00CC6587"/>
    <w:rsid w:val="00CC6E7A"/>
    <w:rsid w:val="00CC7451"/>
    <w:rsid w:val="00CC775B"/>
    <w:rsid w:val="00CC79B6"/>
    <w:rsid w:val="00CD123B"/>
    <w:rsid w:val="00CD145E"/>
    <w:rsid w:val="00CD165E"/>
    <w:rsid w:val="00CD16B5"/>
    <w:rsid w:val="00CD1A2B"/>
    <w:rsid w:val="00CD1C91"/>
    <w:rsid w:val="00CD2733"/>
    <w:rsid w:val="00CD27EF"/>
    <w:rsid w:val="00CD2950"/>
    <w:rsid w:val="00CD2B29"/>
    <w:rsid w:val="00CD2E23"/>
    <w:rsid w:val="00CD4B36"/>
    <w:rsid w:val="00CD57E7"/>
    <w:rsid w:val="00CD611A"/>
    <w:rsid w:val="00CD6E9B"/>
    <w:rsid w:val="00CD71C9"/>
    <w:rsid w:val="00CD74D7"/>
    <w:rsid w:val="00CD74E1"/>
    <w:rsid w:val="00CE0505"/>
    <w:rsid w:val="00CE0C6D"/>
    <w:rsid w:val="00CE0E62"/>
    <w:rsid w:val="00CE0EA7"/>
    <w:rsid w:val="00CE115E"/>
    <w:rsid w:val="00CE139F"/>
    <w:rsid w:val="00CE15DF"/>
    <w:rsid w:val="00CE1D96"/>
    <w:rsid w:val="00CE1F35"/>
    <w:rsid w:val="00CE2204"/>
    <w:rsid w:val="00CE2D28"/>
    <w:rsid w:val="00CE3F07"/>
    <w:rsid w:val="00CE40DC"/>
    <w:rsid w:val="00CE4264"/>
    <w:rsid w:val="00CE4302"/>
    <w:rsid w:val="00CE4B3E"/>
    <w:rsid w:val="00CE576D"/>
    <w:rsid w:val="00CE6261"/>
    <w:rsid w:val="00CE6493"/>
    <w:rsid w:val="00CE6989"/>
    <w:rsid w:val="00CE7506"/>
    <w:rsid w:val="00CE7912"/>
    <w:rsid w:val="00CE7AE2"/>
    <w:rsid w:val="00CE7E76"/>
    <w:rsid w:val="00CE7EC9"/>
    <w:rsid w:val="00CF0505"/>
    <w:rsid w:val="00CF0A82"/>
    <w:rsid w:val="00CF0D3C"/>
    <w:rsid w:val="00CF10EF"/>
    <w:rsid w:val="00CF1183"/>
    <w:rsid w:val="00CF18BD"/>
    <w:rsid w:val="00CF21C0"/>
    <w:rsid w:val="00CF2968"/>
    <w:rsid w:val="00CF2BBF"/>
    <w:rsid w:val="00CF2C3E"/>
    <w:rsid w:val="00CF2CC3"/>
    <w:rsid w:val="00CF33C7"/>
    <w:rsid w:val="00CF3EA0"/>
    <w:rsid w:val="00CF3F5C"/>
    <w:rsid w:val="00CF411E"/>
    <w:rsid w:val="00CF4716"/>
    <w:rsid w:val="00CF4E53"/>
    <w:rsid w:val="00CF4ECF"/>
    <w:rsid w:val="00CF5469"/>
    <w:rsid w:val="00CF5988"/>
    <w:rsid w:val="00CF5BF1"/>
    <w:rsid w:val="00CF5CF7"/>
    <w:rsid w:val="00CF60FB"/>
    <w:rsid w:val="00CF6D05"/>
    <w:rsid w:val="00CF7500"/>
    <w:rsid w:val="00CF799E"/>
    <w:rsid w:val="00D0006E"/>
    <w:rsid w:val="00D00400"/>
    <w:rsid w:val="00D0150B"/>
    <w:rsid w:val="00D016C2"/>
    <w:rsid w:val="00D02324"/>
    <w:rsid w:val="00D02A19"/>
    <w:rsid w:val="00D03202"/>
    <w:rsid w:val="00D0325F"/>
    <w:rsid w:val="00D03579"/>
    <w:rsid w:val="00D03697"/>
    <w:rsid w:val="00D0369F"/>
    <w:rsid w:val="00D0409B"/>
    <w:rsid w:val="00D060A6"/>
    <w:rsid w:val="00D06898"/>
    <w:rsid w:val="00D06ED9"/>
    <w:rsid w:val="00D06F0C"/>
    <w:rsid w:val="00D073F6"/>
    <w:rsid w:val="00D10017"/>
    <w:rsid w:val="00D10872"/>
    <w:rsid w:val="00D10B3E"/>
    <w:rsid w:val="00D1134B"/>
    <w:rsid w:val="00D114EA"/>
    <w:rsid w:val="00D11CA0"/>
    <w:rsid w:val="00D12017"/>
    <w:rsid w:val="00D12579"/>
    <w:rsid w:val="00D12C11"/>
    <w:rsid w:val="00D132BB"/>
    <w:rsid w:val="00D13411"/>
    <w:rsid w:val="00D14299"/>
    <w:rsid w:val="00D14475"/>
    <w:rsid w:val="00D145D8"/>
    <w:rsid w:val="00D146AE"/>
    <w:rsid w:val="00D14F74"/>
    <w:rsid w:val="00D15139"/>
    <w:rsid w:val="00D156CA"/>
    <w:rsid w:val="00D15EE9"/>
    <w:rsid w:val="00D15F61"/>
    <w:rsid w:val="00D161DC"/>
    <w:rsid w:val="00D1682D"/>
    <w:rsid w:val="00D17BBF"/>
    <w:rsid w:val="00D17C7E"/>
    <w:rsid w:val="00D20D38"/>
    <w:rsid w:val="00D212C1"/>
    <w:rsid w:val="00D217E6"/>
    <w:rsid w:val="00D21F1B"/>
    <w:rsid w:val="00D22071"/>
    <w:rsid w:val="00D227AA"/>
    <w:rsid w:val="00D22ECE"/>
    <w:rsid w:val="00D23601"/>
    <w:rsid w:val="00D2391C"/>
    <w:rsid w:val="00D23D18"/>
    <w:rsid w:val="00D2483C"/>
    <w:rsid w:val="00D25C09"/>
    <w:rsid w:val="00D25C9C"/>
    <w:rsid w:val="00D2602C"/>
    <w:rsid w:val="00D3024B"/>
    <w:rsid w:val="00D302B8"/>
    <w:rsid w:val="00D30DAD"/>
    <w:rsid w:val="00D31106"/>
    <w:rsid w:val="00D31733"/>
    <w:rsid w:val="00D31B18"/>
    <w:rsid w:val="00D324EC"/>
    <w:rsid w:val="00D32AE8"/>
    <w:rsid w:val="00D3384D"/>
    <w:rsid w:val="00D3384E"/>
    <w:rsid w:val="00D33A82"/>
    <w:rsid w:val="00D346FA"/>
    <w:rsid w:val="00D351CE"/>
    <w:rsid w:val="00D357A7"/>
    <w:rsid w:val="00D35A9C"/>
    <w:rsid w:val="00D36B7F"/>
    <w:rsid w:val="00D37D84"/>
    <w:rsid w:val="00D42591"/>
    <w:rsid w:val="00D428FC"/>
    <w:rsid w:val="00D42F40"/>
    <w:rsid w:val="00D43843"/>
    <w:rsid w:val="00D4427C"/>
    <w:rsid w:val="00D44674"/>
    <w:rsid w:val="00D446F5"/>
    <w:rsid w:val="00D44931"/>
    <w:rsid w:val="00D449CD"/>
    <w:rsid w:val="00D44D65"/>
    <w:rsid w:val="00D450CA"/>
    <w:rsid w:val="00D451A8"/>
    <w:rsid w:val="00D45558"/>
    <w:rsid w:val="00D456C3"/>
    <w:rsid w:val="00D45B3D"/>
    <w:rsid w:val="00D46BDE"/>
    <w:rsid w:val="00D4778E"/>
    <w:rsid w:val="00D47ABB"/>
    <w:rsid w:val="00D5017C"/>
    <w:rsid w:val="00D50205"/>
    <w:rsid w:val="00D50939"/>
    <w:rsid w:val="00D511BC"/>
    <w:rsid w:val="00D519E0"/>
    <w:rsid w:val="00D51B4D"/>
    <w:rsid w:val="00D51C1A"/>
    <w:rsid w:val="00D527DC"/>
    <w:rsid w:val="00D53916"/>
    <w:rsid w:val="00D53995"/>
    <w:rsid w:val="00D53EE4"/>
    <w:rsid w:val="00D53F17"/>
    <w:rsid w:val="00D53F79"/>
    <w:rsid w:val="00D545C0"/>
    <w:rsid w:val="00D54A09"/>
    <w:rsid w:val="00D54A9B"/>
    <w:rsid w:val="00D54FD3"/>
    <w:rsid w:val="00D55263"/>
    <w:rsid w:val="00D552A5"/>
    <w:rsid w:val="00D55782"/>
    <w:rsid w:val="00D55D60"/>
    <w:rsid w:val="00D56198"/>
    <w:rsid w:val="00D5661B"/>
    <w:rsid w:val="00D569CD"/>
    <w:rsid w:val="00D56A52"/>
    <w:rsid w:val="00D56C63"/>
    <w:rsid w:val="00D56DA2"/>
    <w:rsid w:val="00D576FD"/>
    <w:rsid w:val="00D60445"/>
    <w:rsid w:val="00D60934"/>
    <w:rsid w:val="00D609E2"/>
    <w:rsid w:val="00D60CE0"/>
    <w:rsid w:val="00D60D8F"/>
    <w:rsid w:val="00D60DB7"/>
    <w:rsid w:val="00D61440"/>
    <w:rsid w:val="00D61B59"/>
    <w:rsid w:val="00D61BEC"/>
    <w:rsid w:val="00D622A9"/>
    <w:rsid w:val="00D629DC"/>
    <w:rsid w:val="00D62AEF"/>
    <w:rsid w:val="00D630F4"/>
    <w:rsid w:val="00D63938"/>
    <w:rsid w:val="00D63DFB"/>
    <w:rsid w:val="00D641A7"/>
    <w:rsid w:val="00D6472D"/>
    <w:rsid w:val="00D647CE"/>
    <w:rsid w:val="00D64A1F"/>
    <w:rsid w:val="00D64C4A"/>
    <w:rsid w:val="00D65382"/>
    <w:rsid w:val="00D65520"/>
    <w:rsid w:val="00D656D4"/>
    <w:rsid w:val="00D65FFE"/>
    <w:rsid w:val="00D66941"/>
    <w:rsid w:val="00D66991"/>
    <w:rsid w:val="00D66A4C"/>
    <w:rsid w:val="00D676B4"/>
    <w:rsid w:val="00D701B2"/>
    <w:rsid w:val="00D7032F"/>
    <w:rsid w:val="00D708B5"/>
    <w:rsid w:val="00D709D0"/>
    <w:rsid w:val="00D7114B"/>
    <w:rsid w:val="00D71681"/>
    <w:rsid w:val="00D71CF7"/>
    <w:rsid w:val="00D7305A"/>
    <w:rsid w:val="00D738DD"/>
    <w:rsid w:val="00D739DF"/>
    <w:rsid w:val="00D73F9C"/>
    <w:rsid w:val="00D74D88"/>
    <w:rsid w:val="00D74E23"/>
    <w:rsid w:val="00D75056"/>
    <w:rsid w:val="00D7519A"/>
    <w:rsid w:val="00D758C1"/>
    <w:rsid w:val="00D75DF2"/>
    <w:rsid w:val="00D75F14"/>
    <w:rsid w:val="00D7670B"/>
    <w:rsid w:val="00D76871"/>
    <w:rsid w:val="00D76D35"/>
    <w:rsid w:val="00D77013"/>
    <w:rsid w:val="00D77086"/>
    <w:rsid w:val="00D77837"/>
    <w:rsid w:val="00D778A1"/>
    <w:rsid w:val="00D7796E"/>
    <w:rsid w:val="00D77FEE"/>
    <w:rsid w:val="00D804B3"/>
    <w:rsid w:val="00D807BC"/>
    <w:rsid w:val="00D80B6F"/>
    <w:rsid w:val="00D81B73"/>
    <w:rsid w:val="00D81F49"/>
    <w:rsid w:val="00D821C5"/>
    <w:rsid w:val="00D827F8"/>
    <w:rsid w:val="00D830E9"/>
    <w:rsid w:val="00D8318A"/>
    <w:rsid w:val="00D83649"/>
    <w:rsid w:val="00D8373B"/>
    <w:rsid w:val="00D84502"/>
    <w:rsid w:val="00D847A1"/>
    <w:rsid w:val="00D84AF6"/>
    <w:rsid w:val="00D84EA1"/>
    <w:rsid w:val="00D8607D"/>
    <w:rsid w:val="00D86531"/>
    <w:rsid w:val="00D8695E"/>
    <w:rsid w:val="00D874CE"/>
    <w:rsid w:val="00D87632"/>
    <w:rsid w:val="00D87870"/>
    <w:rsid w:val="00D87EFA"/>
    <w:rsid w:val="00D87FC1"/>
    <w:rsid w:val="00D90849"/>
    <w:rsid w:val="00D91B43"/>
    <w:rsid w:val="00D921FA"/>
    <w:rsid w:val="00D925A5"/>
    <w:rsid w:val="00D940B7"/>
    <w:rsid w:val="00D946AC"/>
    <w:rsid w:val="00D9489C"/>
    <w:rsid w:val="00D94964"/>
    <w:rsid w:val="00D94D34"/>
    <w:rsid w:val="00D94F33"/>
    <w:rsid w:val="00D94F89"/>
    <w:rsid w:val="00D95278"/>
    <w:rsid w:val="00D95350"/>
    <w:rsid w:val="00D959DF"/>
    <w:rsid w:val="00D95DB3"/>
    <w:rsid w:val="00D967DC"/>
    <w:rsid w:val="00D96C50"/>
    <w:rsid w:val="00D9715E"/>
    <w:rsid w:val="00D973B4"/>
    <w:rsid w:val="00DA0273"/>
    <w:rsid w:val="00DA02B5"/>
    <w:rsid w:val="00DA04BE"/>
    <w:rsid w:val="00DA0F01"/>
    <w:rsid w:val="00DA0FFF"/>
    <w:rsid w:val="00DA13E6"/>
    <w:rsid w:val="00DA1718"/>
    <w:rsid w:val="00DA188C"/>
    <w:rsid w:val="00DA1B66"/>
    <w:rsid w:val="00DA22A6"/>
    <w:rsid w:val="00DA2E3A"/>
    <w:rsid w:val="00DA3004"/>
    <w:rsid w:val="00DA320D"/>
    <w:rsid w:val="00DA34E5"/>
    <w:rsid w:val="00DA3CC0"/>
    <w:rsid w:val="00DA4777"/>
    <w:rsid w:val="00DA495D"/>
    <w:rsid w:val="00DA5058"/>
    <w:rsid w:val="00DA537C"/>
    <w:rsid w:val="00DA596B"/>
    <w:rsid w:val="00DA5C6D"/>
    <w:rsid w:val="00DA5CF3"/>
    <w:rsid w:val="00DA5E36"/>
    <w:rsid w:val="00DA614C"/>
    <w:rsid w:val="00DA63EC"/>
    <w:rsid w:val="00DA6926"/>
    <w:rsid w:val="00DA6FE5"/>
    <w:rsid w:val="00DA7866"/>
    <w:rsid w:val="00DA7BA7"/>
    <w:rsid w:val="00DB09F3"/>
    <w:rsid w:val="00DB141D"/>
    <w:rsid w:val="00DB24AC"/>
    <w:rsid w:val="00DB2590"/>
    <w:rsid w:val="00DB2692"/>
    <w:rsid w:val="00DB33BA"/>
    <w:rsid w:val="00DB3513"/>
    <w:rsid w:val="00DB3B9C"/>
    <w:rsid w:val="00DB4073"/>
    <w:rsid w:val="00DB4CA3"/>
    <w:rsid w:val="00DB5931"/>
    <w:rsid w:val="00DB621C"/>
    <w:rsid w:val="00DB63EE"/>
    <w:rsid w:val="00DB6E40"/>
    <w:rsid w:val="00DB7A01"/>
    <w:rsid w:val="00DC09E9"/>
    <w:rsid w:val="00DC0CE0"/>
    <w:rsid w:val="00DC10D9"/>
    <w:rsid w:val="00DC17BC"/>
    <w:rsid w:val="00DC19A9"/>
    <w:rsid w:val="00DC1B55"/>
    <w:rsid w:val="00DC1C1A"/>
    <w:rsid w:val="00DC1CDA"/>
    <w:rsid w:val="00DC1ECE"/>
    <w:rsid w:val="00DC28CB"/>
    <w:rsid w:val="00DC2A9B"/>
    <w:rsid w:val="00DC2FC4"/>
    <w:rsid w:val="00DC3240"/>
    <w:rsid w:val="00DC34A3"/>
    <w:rsid w:val="00DC395A"/>
    <w:rsid w:val="00DC4013"/>
    <w:rsid w:val="00DC47C9"/>
    <w:rsid w:val="00DC515F"/>
    <w:rsid w:val="00DC53CE"/>
    <w:rsid w:val="00DC5960"/>
    <w:rsid w:val="00DC5D0A"/>
    <w:rsid w:val="00DC5DF8"/>
    <w:rsid w:val="00DC6148"/>
    <w:rsid w:val="00DC6783"/>
    <w:rsid w:val="00DC6FDD"/>
    <w:rsid w:val="00DC74F0"/>
    <w:rsid w:val="00DC7914"/>
    <w:rsid w:val="00DC7C68"/>
    <w:rsid w:val="00DC7F6E"/>
    <w:rsid w:val="00DC7FED"/>
    <w:rsid w:val="00DD0167"/>
    <w:rsid w:val="00DD1321"/>
    <w:rsid w:val="00DD1557"/>
    <w:rsid w:val="00DD1562"/>
    <w:rsid w:val="00DD24F0"/>
    <w:rsid w:val="00DD2667"/>
    <w:rsid w:val="00DD2EAE"/>
    <w:rsid w:val="00DD2EB8"/>
    <w:rsid w:val="00DD3673"/>
    <w:rsid w:val="00DD3B12"/>
    <w:rsid w:val="00DD3FBE"/>
    <w:rsid w:val="00DD46DB"/>
    <w:rsid w:val="00DD476C"/>
    <w:rsid w:val="00DD4AD4"/>
    <w:rsid w:val="00DD4EF8"/>
    <w:rsid w:val="00DD5AD7"/>
    <w:rsid w:val="00DD5B78"/>
    <w:rsid w:val="00DD5C88"/>
    <w:rsid w:val="00DD5E76"/>
    <w:rsid w:val="00DD64C7"/>
    <w:rsid w:val="00DD675C"/>
    <w:rsid w:val="00DD6FA2"/>
    <w:rsid w:val="00DD7C97"/>
    <w:rsid w:val="00DD7E83"/>
    <w:rsid w:val="00DE0699"/>
    <w:rsid w:val="00DE0AF4"/>
    <w:rsid w:val="00DE12B8"/>
    <w:rsid w:val="00DE184E"/>
    <w:rsid w:val="00DE208F"/>
    <w:rsid w:val="00DE2200"/>
    <w:rsid w:val="00DE2270"/>
    <w:rsid w:val="00DE27BC"/>
    <w:rsid w:val="00DE2E07"/>
    <w:rsid w:val="00DE3082"/>
    <w:rsid w:val="00DE30E1"/>
    <w:rsid w:val="00DE3414"/>
    <w:rsid w:val="00DE3C48"/>
    <w:rsid w:val="00DE45F8"/>
    <w:rsid w:val="00DE4B2B"/>
    <w:rsid w:val="00DE539E"/>
    <w:rsid w:val="00DE5A6E"/>
    <w:rsid w:val="00DE6212"/>
    <w:rsid w:val="00DE7053"/>
    <w:rsid w:val="00DE713E"/>
    <w:rsid w:val="00DE7388"/>
    <w:rsid w:val="00DE752D"/>
    <w:rsid w:val="00DF0082"/>
    <w:rsid w:val="00DF02F8"/>
    <w:rsid w:val="00DF0D18"/>
    <w:rsid w:val="00DF1265"/>
    <w:rsid w:val="00DF1531"/>
    <w:rsid w:val="00DF19D8"/>
    <w:rsid w:val="00DF2096"/>
    <w:rsid w:val="00DF2184"/>
    <w:rsid w:val="00DF2356"/>
    <w:rsid w:val="00DF2368"/>
    <w:rsid w:val="00DF28C3"/>
    <w:rsid w:val="00DF2C5F"/>
    <w:rsid w:val="00DF3391"/>
    <w:rsid w:val="00DF3701"/>
    <w:rsid w:val="00DF3AF3"/>
    <w:rsid w:val="00DF3E5E"/>
    <w:rsid w:val="00DF4191"/>
    <w:rsid w:val="00DF4275"/>
    <w:rsid w:val="00DF4A6C"/>
    <w:rsid w:val="00DF4EC2"/>
    <w:rsid w:val="00DF56FB"/>
    <w:rsid w:val="00DF58FF"/>
    <w:rsid w:val="00DF6AC2"/>
    <w:rsid w:val="00DF6E14"/>
    <w:rsid w:val="00DF6EA5"/>
    <w:rsid w:val="00DF6F1A"/>
    <w:rsid w:val="00DF729E"/>
    <w:rsid w:val="00DF7927"/>
    <w:rsid w:val="00DF7D2A"/>
    <w:rsid w:val="00DF7E76"/>
    <w:rsid w:val="00E000CE"/>
    <w:rsid w:val="00E0022B"/>
    <w:rsid w:val="00E002E3"/>
    <w:rsid w:val="00E00CA2"/>
    <w:rsid w:val="00E01310"/>
    <w:rsid w:val="00E0137F"/>
    <w:rsid w:val="00E01485"/>
    <w:rsid w:val="00E01AC3"/>
    <w:rsid w:val="00E026EE"/>
    <w:rsid w:val="00E0304F"/>
    <w:rsid w:val="00E03331"/>
    <w:rsid w:val="00E04F92"/>
    <w:rsid w:val="00E0503E"/>
    <w:rsid w:val="00E0592C"/>
    <w:rsid w:val="00E073B8"/>
    <w:rsid w:val="00E0775F"/>
    <w:rsid w:val="00E07AA3"/>
    <w:rsid w:val="00E07E27"/>
    <w:rsid w:val="00E10449"/>
    <w:rsid w:val="00E10AA1"/>
    <w:rsid w:val="00E10CAA"/>
    <w:rsid w:val="00E10CD0"/>
    <w:rsid w:val="00E11163"/>
    <w:rsid w:val="00E111EE"/>
    <w:rsid w:val="00E112D0"/>
    <w:rsid w:val="00E11387"/>
    <w:rsid w:val="00E11830"/>
    <w:rsid w:val="00E11E7A"/>
    <w:rsid w:val="00E122FF"/>
    <w:rsid w:val="00E1246D"/>
    <w:rsid w:val="00E12686"/>
    <w:rsid w:val="00E1337F"/>
    <w:rsid w:val="00E1364D"/>
    <w:rsid w:val="00E13835"/>
    <w:rsid w:val="00E13AF4"/>
    <w:rsid w:val="00E13BB1"/>
    <w:rsid w:val="00E13FF6"/>
    <w:rsid w:val="00E14591"/>
    <w:rsid w:val="00E15772"/>
    <w:rsid w:val="00E157D9"/>
    <w:rsid w:val="00E15A2F"/>
    <w:rsid w:val="00E16AF8"/>
    <w:rsid w:val="00E16E59"/>
    <w:rsid w:val="00E172C2"/>
    <w:rsid w:val="00E173C0"/>
    <w:rsid w:val="00E17692"/>
    <w:rsid w:val="00E20942"/>
    <w:rsid w:val="00E20983"/>
    <w:rsid w:val="00E210E7"/>
    <w:rsid w:val="00E21235"/>
    <w:rsid w:val="00E2133B"/>
    <w:rsid w:val="00E215DA"/>
    <w:rsid w:val="00E216DF"/>
    <w:rsid w:val="00E22B48"/>
    <w:rsid w:val="00E22B81"/>
    <w:rsid w:val="00E22E8B"/>
    <w:rsid w:val="00E22EB5"/>
    <w:rsid w:val="00E23349"/>
    <w:rsid w:val="00E236BE"/>
    <w:rsid w:val="00E23F87"/>
    <w:rsid w:val="00E243C8"/>
    <w:rsid w:val="00E2461F"/>
    <w:rsid w:val="00E24DB8"/>
    <w:rsid w:val="00E24F35"/>
    <w:rsid w:val="00E25183"/>
    <w:rsid w:val="00E2569B"/>
    <w:rsid w:val="00E25D38"/>
    <w:rsid w:val="00E26044"/>
    <w:rsid w:val="00E261B4"/>
    <w:rsid w:val="00E26527"/>
    <w:rsid w:val="00E27307"/>
    <w:rsid w:val="00E2775E"/>
    <w:rsid w:val="00E30C41"/>
    <w:rsid w:val="00E313AD"/>
    <w:rsid w:val="00E318D1"/>
    <w:rsid w:val="00E319D1"/>
    <w:rsid w:val="00E32322"/>
    <w:rsid w:val="00E328C2"/>
    <w:rsid w:val="00E32996"/>
    <w:rsid w:val="00E3311A"/>
    <w:rsid w:val="00E33349"/>
    <w:rsid w:val="00E33FC0"/>
    <w:rsid w:val="00E348C7"/>
    <w:rsid w:val="00E34D5B"/>
    <w:rsid w:val="00E3580B"/>
    <w:rsid w:val="00E35D6A"/>
    <w:rsid w:val="00E35F03"/>
    <w:rsid w:val="00E36542"/>
    <w:rsid w:val="00E365C8"/>
    <w:rsid w:val="00E37213"/>
    <w:rsid w:val="00E377A5"/>
    <w:rsid w:val="00E37813"/>
    <w:rsid w:val="00E378EE"/>
    <w:rsid w:val="00E37E5D"/>
    <w:rsid w:val="00E406E1"/>
    <w:rsid w:val="00E40A5F"/>
    <w:rsid w:val="00E417A9"/>
    <w:rsid w:val="00E41928"/>
    <w:rsid w:val="00E4197A"/>
    <w:rsid w:val="00E41CCC"/>
    <w:rsid w:val="00E42009"/>
    <w:rsid w:val="00E422B8"/>
    <w:rsid w:val="00E4254E"/>
    <w:rsid w:val="00E42AD0"/>
    <w:rsid w:val="00E43264"/>
    <w:rsid w:val="00E434F4"/>
    <w:rsid w:val="00E435A3"/>
    <w:rsid w:val="00E438D1"/>
    <w:rsid w:val="00E43A9A"/>
    <w:rsid w:val="00E4460A"/>
    <w:rsid w:val="00E44843"/>
    <w:rsid w:val="00E44A70"/>
    <w:rsid w:val="00E4564D"/>
    <w:rsid w:val="00E4598C"/>
    <w:rsid w:val="00E4606E"/>
    <w:rsid w:val="00E4634C"/>
    <w:rsid w:val="00E466A4"/>
    <w:rsid w:val="00E46715"/>
    <w:rsid w:val="00E4688A"/>
    <w:rsid w:val="00E4788C"/>
    <w:rsid w:val="00E47AA9"/>
    <w:rsid w:val="00E47E84"/>
    <w:rsid w:val="00E50E78"/>
    <w:rsid w:val="00E51052"/>
    <w:rsid w:val="00E5163C"/>
    <w:rsid w:val="00E51740"/>
    <w:rsid w:val="00E519B9"/>
    <w:rsid w:val="00E51EE1"/>
    <w:rsid w:val="00E5232D"/>
    <w:rsid w:val="00E52CE1"/>
    <w:rsid w:val="00E536F2"/>
    <w:rsid w:val="00E53ADA"/>
    <w:rsid w:val="00E53B19"/>
    <w:rsid w:val="00E544C7"/>
    <w:rsid w:val="00E55034"/>
    <w:rsid w:val="00E55063"/>
    <w:rsid w:val="00E550EC"/>
    <w:rsid w:val="00E55320"/>
    <w:rsid w:val="00E55742"/>
    <w:rsid w:val="00E55B1E"/>
    <w:rsid w:val="00E55E5F"/>
    <w:rsid w:val="00E56622"/>
    <w:rsid w:val="00E56BC0"/>
    <w:rsid w:val="00E57FA3"/>
    <w:rsid w:val="00E6082F"/>
    <w:rsid w:val="00E60BCB"/>
    <w:rsid w:val="00E61286"/>
    <w:rsid w:val="00E61D24"/>
    <w:rsid w:val="00E61FD0"/>
    <w:rsid w:val="00E62276"/>
    <w:rsid w:val="00E62DFF"/>
    <w:rsid w:val="00E63711"/>
    <w:rsid w:val="00E639F7"/>
    <w:rsid w:val="00E64706"/>
    <w:rsid w:val="00E64EC8"/>
    <w:rsid w:val="00E653FC"/>
    <w:rsid w:val="00E65516"/>
    <w:rsid w:val="00E6598C"/>
    <w:rsid w:val="00E65B83"/>
    <w:rsid w:val="00E65D7A"/>
    <w:rsid w:val="00E65F68"/>
    <w:rsid w:val="00E6608D"/>
    <w:rsid w:val="00E6612B"/>
    <w:rsid w:val="00E66B09"/>
    <w:rsid w:val="00E66F79"/>
    <w:rsid w:val="00E67167"/>
    <w:rsid w:val="00E67335"/>
    <w:rsid w:val="00E67489"/>
    <w:rsid w:val="00E70812"/>
    <w:rsid w:val="00E70B23"/>
    <w:rsid w:val="00E70DC5"/>
    <w:rsid w:val="00E70DE0"/>
    <w:rsid w:val="00E714A8"/>
    <w:rsid w:val="00E71B9A"/>
    <w:rsid w:val="00E71D46"/>
    <w:rsid w:val="00E730E4"/>
    <w:rsid w:val="00E73301"/>
    <w:rsid w:val="00E73E68"/>
    <w:rsid w:val="00E744A2"/>
    <w:rsid w:val="00E74592"/>
    <w:rsid w:val="00E76324"/>
    <w:rsid w:val="00E76737"/>
    <w:rsid w:val="00E76F63"/>
    <w:rsid w:val="00E777DB"/>
    <w:rsid w:val="00E77BD0"/>
    <w:rsid w:val="00E80414"/>
    <w:rsid w:val="00E80461"/>
    <w:rsid w:val="00E81652"/>
    <w:rsid w:val="00E8170D"/>
    <w:rsid w:val="00E819E9"/>
    <w:rsid w:val="00E81A60"/>
    <w:rsid w:val="00E81E10"/>
    <w:rsid w:val="00E825B2"/>
    <w:rsid w:val="00E829CC"/>
    <w:rsid w:val="00E82B8F"/>
    <w:rsid w:val="00E82F1C"/>
    <w:rsid w:val="00E830EE"/>
    <w:rsid w:val="00E837DB"/>
    <w:rsid w:val="00E84021"/>
    <w:rsid w:val="00E84373"/>
    <w:rsid w:val="00E845B8"/>
    <w:rsid w:val="00E84645"/>
    <w:rsid w:val="00E857E8"/>
    <w:rsid w:val="00E85909"/>
    <w:rsid w:val="00E85DFA"/>
    <w:rsid w:val="00E901B1"/>
    <w:rsid w:val="00E90A8F"/>
    <w:rsid w:val="00E90BCD"/>
    <w:rsid w:val="00E912FF"/>
    <w:rsid w:val="00E9192A"/>
    <w:rsid w:val="00E91AA8"/>
    <w:rsid w:val="00E92D08"/>
    <w:rsid w:val="00E93172"/>
    <w:rsid w:val="00E93828"/>
    <w:rsid w:val="00E94016"/>
    <w:rsid w:val="00E95D05"/>
    <w:rsid w:val="00E962CA"/>
    <w:rsid w:val="00E96360"/>
    <w:rsid w:val="00E963C4"/>
    <w:rsid w:val="00E96C5E"/>
    <w:rsid w:val="00E96D41"/>
    <w:rsid w:val="00E97288"/>
    <w:rsid w:val="00E9745E"/>
    <w:rsid w:val="00E97538"/>
    <w:rsid w:val="00E97593"/>
    <w:rsid w:val="00E97742"/>
    <w:rsid w:val="00EA0013"/>
    <w:rsid w:val="00EA038C"/>
    <w:rsid w:val="00EA0609"/>
    <w:rsid w:val="00EA0AEE"/>
    <w:rsid w:val="00EA0CF8"/>
    <w:rsid w:val="00EA12AE"/>
    <w:rsid w:val="00EA158D"/>
    <w:rsid w:val="00EA16ED"/>
    <w:rsid w:val="00EA18FC"/>
    <w:rsid w:val="00EA1C88"/>
    <w:rsid w:val="00EA24F0"/>
    <w:rsid w:val="00EA2D58"/>
    <w:rsid w:val="00EA3700"/>
    <w:rsid w:val="00EA39E7"/>
    <w:rsid w:val="00EA3CD5"/>
    <w:rsid w:val="00EA3DF4"/>
    <w:rsid w:val="00EA3F77"/>
    <w:rsid w:val="00EA466A"/>
    <w:rsid w:val="00EA493B"/>
    <w:rsid w:val="00EA497B"/>
    <w:rsid w:val="00EA649E"/>
    <w:rsid w:val="00EA6695"/>
    <w:rsid w:val="00EA66E5"/>
    <w:rsid w:val="00EA6D85"/>
    <w:rsid w:val="00EA6D88"/>
    <w:rsid w:val="00EA6E97"/>
    <w:rsid w:val="00EA7C71"/>
    <w:rsid w:val="00EB009B"/>
    <w:rsid w:val="00EB05F3"/>
    <w:rsid w:val="00EB1383"/>
    <w:rsid w:val="00EB19C2"/>
    <w:rsid w:val="00EB2FFE"/>
    <w:rsid w:val="00EB30D6"/>
    <w:rsid w:val="00EB3749"/>
    <w:rsid w:val="00EB3797"/>
    <w:rsid w:val="00EB3A73"/>
    <w:rsid w:val="00EB3C36"/>
    <w:rsid w:val="00EB43F1"/>
    <w:rsid w:val="00EB4984"/>
    <w:rsid w:val="00EB5571"/>
    <w:rsid w:val="00EB5BFE"/>
    <w:rsid w:val="00EB60CB"/>
    <w:rsid w:val="00EB62B2"/>
    <w:rsid w:val="00EB6499"/>
    <w:rsid w:val="00EB6DCD"/>
    <w:rsid w:val="00EB6DF9"/>
    <w:rsid w:val="00EB7099"/>
    <w:rsid w:val="00EC05C3"/>
    <w:rsid w:val="00EC05D2"/>
    <w:rsid w:val="00EC08AA"/>
    <w:rsid w:val="00EC0E81"/>
    <w:rsid w:val="00EC119F"/>
    <w:rsid w:val="00EC1A20"/>
    <w:rsid w:val="00EC221B"/>
    <w:rsid w:val="00EC26B7"/>
    <w:rsid w:val="00EC2776"/>
    <w:rsid w:val="00EC2AA5"/>
    <w:rsid w:val="00EC2C80"/>
    <w:rsid w:val="00EC2D36"/>
    <w:rsid w:val="00EC3414"/>
    <w:rsid w:val="00EC44D9"/>
    <w:rsid w:val="00EC4522"/>
    <w:rsid w:val="00EC4B02"/>
    <w:rsid w:val="00EC4EC9"/>
    <w:rsid w:val="00EC4F69"/>
    <w:rsid w:val="00EC5498"/>
    <w:rsid w:val="00EC5826"/>
    <w:rsid w:val="00EC5FA3"/>
    <w:rsid w:val="00EC6710"/>
    <w:rsid w:val="00EC7043"/>
    <w:rsid w:val="00EC7336"/>
    <w:rsid w:val="00EC78C1"/>
    <w:rsid w:val="00EC7A87"/>
    <w:rsid w:val="00ED00C0"/>
    <w:rsid w:val="00ED0547"/>
    <w:rsid w:val="00ED0573"/>
    <w:rsid w:val="00ED0586"/>
    <w:rsid w:val="00ED120C"/>
    <w:rsid w:val="00ED14A8"/>
    <w:rsid w:val="00ED2866"/>
    <w:rsid w:val="00ED2929"/>
    <w:rsid w:val="00ED314B"/>
    <w:rsid w:val="00ED3745"/>
    <w:rsid w:val="00ED3BCA"/>
    <w:rsid w:val="00ED3C8D"/>
    <w:rsid w:val="00ED4164"/>
    <w:rsid w:val="00ED4290"/>
    <w:rsid w:val="00ED432D"/>
    <w:rsid w:val="00ED52C3"/>
    <w:rsid w:val="00ED5315"/>
    <w:rsid w:val="00ED579C"/>
    <w:rsid w:val="00ED64E6"/>
    <w:rsid w:val="00ED65E2"/>
    <w:rsid w:val="00ED69F8"/>
    <w:rsid w:val="00ED711E"/>
    <w:rsid w:val="00ED7458"/>
    <w:rsid w:val="00ED76CB"/>
    <w:rsid w:val="00EE0055"/>
    <w:rsid w:val="00EE3465"/>
    <w:rsid w:val="00EE3831"/>
    <w:rsid w:val="00EE389E"/>
    <w:rsid w:val="00EE3932"/>
    <w:rsid w:val="00EE3BE4"/>
    <w:rsid w:val="00EE3D1B"/>
    <w:rsid w:val="00EE46D9"/>
    <w:rsid w:val="00EE46E6"/>
    <w:rsid w:val="00EE4F2C"/>
    <w:rsid w:val="00EE56C9"/>
    <w:rsid w:val="00EE59A6"/>
    <w:rsid w:val="00EE5A43"/>
    <w:rsid w:val="00EE5D45"/>
    <w:rsid w:val="00EE5EDD"/>
    <w:rsid w:val="00EE5EEC"/>
    <w:rsid w:val="00EE6924"/>
    <w:rsid w:val="00EE750D"/>
    <w:rsid w:val="00EE792F"/>
    <w:rsid w:val="00EE7A09"/>
    <w:rsid w:val="00EE7FD4"/>
    <w:rsid w:val="00EF0240"/>
    <w:rsid w:val="00EF06B7"/>
    <w:rsid w:val="00EF0F37"/>
    <w:rsid w:val="00EF1066"/>
    <w:rsid w:val="00EF1649"/>
    <w:rsid w:val="00EF1BF6"/>
    <w:rsid w:val="00EF2412"/>
    <w:rsid w:val="00EF28AA"/>
    <w:rsid w:val="00EF3664"/>
    <w:rsid w:val="00EF3B30"/>
    <w:rsid w:val="00EF3E80"/>
    <w:rsid w:val="00EF3F9F"/>
    <w:rsid w:val="00EF418D"/>
    <w:rsid w:val="00EF420E"/>
    <w:rsid w:val="00EF4282"/>
    <w:rsid w:val="00EF42F5"/>
    <w:rsid w:val="00EF43B3"/>
    <w:rsid w:val="00EF4BCE"/>
    <w:rsid w:val="00EF5579"/>
    <w:rsid w:val="00EF56C8"/>
    <w:rsid w:val="00EF61CB"/>
    <w:rsid w:val="00EF6256"/>
    <w:rsid w:val="00EF65B2"/>
    <w:rsid w:val="00EF6B3E"/>
    <w:rsid w:val="00EF79AE"/>
    <w:rsid w:val="00EF7CC7"/>
    <w:rsid w:val="00EF7F49"/>
    <w:rsid w:val="00EF7F83"/>
    <w:rsid w:val="00F00479"/>
    <w:rsid w:val="00F00971"/>
    <w:rsid w:val="00F00FD5"/>
    <w:rsid w:val="00F01242"/>
    <w:rsid w:val="00F015BB"/>
    <w:rsid w:val="00F01791"/>
    <w:rsid w:val="00F01BDC"/>
    <w:rsid w:val="00F01C7A"/>
    <w:rsid w:val="00F02392"/>
    <w:rsid w:val="00F0255F"/>
    <w:rsid w:val="00F029FE"/>
    <w:rsid w:val="00F02ED1"/>
    <w:rsid w:val="00F037C8"/>
    <w:rsid w:val="00F037D0"/>
    <w:rsid w:val="00F03B2F"/>
    <w:rsid w:val="00F03E99"/>
    <w:rsid w:val="00F03EA8"/>
    <w:rsid w:val="00F03F03"/>
    <w:rsid w:val="00F0473F"/>
    <w:rsid w:val="00F0543A"/>
    <w:rsid w:val="00F05D8C"/>
    <w:rsid w:val="00F05E09"/>
    <w:rsid w:val="00F05FFC"/>
    <w:rsid w:val="00F0606C"/>
    <w:rsid w:val="00F069B6"/>
    <w:rsid w:val="00F06F7A"/>
    <w:rsid w:val="00F076A4"/>
    <w:rsid w:val="00F07701"/>
    <w:rsid w:val="00F079D0"/>
    <w:rsid w:val="00F10049"/>
    <w:rsid w:val="00F10FB8"/>
    <w:rsid w:val="00F113C7"/>
    <w:rsid w:val="00F11676"/>
    <w:rsid w:val="00F119DA"/>
    <w:rsid w:val="00F12540"/>
    <w:rsid w:val="00F12953"/>
    <w:rsid w:val="00F12BED"/>
    <w:rsid w:val="00F12C59"/>
    <w:rsid w:val="00F12CE1"/>
    <w:rsid w:val="00F13948"/>
    <w:rsid w:val="00F13F5A"/>
    <w:rsid w:val="00F1434D"/>
    <w:rsid w:val="00F14FDD"/>
    <w:rsid w:val="00F15210"/>
    <w:rsid w:val="00F15298"/>
    <w:rsid w:val="00F15B6C"/>
    <w:rsid w:val="00F15F7D"/>
    <w:rsid w:val="00F1610D"/>
    <w:rsid w:val="00F16838"/>
    <w:rsid w:val="00F16EC5"/>
    <w:rsid w:val="00F17DB1"/>
    <w:rsid w:val="00F17DF7"/>
    <w:rsid w:val="00F203D2"/>
    <w:rsid w:val="00F20FF3"/>
    <w:rsid w:val="00F2145C"/>
    <w:rsid w:val="00F2157A"/>
    <w:rsid w:val="00F21EFE"/>
    <w:rsid w:val="00F21F23"/>
    <w:rsid w:val="00F2205B"/>
    <w:rsid w:val="00F22573"/>
    <w:rsid w:val="00F22882"/>
    <w:rsid w:val="00F233DB"/>
    <w:rsid w:val="00F2348D"/>
    <w:rsid w:val="00F235B2"/>
    <w:rsid w:val="00F23814"/>
    <w:rsid w:val="00F25955"/>
    <w:rsid w:val="00F25AE9"/>
    <w:rsid w:val="00F260D6"/>
    <w:rsid w:val="00F26877"/>
    <w:rsid w:val="00F269B0"/>
    <w:rsid w:val="00F279E7"/>
    <w:rsid w:val="00F27F6D"/>
    <w:rsid w:val="00F3055B"/>
    <w:rsid w:val="00F314D5"/>
    <w:rsid w:val="00F3186D"/>
    <w:rsid w:val="00F318B7"/>
    <w:rsid w:val="00F32F94"/>
    <w:rsid w:val="00F32FDF"/>
    <w:rsid w:val="00F330A6"/>
    <w:rsid w:val="00F33430"/>
    <w:rsid w:val="00F33D4F"/>
    <w:rsid w:val="00F34007"/>
    <w:rsid w:val="00F3412F"/>
    <w:rsid w:val="00F3470D"/>
    <w:rsid w:val="00F3538C"/>
    <w:rsid w:val="00F35CFD"/>
    <w:rsid w:val="00F35EA6"/>
    <w:rsid w:val="00F36236"/>
    <w:rsid w:val="00F36818"/>
    <w:rsid w:val="00F36B0A"/>
    <w:rsid w:val="00F36C3F"/>
    <w:rsid w:val="00F36FE7"/>
    <w:rsid w:val="00F37451"/>
    <w:rsid w:val="00F3776E"/>
    <w:rsid w:val="00F37B5B"/>
    <w:rsid w:val="00F37C11"/>
    <w:rsid w:val="00F37F77"/>
    <w:rsid w:val="00F40165"/>
    <w:rsid w:val="00F40362"/>
    <w:rsid w:val="00F40931"/>
    <w:rsid w:val="00F40B2E"/>
    <w:rsid w:val="00F40BF4"/>
    <w:rsid w:val="00F40D1D"/>
    <w:rsid w:val="00F40F69"/>
    <w:rsid w:val="00F412E0"/>
    <w:rsid w:val="00F41823"/>
    <w:rsid w:val="00F421DA"/>
    <w:rsid w:val="00F42B5F"/>
    <w:rsid w:val="00F42BDB"/>
    <w:rsid w:val="00F42DE4"/>
    <w:rsid w:val="00F4336C"/>
    <w:rsid w:val="00F436AB"/>
    <w:rsid w:val="00F43950"/>
    <w:rsid w:val="00F448B7"/>
    <w:rsid w:val="00F448CE"/>
    <w:rsid w:val="00F45417"/>
    <w:rsid w:val="00F4594A"/>
    <w:rsid w:val="00F45D8E"/>
    <w:rsid w:val="00F45F3F"/>
    <w:rsid w:val="00F461FA"/>
    <w:rsid w:val="00F46453"/>
    <w:rsid w:val="00F46C2B"/>
    <w:rsid w:val="00F47F0F"/>
    <w:rsid w:val="00F50357"/>
    <w:rsid w:val="00F51511"/>
    <w:rsid w:val="00F5163F"/>
    <w:rsid w:val="00F516C9"/>
    <w:rsid w:val="00F518A0"/>
    <w:rsid w:val="00F518B9"/>
    <w:rsid w:val="00F51A77"/>
    <w:rsid w:val="00F51BCF"/>
    <w:rsid w:val="00F51BEF"/>
    <w:rsid w:val="00F51CDB"/>
    <w:rsid w:val="00F52513"/>
    <w:rsid w:val="00F526F6"/>
    <w:rsid w:val="00F5292F"/>
    <w:rsid w:val="00F531B0"/>
    <w:rsid w:val="00F547E8"/>
    <w:rsid w:val="00F54C8D"/>
    <w:rsid w:val="00F55176"/>
    <w:rsid w:val="00F559AE"/>
    <w:rsid w:val="00F55FEF"/>
    <w:rsid w:val="00F56A8B"/>
    <w:rsid w:val="00F56CC0"/>
    <w:rsid w:val="00F5743E"/>
    <w:rsid w:val="00F57877"/>
    <w:rsid w:val="00F57D70"/>
    <w:rsid w:val="00F57E0B"/>
    <w:rsid w:val="00F60132"/>
    <w:rsid w:val="00F61874"/>
    <w:rsid w:val="00F624B7"/>
    <w:rsid w:val="00F6272C"/>
    <w:rsid w:val="00F63065"/>
    <w:rsid w:val="00F6335E"/>
    <w:rsid w:val="00F638AA"/>
    <w:rsid w:val="00F64AAA"/>
    <w:rsid w:val="00F65926"/>
    <w:rsid w:val="00F65E5F"/>
    <w:rsid w:val="00F65F5A"/>
    <w:rsid w:val="00F66018"/>
    <w:rsid w:val="00F660BA"/>
    <w:rsid w:val="00F664AE"/>
    <w:rsid w:val="00F665CC"/>
    <w:rsid w:val="00F6671C"/>
    <w:rsid w:val="00F66ABA"/>
    <w:rsid w:val="00F66ABF"/>
    <w:rsid w:val="00F67D0B"/>
    <w:rsid w:val="00F70D08"/>
    <w:rsid w:val="00F719A3"/>
    <w:rsid w:val="00F71A93"/>
    <w:rsid w:val="00F71C4A"/>
    <w:rsid w:val="00F71CEB"/>
    <w:rsid w:val="00F71D4D"/>
    <w:rsid w:val="00F726B4"/>
    <w:rsid w:val="00F728ED"/>
    <w:rsid w:val="00F72A69"/>
    <w:rsid w:val="00F73554"/>
    <w:rsid w:val="00F736D6"/>
    <w:rsid w:val="00F74B7E"/>
    <w:rsid w:val="00F74FBC"/>
    <w:rsid w:val="00F75062"/>
    <w:rsid w:val="00F753C3"/>
    <w:rsid w:val="00F7556C"/>
    <w:rsid w:val="00F75BFD"/>
    <w:rsid w:val="00F76FB5"/>
    <w:rsid w:val="00F774CB"/>
    <w:rsid w:val="00F7757A"/>
    <w:rsid w:val="00F77878"/>
    <w:rsid w:val="00F77B90"/>
    <w:rsid w:val="00F80577"/>
    <w:rsid w:val="00F80D5B"/>
    <w:rsid w:val="00F80F2E"/>
    <w:rsid w:val="00F81AF2"/>
    <w:rsid w:val="00F81CEE"/>
    <w:rsid w:val="00F81FE0"/>
    <w:rsid w:val="00F82914"/>
    <w:rsid w:val="00F82EC0"/>
    <w:rsid w:val="00F82F96"/>
    <w:rsid w:val="00F84574"/>
    <w:rsid w:val="00F84BF4"/>
    <w:rsid w:val="00F8529D"/>
    <w:rsid w:val="00F8541D"/>
    <w:rsid w:val="00F85E19"/>
    <w:rsid w:val="00F85E2A"/>
    <w:rsid w:val="00F85E66"/>
    <w:rsid w:val="00F862B8"/>
    <w:rsid w:val="00F862DA"/>
    <w:rsid w:val="00F8670D"/>
    <w:rsid w:val="00F86968"/>
    <w:rsid w:val="00F86EC4"/>
    <w:rsid w:val="00F8733A"/>
    <w:rsid w:val="00F87744"/>
    <w:rsid w:val="00F90105"/>
    <w:rsid w:val="00F9050D"/>
    <w:rsid w:val="00F91125"/>
    <w:rsid w:val="00F912A1"/>
    <w:rsid w:val="00F91949"/>
    <w:rsid w:val="00F91B85"/>
    <w:rsid w:val="00F920C2"/>
    <w:rsid w:val="00F92DBF"/>
    <w:rsid w:val="00F92F94"/>
    <w:rsid w:val="00F932CD"/>
    <w:rsid w:val="00F934F6"/>
    <w:rsid w:val="00F939DC"/>
    <w:rsid w:val="00F94196"/>
    <w:rsid w:val="00F94901"/>
    <w:rsid w:val="00F94E04"/>
    <w:rsid w:val="00F95B5C"/>
    <w:rsid w:val="00F9646D"/>
    <w:rsid w:val="00F964AF"/>
    <w:rsid w:val="00F96F6F"/>
    <w:rsid w:val="00FA015B"/>
    <w:rsid w:val="00FA080A"/>
    <w:rsid w:val="00FA0A0F"/>
    <w:rsid w:val="00FA0A38"/>
    <w:rsid w:val="00FA1921"/>
    <w:rsid w:val="00FA2063"/>
    <w:rsid w:val="00FA2C4C"/>
    <w:rsid w:val="00FA2DDA"/>
    <w:rsid w:val="00FA4665"/>
    <w:rsid w:val="00FA49AE"/>
    <w:rsid w:val="00FA554C"/>
    <w:rsid w:val="00FA5BFD"/>
    <w:rsid w:val="00FA5C05"/>
    <w:rsid w:val="00FA6038"/>
    <w:rsid w:val="00FA6434"/>
    <w:rsid w:val="00FA67B5"/>
    <w:rsid w:val="00FA67E9"/>
    <w:rsid w:val="00FA6822"/>
    <w:rsid w:val="00FA6E5F"/>
    <w:rsid w:val="00FA6FDD"/>
    <w:rsid w:val="00FA7520"/>
    <w:rsid w:val="00FA7E7D"/>
    <w:rsid w:val="00FB01D5"/>
    <w:rsid w:val="00FB042F"/>
    <w:rsid w:val="00FB06AA"/>
    <w:rsid w:val="00FB081E"/>
    <w:rsid w:val="00FB1039"/>
    <w:rsid w:val="00FB15B8"/>
    <w:rsid w:val="00FB170B"/>
    <w:rsid w:val="00FB1DC6"/>
    <w:rsid w:val="00FB2029"/>
    <w:rsid w:val="00FB234D"/>
    <w:rsid w:val="00FB2672"/>
    <w:rsid w:val="00FB27C4"/>
    <w:rsid w:val="00FB28C1"/>
    <w:rsid w:val="00FB31EE"/>
    <w:rsid w:val="00FB3371"/>
    <w:rsid w:val="00FB40E5"/>
    <w:rsid w:val="00FB4353"/>
    <w:rsid w:val="00FB47D7"/>
    <w:rsid w:val="00FB4CD0"/>
    <w:rsid w:val="00FB52BC"/>
    <w:rsid w:val="00FB590E"/>
    <w:rsid w:val="00FB6807"/>
    <w:rsid w:val="00FB68E3"/>
    <w:rsid w:val="00FC0024"/>
    <w:rsid w:val="00FC0471"/>
    <w:rsid w:val="00FC04FC"/>
    <w:rsid w:val="00FC05C3"/>
    <w:rsid w:val="00FC05E0"/>
    <w:rsid w:val="00FC0BC9"/>
    <w:rsid w:val="00FC0DD9"/>
    <w:rsid w:val="00FC1B70"/>
    <w:rsid w:val="00FC1D38"/>
    <w:rsid w:val="00FC2246"/>
    <w:rsid w:val="00FC2398"/>
    <w:rsid w:val="00FC297D"/>
    <w:rsid w:val="00FC30CF"/>
    <w:rsid w:val="00FC356A"/>
    <w:rsid w:val="00FC40AC"/>
    <w:rsid w:val="00FC446E"/>
    <w:rsid w:val="00FC4ADE"/>
    <w:rsid w:val="00FC4C31"/>
    <w:rsid w:val="00FC50C7"/>
    <w:rsid w:val="00FC7895"/>
    <w:rsid w:val="00FC7BA1"/>
    <w:rsid w:val="00FD041C"/>
    <w:rsid w:val="00FD04F8"/>
    <w:rsid w:val="00FD0EF2"/>
    <w:rsid w:val="00FD1D5E"/>
    <w:rsid w:val="00FD1D72"/>
    <w:rsid w:val="00FD2F90"/>
    <w:rsid w:val="00FD3114"/>
    <w:rsid w:val="00FD361C"/>
    <w:rsid w:val="00FD382D"/>
    <w:rsid w:val="00FD399D"/>
    <w:rsid w:val="00FD3A78"/>
    <w:rsid w:val="00FD3D67"/>
    <w:rsid w:val="00FD45B6"/>
    <w:rsid w:val="00FD48F9"/>
    <w:rsid w:val="00FD5619"/>
    <w:rsid w:val="00FD598F"/>
    <w:rsid w:val="00FD59B2"/>
    <w:rsid w:val="00FD5ACA"/>
    <w:rsid w:val="00FD60B6"/>
    <w:rsid w:val="00FD73CE"/>
    <w:rsid w:val="00FE04E2"/>
    <w:rsid w:val="00FE0675"/>
    <w:rsid w:val="00FE0E11"/>
    <w:rsid w:val="00FE0E8A"/>
    <w:rsid w:val="00FE12F4"/>
    <w:rsid w:val="00FE21A3"/>
    <w:rsid w:val="00FE24F7"/>
    <w:rsid w:val="00FE2A7E"/>
    <w:rsid w:val="00FE2ED3"/>
    <w:rsid w:val="00FE37B3"/>
    <w:rsid w:val="00FE3B6E"/>
    <w:rsid w:val="00FE3CEA"/>
    <w:rsid w:val="00FE468E"/>
    <w:rsid w:val="00FE4DF1"/>
    <w:rsid w:val="00FE4ECD"/>
    <w:rsid w:val="00FE50E3"/>
    <w:rsid w:val="00FE5375"/>
    <w:rsid w:val="00FE5595"/>
    <w:rsid w:val="00FE6028"/>
    <w:rsid w:val="00FE6070"/>
    <w:rsid w:val="00FE6144"/>
    <w:rsid w:val="00FE6305"/>
    <w:rsid w:val="00FE634E"/>
    <w:rsid w:val="00FE69B9"/>
    <w:rsid w:val="00FE6BE8"/>
    <w:rsid w:val="00FE704F"/>
    <w:rsid w:val="00FE72F5"/>
    <w:rsid w:val="00FE77BD"/>
    <w:rsid w:val="00FE7969"/>
    <w:rsid w:val="00FE7A07"/>
    <w:rsid w:val="00FE7D5A"/>
    <w:rsid w:val="00FE7EE0"/>
    <w:rsid w:val="00FE7F14"/>
    <w:rsid w:val="00FF047A"/>
    <w:rsid w:val="00FF0765"/>
    <w:rsid w:val="00FF0B95"/>
    <w:rsid w:val="00FF0C3D"/>
    <w:rsid w:val="00FF16E6"/>
    <w:rsid w:val="00FF20D8"/>
    <w:rsid w:val="00FF30F6"/>
    <w:rsid w:val="00FF3D00"/>
    <w:rsid w:val="00FF4297"/>
    <w:rsid w:val="00FF4893"/>
    <w:rsid w:val="00FF56AC"/>
    <w:rsid w:val="00FF596B"/>
    <w:rsid w:val="00FF5A4C"/>
    <w:rsid w:val="00FF5C02"/>
    <w:rsid w:val="00FF63FC"/>
    <w:rsid w:val="00FF6BC3"/>
    <w:rsid w:val="00FF72BA"/>
    <w:rsid w:val="00FF741C"/>
    <w:rsid w:val="00FF7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C81371"/>
    <w:rPr>
      <w:sz w:val="24"/>
      <w:szCs w:val="24"/>
    </w:rPr>
  </w:style>
  <w:style w:type="paragraph" w:styleId="1">
    <w:name w:val="heading 1"/>
    <w:basedOn w:val="a1"/>
    <w:next w:val="a1"/>
    <w:link w:val="10"/>
    <w:qFormat/>
    <w:rsid w:val="00624576"/>
    <w:pPr>
      <w:keepNext/>
      <w:jc w:val="center"/>
      <w:outlineLvl w:val="0"/>
    </w:pPr>
    <w:rPr>
      <w:sz w:val="56"/>
      <w:szCs w:val="20"/>
    </w:rPr>
  </w:style>
  <w:style w:type="paragraph" w:styleId="2">
    <w:name w:val="heading 2"/>
    <w:basedOn w:val="a1"/>
    <w:next w:val="a1"/>
    <w:link w:val="20"/>
    <w:qFormat/>
    <w:rsid w:val="00624576"/>
    <w:pPr>
      <w:keepNext/>
      <w:jc w:val="center"/>
      <w:outlineLvl w:val="1"/>
    </w:pPr>
    <w:rPr>
      <w:sz w:val="48"/>
      <w:szCs w:val="20"/>
    </w:rPr>
  </w:style>
  <w:style w:type="paragraph" w:styleId="30">
    <w:name w:val="heading 3"/>
    <w:aliases w:val="H3,&quot;Сапфир&quot;"/>
    <w:basedOn w:val="a1"/>
    <w:next w:val="a1"/>
    <w:link w:val="31"/>
    <w:qFormat/>
    <w:rsid w:val="00624576"/>
    <w:pPr>
      <w:keepNext/>
      <w:jc w:val="center"/>
      <w:outlineLvl w:val="2"/>
    </w:pPr>
    <w:rPr>
      <w:sz w:val="40"/>
      <w:szCs w:val="20"/>
    </w:rPr>
  </w:style>
  <w:style w:type="paragraph" w:styleId="4">
    <w:name w:val="heading 4"/>
    <w:basedOn w:val="a1"/>
    <w:next w:val="a1"/>
    <w:link w:val="40"/>
    <w:qFormat/>
    <w:rsid w:val="00624576"/>
    <w:pPr>
      <w:keepNext/>
      <w:jc w:val="center"/>
      <w:outlineLvl w:val="3"/>
    </w:pPr>
    <w:rPr>
      <w:sz w:val="36"/>
      <w:szCs w:val="20"/>
    </w:rPr>
  </w:style>
  <w:style w:type="paragraph" w:styleId="5">
    <w:name w:val="heading 5"/>
    <w:basedOn w:val="a1"/>
    <w:next w:val="a1"/>
    <w:link w:val="50"/>
    <w:qFormat/>
    <w:rsid w:val="00815913"/>
    <w:pPr>
      <w:keepNext/>
      <w:jc w:val="right"/>
      <w:outlineLvl w:val="4"/>
    </w:pPr>
    <w:rPr>
      <w:sz w:val="28"/>
      <w:szCs w:val="20"/>
    </w:rPr>
  </w:style>
  <w:style w:type="paragraph" w:styleId="6">
    <w:name w:val="heading 6"/>
    <w:aliases w:val="H6"/>
    <w:basedOn w:val="a1"/>
    <w:next w:val="a1"/>
    <w:link w:val="60"/>
    <w:uiPriority w:val="99"/>
    <w:unhideWhenUsed/>
    <w:qFormat/>
    <w:rsid w:val="00D3024B"/>
    <w:pPr>
      <w:spacing w:before="240" w:after="60"/>
      <w:outlineLvl w:val="5"/>
    </w:pPr>
    <w:rPr>
      <w:rFonts w:ascii="Calibri" w:hAnsi="Calibri"/>
      <w:b/>
      <w:bCs/>
      <w:sz w:val="22"/>
      <w:szCs w:val="22"/>
      <w:lang w:val="x-none" w:eastAsia="x-none"/>
    </w:rPr>
  </w:style>
  <w:style w:type="paragraph" w:styleId="7">
    <w:name w:val="heading 7"/>
    <w:basedOn w:val="a1"/>
    <w:next w:val="a1"/>
    <w:link w:val="70"/>
    <w:unhideWhenUsed/>
    <w:qFormat/>
    <w:rsid w:val="00815913"/>
    <w:pPr>
      <w:spacing w:before="240" w:after="60"/>
      <w:outlineLvl w:val="6"/>
    </w:pPr>
    <w:rPr>
      <w:rFonts w:ascii="Calibri" w:hAnsi="Calibri"/>
    </w:rPr>
  </w:style>
  <w:style w:type="paragraph" w:styleId="8">
    <w:name w:val="heading 8"/>
    <w:basedOn w:val="a1"/>
    <w:next w:val="a1"/>
    <w:link w:val="80"/>
    <w:qFormat/>
    <w:rsid w:val="00815913"/>
    <w:pPr>
      <w:keepNext/>
      <w:jc w:val="center"/>
      <w:outlineLvl w:val="7"/>
    </w:pPr>
    <w:rPr>
      <w:sz w:val="32"/>
      <w:szCs w:val="20"/>
    </w:rPr>
  </w:style>
  <w:style w:type="paragraph" w:styleId="9">
    <w:name w:val="heading 9"/>
    <w:basedOn w:val="a1"/>
    <w:next w:val="a1"/>
    <w:link w:val="90"/>
    <w:qFormat/>
    <w:rsid w:val="00815913"/>
    <w:pPr>
      <w:keepNext/>
      <w:outlineLvl w:val="8"/>
    </w:pPr>
    <w:rPr>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Title">
    <w:name w:val="ConsPlusTitle"/>
    <w:uiPriority w:val="99"/>
    <w:rsid w:val="00705857"/>
    <w:pPr>
      <w:widowControl w:val="0"/>
      <w:autoSpaceDE w:val="0"/>
      <w:autoSpaceDN w:val="0"/>
      <w:adjustRightInd w:val="0"/>
    </w:pPr>
    <w:rPr>
      <w:b/>
      <w:bCs/>
      <w:sz w:val="24"/>
      <w:szCs w:val="24"/>
    </w:rPr>
  </w:style>
  <w:style w:type="paragraph" w:customStyle="1" w:styleId="11Char">
    <w:name w:val="Знак1 Знак Знак Знак Знак Знак Знак Знак Знак1 Char"/>
    <w:basedOn w:val="a1"/>
    <w:rsid w:val="00624576"/>
    <w:pPr>
      <w:spacing w:after="160" w:line="240" w:lineRule="exact"/>
    </w:pPr>
    <w:rPr>
      <w:rFonts w:ascii="Verdana" w:eastAsia="MS Mincho" w:hAnsi="Verdana"/>
      <w:sz w:val="20"/>
      <w:szCs w:val="20"/>
      <w:lang w:val="en-US" w:eastAsia="en-US"/>
    </w:rPr>
  </w:style>
  <w:style w:type="paragraph" w:customStyle="1" w:styleId="11">
    <w:name w:val="1"/>
    <w:basedOn w:val="a1"/>
    <w:rsid w:val="00DB5931"/>
    <w:pPr>
      <w:spacing w:after="160" w:line="240" w:lineRule="exact"/>
    </w:pPr>
    <w:rPr>
      <w:rFonts w:ascii="Verdana" w:eastAsia="MS Mincho" w:hAnsi="Verdana"/>
      <w:sz w:val="20"/>
      <w:szCs w:val="20"/>
      <w:lang w:val="en-US" w:eastAsia="en-US"/>
    </w:rPr>
  </w:style>
  <w:style w:type="character" w:customStyle="1" w:styleId="printarea">
    <w:name w:val="printarea"/>
    <w:rsid w:val="00A627DC"/>
  </w:style>
  <w:style w:type="paragraph" w:customStyle="1" w:styleId="ConsPlusNormal">
    <w:name w:val="ConsPlusNormal"/>
    <w:rsid w:val="00D3024B"/>
    <w:pPr>
      <w:widowControl w:val="0"/>
      <w:autoSpaceDE w:val="0"/>
      <w:autoSpaceDN w:val="0"/>
      <w:adjustRightInd w:val="0"/>
      <w:ind w:firstLine="720"/>
    </w:pPr>
    <w:rPr>
      <w:rFonts w:ascii="Arial" w:hAnsi="Arial" w:cs="Arial"/>
    </w:rPr>
  </w:style>
  <w:style w:type="character" w:customStyle="1" w:styleId="60">
    <w:name w:val="Заголовок 6 Знак"/>
    <w:aliases w:val="H6 Знак"/>
    <w:link w:val="6"/>
    <w:uiPriority w:val="99"/>
    <w:rsid w:val="00D3024B"/>
    <w:rPr>
      <w:rFonts w:ascii="Calibri" w:eastAsia="Times New Roman" w:hAnsi="Calibri" w:cs="Times New Roman"/>
      <w:b/>
      <w:bCs/>
      <w:sz w:val="22"/>
      <w:szCs w:val="22"/>
    </w:rPr>
  </w:style>
  <w:style w:type="paragraph" w:customStyle="1" w:styleId="ConsPlusNonformat">
    <w:name w:val="ConsPlusNonformat"/>
    <w:uiPriority w:val="99"/>
    <w:rsid w:val="00012461"/>
    <w:pPr>
      <w:widowControl w:val="0"/>
      <w:autoSpaceDE w:val="0"/>
      <w:autoSpaceDN w:val="0"/>
      <w:adjustRightInd w:val="0"/>
    </w:pPr>
    <w:rPr>
      <w:rFonts w:ascii="Courier New" w:hAnsi="Courier New" w:cs="Courier New"/>
    </w:rPr>
  </w:style>
  <w:style w:type="paragraph" w:customStyle="1" w:styleId="Default">
    <w:name w:val="Default"/>
    <w:rsid w:val="00EE5EEC"/>
    <w:pPr>
      <w:autoSpaceDE w:val="0"/>
      <w:autoSpaceDN w:val="0"/>
      <w:adjustRightInd w:val="0"/>
    </w:pPr>
    <w:rPr>
      <w:color w:val="000000"/>
      <w:sz w:val="24"/>
      <w:szCs w:val="24"/>
    </w:rPr>
  </w:style>
  <w:style w:type="paragraph" w:customStyle="1" w:styleId="a5">
    <w:name w:val="......."/>
    <w:basedOn w:val="Default"/>
    <w:next w:val="Default"/>
    <w:uiPriority w:val="99"/>
    <w:rsid w:val="00EE5EEC"/>
    <w:rPr>
      <w:color w:val="auto"/>
    </w:rPr>
  </w:style>
  <w:style w:type="paragraph" w:customStyle="1" w:styleId="ConsPlusCell">
    <w:name w:val="ConsPlusCell"/>
    <w:basedOn w:val="Default"/>
    <w:next w:val="Default"/>
    <w:uiPriority w:val="99"/>
    <w:rsid w:val="00C43901"/>
    <w:rPr>
      <w:color w:val="auto"/>
    </w:rPr>
  </w:style>
  <w:style w:type="paragraph" w:customStyle="1" w:styleId="11Char0">
    <w:name w:val="Знак1 Знак Знак Знак Знак Знак Знак Знак Знак1 Char"/>
    <w:basedOn w:val="a1"/>
    <w:rsid w:val="005847B6"/>
    <w:pPr>
      <w:spacing w:after="160" w:line="240" w:lineRule="exact"/>
    </w:pPr>
    <w:rPr>
      <w:rFonts w:ascii="Verdana" w:hAnsi="Verdana"/>
      <w:sz w:val="20"/>
      <w:szCs w:val="20"/>
      <w:lang w:val="en-US" w:eastAsia="en-US"/>
    </w:rPr>
  </w:style>
  <w:style w:type="paragraph" w:styleId="a6">
    <w:name w:val="Balloon Text"/>
    <w:basedOn w:val="a1"/>
    <w:link w:val="a7"/>
    <w:rsid w:val="00F66018"/>
    <w:rPr>
      <w:rFonts w:ascii="Tahoma" w:hAnsi="Tahoma"/>
      <w:sz w:val="16"/>
      <w:szCs w:val="16"/>
      <w:lang w:val="x-none" w:eastAsia="x-none"/>
    </w:rPr>
  </w:style>
  <w:style w:type="character" w:customStyle="1" w:styleId="a7">
    <w:name w:val="Текст выноски Знак"/>
    <w:link w:val="a6"/>
    <w:rsid w:val="00F66018"/>
    <w:rPr>
      <w:rFonts w:ascii="Tahoma" w:hAnsi="Tahoma" w:cs="Tahoma"/>
      <w:sz w:val="16"/>
      <w:szCs w:val="16"/>
    </w:rPr>
  </w:style>
  <w:style w:type="paragraph" w:styleId="a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1"/>
    <w:link w:val="a9"/>
    <w:uiPriority w:val="99"/>
    <w:rsid w:val="00C00A0D"/>
    <w:pPr>
      <w:spacing w:after="75"/>
    </w:pPr>
    <w:rPr>
      <w:lang w:val="x-none" w:eastAsia="x-none"/>
    </w:rPr>
  </w:style>
  <w:style w:type="character" w:customStyle="1" w:styleId="a9">
    <w:name w:val="Обычный (веб) Знак"/>
    <w:aliases w:val="Обычный (веб) Знак Знак1 Знак,Обычный (веб) Знак1 Знак Знак Знак,Обычный (веб) Знак Знак Знак Знак Знак,Обычный (веб) Знак Знак Знак Знак Знак Знак Знак Знак,Знак Знак Знак Знак Знак Знак Знак Знак Знак Знак Знак Знак Знак Знак Знак"/>
    <w:link w:val="a8"/>
    <w:uiPriority w:val="99"/>
    <w:locked/>
    <w:rsid w:val="00C00A0D"/>
    <w:rPr>
      <w:sz w:val="24"/>
      <w:szCs w:val="24"/>
    </w:rPr>
  </w:style>
  <w:style w:type="paragraph" w:styleId="aa">
    <w:name w:val="header"/>
    <w:basedOn w:val="a1"/>
    <w:link w:val="ab"/>
    <w:rsid w:val="00D55263"/>
    <w:pPr>
      <w:tabs>
        <w:tab w:val="center" w:pos="4677"/>
        <w:tab w:val="right" w:pos="9355"/>
      </w:tabs>
    </w:pPr>
    <w:rPr>
      <w:lang w:val="x-none" w:eastAsia="x-none"/>
    </w:rPr>
  </w:style>
  <w:style w:type="character" w:customStyle="1" w:styleId="ab">
    <w:name w:val="Верхний колонтитул Знак"/>
    <w:link w:val="aa"/>
    <w:rsid w:val="00D55263"/>
    <w:rPr>
      <w:sz w:val="24"/>
      <w:szCs w:val="24"/>
    </w:rPr>
  </w:style>
  <w:style w:type="paragraph" w:styleId="ac">
    <w:name w:val="footer"/>
    <w:basedOn w:val="a1"/>
    <w:link w:val="ad"/>
    <w:uiPriority w:val="99"/>
    <w:rsid w:val="00D55263"/>
    <w:pPr>
      <w:tabs>
        <w:tab w:val="center" w:pos="4677"/>
        <w:tab w:val="right" w:pos="9355"/>
      </w:tabs>
    </w:pPr>
    <w:rPr>
      <w:lang w:val="x-none" w:eastAsia="x-none"/>
    </w:rPr>
  </w:style>
  <w:style w:type="character" w:customStyle="1" w:styleId="ad">
    <w:name w:val="Нижний колонтитул Знак"/>
    <w:link w:val="ac"/>
    <w:uiPriority w:val="99"/>
    <w:rsid w:val="00D55263"/>
    <w:rPr>
      <w:sz w:val="24"/>
      <w:szCs w:val="24"/>
    </w:rPr>
  </w:style>
  <w:style w:type="paragraph" w:customStyle="1" w:styleId="ae">
    <w:name w:val="Знак"/>
    <w:basedOn w:val="a1"/>
    <w:rsid w:val="00153CED"/>
    <w:pPr>
      <w:spacing w:after="160" w:line="240" w:lineRule="exact"/>
    </w:pPr>
    <w:rPr>
      <w:rFonts w:ascii="Verdana" w:hAnsi="Verdana"/>
      <w:sz w:val="20"/>
      <w:szCs w:val="20"/>
      <w:lang w:val="en-US" w:eastAsia="en-US"/>
    </w:rPr>
  </w:style>
  <w:style w:type="paragraph" w:styleId="af">
    <w:name w:val="List Paragraph"/>
    <w:basedOn w:val="a1"/>
    <w:uiPriority w:val="34"/>
    <w:qFormat/>
    <w:rsid w:val="00F00971"/>
    <w:pPr>
      <w:spacing w:after="200" w:line="276" w:lineRule="auto"/>
      <w:ind w:left="720"/>
      <w:contextualSpacing/>
    </w:pPr>
    <w:rPr>
      <w:rFonts w:ascii="Calibri" w:eastAsia="Calibri" w:hAnsi="Calibri"/>
      <w:sz w:val="22"/>
      <w:szCs w:val="22"/>
      <w:lang w:eastAsia="en-US"/>
    </w:rPr>
  </w:style>
  <w:style w:type="paragraph" w:customStyle="1" w:styleId="12">
    <w:name w:val="Знак Знак Знак Знак Знак Знак Знак Знак Знак Знак Знак Знак Знак Знак Знак Знак Знак1 Знак Знак Знак Знак"/>
    <w:basedOn w:val="a1"/>
    <w:rsid w:val="004E1D97"/>
    <w:pPr>
      <w:spacing w:after="160" w:line="240" w:lineRule="exact"/>
    </w:pPr>
    <w:rPr>
      <w:rFonts w:ascii="Arial" w:eastAsia="Calibri" w:hAnsi="Arial" w:cs="Arial"/>
      <w:sz w:val="20"/>
      <w:szCs w:val="20"/>
      <w:lang w:val="en-US" w:eastAsia="en-US"/>
    </w:rPr>
  </w:style>
  <w:style w:type="paragraph" w:customStyle="1" w:styleId="af0">
    <w:name w:val="Знак"/>
    <w:basedOn w:val="a1"/>
    <w:rsid w:val="00E70B23"/>
    <w:pPr>
      <w:spacing w:after="160" w:line="240" w:lineRule="exact"/>
    </w:pPr>
    <w:rPr>
      <w:rFonts w:ascii="Verdana" w:hAnsi="Verdana" w:cs="Verdana"/>
      <w:sz w:val="20"/>
      <w:szCs w:val="20"/>
      <w:lang w:val="en-US" w:eastAsia="en-US"/>
    </w:rPr>
  </w:style>
  <w:style w:type="table" w:styleId="af1">
    <w:name w:val="Table Grid"/>
    <w:basedOn w:val="a3"/>
    <w:uiPriority w:val="59"/>
    <w:rsid w:val="004050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3"/>
    <w:next w:val="af1"/>
    <w:uiPriority w:val="59"/>
    <w:rsid w:val="00934D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aliases w:val="Основной текст Знак Знак,bt"/>
    <w:basedOn w:val="a1"/>
    <w:link w:val="af3"/>
    <w:rsid w:val="0086288F"/>
    <w:pPr>
      <w:spacing w:after="120"/>
    </w:pPr>
    <w:rPr>
      <w:lang w:val="x-none" w:eastAsia="x-none"/>
    </w:rPr>
  </w:style>
  <w:style w:type="character" w:customStyle="1" w:styleId="af3">
    <w:name w:val="Основной текст Знак"/>
    <w:aliases w:val="Основной текст Знак Знак Знак,bt Знак"/>
    <w:link w:val="af2"/>
    <w:rsid w:val="0086288F"/>
    <w:rPr>
      <w:sz w:val="24"/>
      <w:szCs w:val="24"/>
    </w:rPr>
  </w:style>
  <w:style w:type="table" w:customStyle="1" w:styleId="21">
    <w:name w:val="Сетка таблицы2"/>
    <w:basedOn w:val="a3"/>
    <w:next w:val="af1"/>
    <w:rsid w:val="001C5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f1"/>
    <w:rsid w:val="002C1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f1"/>
    <w:uiPriority w:val="59"/>
    <w:rsid w:val="002A5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911A55"/>
    <w:rPr>
      <w:color w:val="0000FF"/>
      <w:u w:val="single"/>
    </w:rPr>
  </w:style>
  <w:style w:type="numbering" w:customStyle="1" w:styleId="14">
    <w:name w:val="Нет списка1"/>
    <w:next w:val="a4"/>
    <w:uiPriority w:val="99"/>
    <w:semiHidden/>
    <w:unhideWhenUsed/>
    <w:rsid w:val="008B3B49"/>
  </w:style>
  <w:style w:type="table" w:customStyle="1" w:styleId="51">
    <w:name w:val="Сетка таблицы5"/>
    <w:basedOn w:val="a3"/>
    <w:next w:val="af1"/>
    <w:uiPriority w:val="59"/>
    <w:rsid w:val="00581A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f1"/>
    <w:uiPriority w:val="59"/>
    <w:rsid w:val="00A535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1"/>
    <w:uiPriority w:val="59"/>
    <w:rsid w:val="003B54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нак9 Знак"/>
    <w:basedOn w:val="a1"/>
    <w:rsid w:val="004267B4"/>
    <w:pPr>
      <w:spacing w:before="100" w:beforeAutospacing="1" w:after="100" w:afterAutospacing="1"/>
    </w:pPr>
    <w:rPr>
      <w:rFonts w:eastAsia="Calibri"/>
      <w:sz w:val="20"/>
      <w:szCs w:val="20"/>
      <w:lang w:eastAsia="zh-CN"/>
    </w:rPr>
  </w:style>
  <w:style w:type="character" w:styleId="af5">
    <w:name w:val="FollowedHyperlink"/>
    <w:uiPriority w:val="99"/>
    <w:unhideWhenUsed/>
    <w:rsid w:val="00682ED2"/>
    <w:rPr>
      <w:color w:val="800080"/>
      <w:u w:val="single"/>
    </w:rPr>
  </w:style>
  <w:style w:type="paragraph" w:customStyle="1" w:styleId="xl67">
    <w:name w:val="xl67"/>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
    <w:name w:val="xl68"/>
    <w:basedOn w:val="a1"/>
    <w:rsid w:val="00682ED2"/>
    <w:pPr>
      <w:shd w:val="clear" w:color="000000" w:fill="FFFFFF"/>
      <w:spacing w:before="100" w:beforeAutospacing="1" w:after="100" w:afterAutospacing="1"/>
      <w:textAlignment w:val="center"/>
    </w:pPr>
  </w:style>
  <w:style w:type="paragraph" w:customStyle="1" w:styleId="xl69">
    <w:name w:val="xl69"/>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0">
    <w:name w:val="xl70"/>
    <w:basedOn w:val="a1"/>
    <w:rsid w:val="00682ED2"/>
    <w:pPr>
      <w:shd w:val="clear" w:color="000000" w:fill="FFFFFF"/>
      <w:spacing w:before="100" w:beforeAutospacing="1" w:after="100" w:afterAutospacing="1"/>
      <w:jc w:val="center"/>
      <w:textAlignment w:val="center"/>
    </w:pPr>
  </w:style>
  <w:style w:type="paragraph" w:customStyle="1" w:styleId="xl71">
    <w:name w:val="xl71"/>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75">
    <w:name w:val="xl75"/>
    <w:basedOn w:val="a1"/>
    <w:rsid w:val="00682ED2"/>
    <w:pPr>
      <w:spacing w:before="100" w:beforeAutospacing="1" w:after="100" w:afterAutospacing="1"/>
      <w:jc w:val="both"/>
      <w:textAlignment w:val="top"/>
    </w:pPr>
  </w:style>
  <w:style w:type="paragraph" w:customStyle="1" w:styleId="xl76">
    <w:name w:val="xl76"/>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7">
    <w:name w:val="xl77"/>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1"/>
    <w:rsid w:val="00682ED2"/>
    <w:pPr>
      <w:shd w:val="clear" w:color="000000" w:fill="FFFFFF"/>
      <w:spacing w:before="100" w:beforeAutospacing="1" w:after="100" w:afterAutospacing="1"/>
      <w:jc w:val="center"/>
      <w:textAlignment w:val="center"/>
    </w:pPr>
  </w:style>
  <w:style w:type="paragraph" w:customStyle="1" w:styleId="xl82">
    <w:name w:val="xl82"/>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4">
    <w:name w:val="xl84"/>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5">
    <w:name w:val="xl85"/>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86">
    <w:name w:val="xl86"/>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1"/>
    <w:rsid w:val="00682ED2"/>
    <w:pPr>
      <w:shd w:val="clear" w:color="000000" w:fill="FFFFFF"/>
      <w:spacing w:before="100" w:beforeAutospacing="1" w:after="100" w:afterAutospacing="1"/>
      <w:textAlignment w:val="center"/>
    </w:pPr>
  </w:style>
  <w:style w:type="paragraph" w:customStyle="1" w:styleId="xl92">
    <w:name w:val="xl92"/>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96">
    <w:name w:val="xl96"/>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textAlignment w:val="center"/>
    </w:pPr>
  </w:style>
  <w:style w:type="paragraph" w:customStyle="1" w:styleId="xl97">
    <w:name w:val="xl97"/>
    <w:basedOn w:val="a1"/>
    <w:rsid w:val="00682ED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98">
    <w:name w:val="xl98"/>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9">
    <w:name w:val="xl99"/>
    <w:basedOn w:val="a1"/>
    <w:rsid w:val="00682ED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0">
    <w:name w:val="xl10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01">
    <w:name w:val="xl101"/>
    <w:basedOn w:val="a1"/>
    <w:rsid w:val="00682ED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style>
  <w:style w:type="paragraph" w:customStyle="1" w:styleId="xl102">
    <w:name w:val="xl102"/>
    <w:basedOn w:val="a1"/>
    <w:rsid w:val="00682ED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style>
  <w:style w:type="paragraph" w:customStyle="1" w:styleId="xl103">
    <w:name w:val="xl103"/>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4">
    <w:name w:val="xl104"/>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05">
    <w:name w:val="xl105"/>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6">
    <w:name w:val="xl106"/>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108">
    <w:name w:val="xl108"/>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09">
    <w:name w:val="xl109"/>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110">
    <w:name w:val="xl110"/>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11">
    <w:name w:val="xl111"/>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rPr>
  </w:style>
  <w:style w:type="paragraph" w:customStyle="1" w:styleId="xl112">
    <w:name w:val="xl112"/>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style>
  <w:style w:type="paragraph" w:customStyle="1" w:styleId="xl113">
    <w:name w:val="xl113"/>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4">
    <w:name w:val="xl114"/>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5">
    <w:name w:val="xl115"/>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6">
    <w:name w:val="xl116"/>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7">
    <w:name w:val="xl117"/>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18">
    <w:name w:val="xl118"/>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textAlignment w:val="center"/>
    </w:pPr>
  </w:style>
  <w:style w:type="paragraph" w:customStyle="1" w:styleId="xl119">
    <w:name w:val="xl119"/>
    <w:basedOn w:val="a1"/>
    <w:rsid w:val="00682ED2"/>
    <w:pPr>
      <w:spacing w:before="100" w:beforeAutospacing="1" w:after="100" w:afterAutospacing="1"/>
    </w:pPr>
    <w:rPr>
      <w:b/>
      <w:bCs/>
      <w:sz w:val="22"/>
      <w:szCs w:val="22"/>
    </w:rPr>
  </w:style>
  <w:style w:type="paragraph" w:customStyle="1" w:styleId="xl120">
    <w:name w:val="xl120"/>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1"/>
    <w:rsid w:val="00682ED2"/>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122">
    <w:name w:val="xl12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rPr>
  </w:style>
  <w:style w:type="paragraph" w:customStyle="1" w:styleId="xl123">
    <w:name w:val="xl123"/>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24">
    <w:name w:val="xl124"/>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top"/>
    </w:pPr>
    <w:rPr>
      <w:b/>
      <w:bCs/>
    </w:rPr>
  </w:style>
  <w:style w:type="paragraph" w:customStyle="1" w:styleId="xl125">
    <w:name w:val="xl125"/>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26">
    <w:name w:val="xl126"/>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both"/>
      <w:textAlignment w:val="top"/>
    </w:pPr>
    <w:rPr>
      <w:b/>
      <w:bCs/>
    </w:rPr>
  </w:style>
  <w:style w:type="paragraph" w:customStyle="1" w:styleId="xl127">
    <w:name w:val="xl127"/>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8">
    <w:name w:val="xl128"/>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3">
    <w:name w:val="xl133"/>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rPr>
  </w:style>
  <w:style w:type="paragraph" w:customStyle="1" w:styleId="xl134">
    <w:name w:val="xl134"/>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35">
    <w:name w:val="xl135"/>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b/>
      <w:bCs/>
    </w:rPr>
  </w:style>
  <w:style w:type="paragraph" w:customStyle="1" w:styleId="xl136">
    <w:name w:val="xl136"/>
    <w:basedOn w:val="a1"/>
    <w:rsid w:val="00682ED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1"/>
    <w:rsid w:val="00682ED2"/>
    <w:pPr>
      <w:pBdr>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38">
    <w:name w:val="xl138"/>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39">
    <w:name w:val="xl139"/>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b/>
      <w:bCs/>
    </w:rPr>
  </w:style>
  <w:style w:type="paragraph" w:customStyle="1" w:styleId="xl140">
    <w:name w:val="xl140"/>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top"/>
    </w:pPr>
    <w:rPr>
      <w:b/>
      <w:bCs/>
    </w:rPr>
  </w:style>
  <w:style w:type="paragraph" w:customStyle="1" w:styleId="xl141">
    <w:name w:val="xl141"/>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top"/>
    </w:pPr>
    <w:rPr>
      <w:b/>
      <w:bCs/>
    </w:rPr>
  </w:style>
  <w:style w:type="paragraph" w:customStyle="1" w:styleId="xl142">
    <w:name w:val="xl142"/>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top"/>
    </w:pPr>
    <w:rPr>
      <w:b/>
      <w:bCs/>
    </w:rPr>
  </w:style>
  <w:style w:type="paragraph" w:customStyle="1" w:styleId="xl143">
    <w:name w:val="xl143"/>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44">
    <w:name w:val="xl144"/>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5">
    <w:name w:val="xl145"/>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6">
    <w:name w:val="xl146"/>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148">
    <w:name w:val="xl148"/>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9">
    <w:name w:val="xl149"/>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0">
    <w:name w:val="xl15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1">
    <w:name w:val="xl151"/>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rPr>
  </w:style>
  <w:style w:type="paragraph" w:customStyle="1" w:styleId="xl152">
    <w:name w:val="xl15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53">
    <w:name w:val="xl153"/>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4">
    <w:name w:val="xl154"/>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5">
    <w:name w:val="xl155"/>
    <w:basedOn w:val="a1"/>
    <w:rsid w:val="00682ED2"/>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56">
    <w:name w:val="xl156"/>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7">
    <w:name w:val="xl157"/>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8">
    <w:name w:val="xl158"/>
    <w:basedOn w:val="a1"/>
    <w:rsid w:val="00682ED2"/>
    <w:pPr>
      <w:pBdr>
        <w:top w:val="single" w:sz="4" w:space="0" w:color="auto"/>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59">
    <w:name w:val="xl159"/>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60">
    <w:name w:val="xl160"/>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61">
    <w:name w:val="xl161"/>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rPr>
  </w:style>
  <w:style w:type="paragraph" w:customStyle="1" w:styleId="xl162">
    <w:name w:val="xl162"/>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rPr>
  </w:style>
  <w:style w:type="paragraph" w:customStyle="1" w:styleId="xl163">
    <w:name w:val="xl163"/>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64">
    <w:name w:val="xl164"/>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65">
    <w:name w:val="xl165"/>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66">
    <w:name w:val="xl166"/>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7">
    <w:name w:val="xl167"/>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8">
    <w:name w:val="xl168"/>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9">
    <w:name w:val="xl169"/>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70">
    <w:name w:val="xl17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71">
    <w:name w:val="xl171"/>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top"/>
    </w:pPr>
    <w:rPr>
      <w:b/>
      <w:bCs/>
    </w:rPr>
  </w:style>
  <w:style w:type="paragraph" w:customStyle="1" w:styleId="xl172">
    <w:name w:val="xl17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3">
    <w:name w:val="xl173"/>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74">
    <w:name w:val="xl174"/>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75">
    <w:name w:val="xl175"/>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76">
    <w:name w:val="xl176"/>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7">
    <w:name w:val="xl177"/>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78">
    <w:name w:val="xl178"/>
    <w:basedOn w:val="a1"/>
    <w:rsid w:val="00682ED2"/>
    <w:pPr>
      <w:pBdr>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79">
    <w:name w:val="xl179"/>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0">
    <w:name w:val="xl180"/>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81">
    <w:name w:val="xl181"/>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2">
    <w:name w:val="xl182"/>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83">
    <w:name w:val="xl183"/>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84">
    <w:name w:val="xl184"/>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5">
    <w:name w:val="xl185"/>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86">
    <w:name w:val="xl186"/>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
    <w:name w:val="xl187"/>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88">
    <w:name w:val="xl188"/>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89">
    <w:name w:val="xl189"/>
    <w:basedOn w:val="a1"/>
    <w:rsid w:val="00682ED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90">
    <w:name w:val="xl190"/>
    <w:basedOn w:val="a1"/>
    <w:rsid w:val="00682ED2"/>
    <w:pPr>
      <w:pBdr>
        <w:top w:val="single" w:sz="4" w:space="0" w:color="auto"/>
        <w:left w:val="single" w:sz="4" w:space="0" w:color="auto"/>
        <w:right w:val="single" w:sz="4" w:space="0" w:color="auto"/>
      </w:pBdr>
      <w:spacing w:before="100" w:beforeAutospacing="1" w:after="100" w:afterAutospacing="1"/>
      <w:jc w:val="both"/>
      <w:textAlignment w:val="top"/>
    </w:pPr>
  </w:style>
  <w:style w:type="paragraph" w:customStyle="1" w:styleId="xl191">
    <w:name w:val="xl191"/>
    <w:basedOn w:val="a1"/>
    <w:rsid w:val="00682ED2"/>
    <w:pPr>
      <w:pBdr>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92">
    <w:name w:val="xl192"/>
    <w:basedOn w:val="a1"/>
    <w:rsid w:val="00682ED2"/>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93">
    <w:name w:val="xl193"/>
    <w:basedOn w:val="a1"/>
    <w:rsid w:val="00682ED2"/>
    <w:pPr>
      <w:pBdr>
        <w:left w:val="single" w:sz="4" w:space="0" w:color="auto"/>
        <w:right w:val="single" w:sz="4" w:space="0" w:color="auto"/>
      </w:pBdr>
      <w:spacing w:before="100" w:beforeAutospacing="1" w:after="100" w:afterAutospacing="1"/>
      <w:textAlignment w:val="top"/>
    </w:pPr>
  </w:style>
  <w:style w:type="paragraph" w:customStyle="1" w:styleId="xl194">
    <w:name w:val="xl194"/>
    <w:basedOn w:val="a1"/>
    <w:rsid w:val="00682ED2"/>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95">
    <w:name w:val="xl195"/>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rPr>
      <w:b/>
      <w:bCs/>
    </w:rPr>
  </w:style>
  <w:style w:type="paragraph" w:customStyle="1" w:styleId="xl196">
    <w:name w:val="xl196"/>
    <w:basedOn w:val="a1"/>
    <w:rsid w:val="00682ED2"/>
    <w:pPr>
      <w:pBdr>
        <w:left w:val="single" w:sz="4" w:space="0" w:color="auto"/>
        <w:right w:val="single" w:sz="4" w:space="0" w:color="auto"/>
      </w:pBdr>
      <w:shd w:val="clear" w:color="000000" w:fill="FFFFFF"/>
      <w:spacing w:before="100" w:beforeAutospacing="1" w:after="100" w:afterAutospacing="1"/>
      <w:jc w:val="both"/>
      <w:textAlignment w:val="top"/>
    </w:pPr>
    <w:rPr>
      <w:b/>
      <w:bCs/>
    </w:rPr>
  </w:style>
  <w:style w:type="paragraph" w:customStyle="1" w:styleId="xl197">
    <w:name w:val="xl197"/>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98">
    <w:name w:val="xl198"/>
    <w:basedOn w:val="a1"/>
    <w:rsid w:val="00682ED2"/>
    <w:pPr>
      <w:pBdr>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99">
    <w:name w:val="xl199"/>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200">
    <w:name w:val="xl200"/>
    <w:basedOn w:val="a1"/>
    <w:rsid w:val="00682ED2"/>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201">
    <w:name w:val="xl201"/>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2">
    <w:name w:val="xl202"/>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rPr>
  </w:style>
  <w:style w:type="paragraph" w:customStyle="1" w:styleId="xl203">
    <w:name w:val="xl203"/>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04">
    <w:name w:val="xl204"/>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205">
    <w:name w:val="xl205"/>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6">
    <w:name w:val="xl206"/>
    <w:basedOn w:val="a1"/>
    <w:rsid w:val="00682ED2"/>
    <w:pPr>
      <w:pBdr>
        <w:top w:val="single" w:sz="4" w:space="0" w:color="auto"/>
        <w:left w:val="single" w:sz="4" w:space="0" w:color="auto"/>
        <w:right w:val="single" w:sz="4" w:space="0" w:color="auto"/>
      </w:pBdr>
      <w:spacing w:before="100" w:beforeAutospacing="1" w:after="100" w:afterAutospacing="1"/>
      <w:textAlignment w:val="top"/>
    </w:pPr>
    <w:rPr>
      <w:b/>
      <w:bCs/>
      <w:color w:val="000000"/>
    </w:rPr>
  </w:style>
  <w:style w:type="paragraph" w:customStyle="1" w:styleId="xl207">
    <w:name w:val="xl207"/>
    <w:basedOn w:val="a1"/>
    <w:rsid w:val="00682ED2"/>
    <w:pPr>
      <w:pBdr>
        <w:left w:val="single" w:sz="4" w:space="0" w:color="auto"/>
        <w:right w:val="single" w:sz="4" w:space="0" w:color="auto"/>
      </w:pBdr>
      <w:spacing w:before="100" w:beforeAutospacing="1" w:after="100" w:afterAutospacing="1"/>
      <w:textAlignment w:val="top"/>
    </w:pPr>
    <w:rPr>
      <w:b/>
      <w:bCs/>
      <w:color w:val="000000"/>
    </w:rPr>
  </w:style>
  <w:style w:type="paragraph" w:customStyle="1" w:styleId="xl208">
    <w:name w:val="xl208"/>
    <w:basedOn w:val="a1"/>
    <w:rsid w:val="00682ED2"/>
    <w:pPr>
      <w:pBdr>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209">
    <w:name w:val="xl209"/>
    <w:basedOn w:val="a1"/>
    <w:rsid w:val="00682ED2"/>
    <w:pPr>
      <w:pBdr>
        <w:top w:val="single" w:sz="4" w:space="0" w:color="auto"/>
        <w:left w:val="single" w:sz="4" w:space="0" w:color="auto"/>
        <w:right w:val="single" w:sz="4" w:space="0" w:color="auto"/>
      </w:pBdr>
      <w:spacing w:before="100" w:beforeAutospacing="1" w:after="100" w:afterAutospacing="1"/>
      <w:jc w:val="both"/>
      <w:textAlignment w:val="top"/>
    </w:pPr>
    <w:rPr>
      <w:b/>
      <w:bCs/>
    </w:rPr>
  </w:style>
  <w:style w:type="paragraph" w:customStyle="1" w:styleId="xl210">
    <w:name w:val="xl210"/>
    <w:basedOn w:val="a1"/>
    <w:rsid w:val="00682ED2"/>
    <w:pPr>
      <w:pBdr>
        <w:left w:val="single" w:sz="4" w:space="0" w:color="auto"/>
        <w:right w:val="single" w:sz="4" w:space="0" w:color="auto"/>
      </w:pBdr>
      <w:spacing w:before="100" w:beforeAutospacing="1" w:after="100" w:afterAutospacing="1"/>
      <w:jc w:val="both"/>
      <w:textAlignment w:val="top"/>
    </w:pPr>
    <w:rPr>
      <w:b/>
      <w:bCs/>
    </w:rPr>
  </w:style>
  <w:style w:type="paragraph" w:customStyle="1" w:styleId="xl211">
    <w:name w:val="xl211"/>
    <w:basedOn w:val="a1"/>
    <w:rsid w:val="00682ED2"/>
    <w:pPr>
      <w:pBdr>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212">
    <w:name w:val="xl212"/>
    <w:basedOn w:val="a1"/>
    <w:rsid w:val="00682ED2"/>
    <w:pPr>
      <w:pBdr>
        <w:top w:val="single" w:sz="4" w:space="0" w:color="auto"/>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3">
    <w:name w:val="xl213"/>
    <w:basedOn w:val="a1"/>
    <w:rsid w:val="00682ED2"/>
    <w:pPr>
      <w:pBdr>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4">
    <w:name w:val="xl214"/>
    <w:basedOn w:val="a1"/>
    <w:rsid w:val="00682ED2"/>
    <w:pPr>
      <w:pBdr>
        <w:top w:val="single" w:sz="4" w:space="0" w:color="auto"/>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5">
    <w:name w:val="xl215"/>
    <w:basedOn w:val="a1"/>
    <w:rsid w:val="00682ED2"/>
    <w:pPr>
      <w:pBdr>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6">
    <w:name w:val="xl216"/>
    <w:basedOn w:val="a1"/>
    <w:rsid w:val="00682ED2"/>
    <w:pPr>
      <w:pBdr>
        <w:left w:val="single" w:sz="4" w:space="0" w:color="auto"/>
        <w:right w:val="single" w:sz="4" w:space="0" w:color="auto"/>
      </w:pBdr>
      <w:spacing w:before="100" w:beforeAutospacing="1" w:after="100" w:afterAutospacing="1"/>
      <w:textAlignment w:val="top"/>
    </w:pPr>
    <w:rPr>
      <w:b/>
      <w:bCs/>
    </w:rPr>
  </w:style>
  <w:style w:type="paragraph" w:customStyle="1" w:styleId="xl217">
    <w:name w:val="xl217"/>
    <w:basedOn w:val="a1"/>
    <w:rsid w:val="00682ED2"/>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18">
    <w:name w:val="xl218"/>
    <w:basedOn w:val="a1"/>
    <w:rsid w:val="00682ED2"/>
    <w:pPr>
      <w:pBdr>
        <w:top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9">
    <w:name w:val="xl219"/>
    <w:basedOn w:val="a1"/>
    <w:rsid w:val="00682ED2"/>
    <w:pPr>
      <w:pBdr>
        <w:right w:val="single" w:sz="4" w:space="0" w:color="auto"/>
      </w:pBdr>
      <w:shd w:val="clear" w:color="000000" w:fill="EEECE1"/>
      <w:spacing w:before="100" w:beforeAutospacing="1" w:after="100" w:afterAutospacing="1"/>
      <w:jc w:val="center"/>
      <w:textAlignment w:val="center"/>
    </w:pPr>
    <w:rPr>
      <w:b/>
      <w:bCs/>
    </w:rPr>
  </w:style>
  <w:style w:type="paragraph" w:customStyle="1" w:styleId="xl220">
    <w:name w:val="xl220"/>
    <w:basedOn w:val="a1"/>
    <w:rsid w:val="00682ED2"/>
    <w:pPr>
      <w:pBdr>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21">
    <w:name w:val="xl221"/>
    <w:basedOn w:val="a1"/>
    <w:rsid w:val="00682ED2"/>
    <w:pPr>
      <w:pBdr>
        <w:left w:val="single" w:sz="4" w:space="0" w:color="auto"/>
        <w:right w:val="single" w:sz="4" w:space="0" w:color="auto"/>
      </w:pBdr>
      <w:spacing w:before="100" w:beforeAutospacing="1" w:after="100" w:afterAutospacing="1"/>
      <w:jc w:val="both"/>
      <w:textAlignment w:val="top"/>
    </w:pPr>
  </w:style>
  <w:style w:type="paragraph" w:customStyle="1" w:styleId="xl222">
    <w:name w:val="xl22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3">
    <w:name w:val="xl223"/>
    <w:basedOn w:val="a1"/>
    <w:rsid w:val="00682ED2"/>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224">
    <w:name w:val="xl224"/>
    <w:basedOn w:val="a1"/>
    <w:rsid w:val="00682ED2"/>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25">
    <w:name w:val="xl225"/>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both"/>
      <w:textAlignment w:val="center"/>
    </w:pPr>
    <w:rPr>
      <w:b/>
      <w:bCs/>
    </w:rPr>
  </w:style>
  <w:style w:type="paragraph" w:customStyle="1" w:styleId="xl226">
    <w:name w:val="xl226"/>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7">
    <w:name w:val="xl227"/>
    <w:basedOn w:val="a1"/>
    <w:rsid w:val="00682ED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28">
    <w:name w:val="xl228"/>
    <w:basedOn w:val="a1"/>
    <w:rsid w:val="00682ED2"/>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229">
    <w:name w:val="xl229"/>
    <w:basedOn w:val="a1"/>
    <w:rsid w:val="00682ED2"/>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30">
    <w:name w:val="xl230"/>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31">
    <w:name w:val="xl231"/>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2">
    <w:name w:val="xl232"/>
    <w:basedOn w:val="a1"/>
    <w:rsid w:val="00682ED2"/>
    <w:pPr>
      <w:pBdr>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3">
    <w:name w:val="xl233"/>
    <w:basedOn w:val="a1"/>
    <w:rsid w:val="00682ED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4">
    <w:name w:val="xl234"/>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5">
    <w:name w:val="xl235"/>
    <w:basedOn w:val="a1"/>
    <w:rsid w:val="00682ED2"/>
    <w:pPr>
      <w:pBdr>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6">
    <w:name w:val="xl236"/>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37">
    <w:name w:val="xl237"/>
    <w:basedOn w:val="a1"/>
    <w:rsid w:val="00682ED2"/>
    <w:pPr>
      <w:pBdr>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38">
    <w:name w:val="xl238"/>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39">
    <w:name w:val="xl239"/>
    <w:basedOn w:val="a1"/>
    <w:rsid w:val="00682ED2"/>
    <w:pPr>
      <w:pBdr>
        <w:top w:val="single" w:sz="4" w:space="0" w:color="auto"/>
        <w:left w:val="single" w:sz="8" w:space="0" w:color="auto"/>
        <w:right w:val="single" w:sz="4" w:space="0" w:color="auto"/>
      </w:pBdr>
      <w:spacing w:before="100" w:beforeAutospacing="1" w:after="100" w:afterAutospacing="1"/>
      <w:textAlignment w:val="top"/>
    </w:pPr>
    <w:rPr>
      <w:b/>
      <w:bCs/>
    </w:rPr>
  </w:style>
  <w:style w:type="paragraph" w:customStyle="1" w:styleId="xl240">
    <w:name w:val="xl240"/>
    <w:basedOn w:val="a1"/>
    <w:rsid w:val="00682ED2"/>
    <w:pPr>
      <w:pBdr>
        <w:left w:val="single" w:sz="8" w:space="0" w:color="auto"/>
        <w:right w:val="single" w:sz="4" w:space="0" w:color="auto"/>
      </w:pBdr>
      <w:spacing w:before="100" w:beforeAutospacing="1" w:after="100" w:afterAutospacing="1"/>
      <w:textAlignment w:val="top"/>
    </w:pPr>
    <w:rPr>
      <w:b/>
      <w:bCs/>
    </w:rPr>
  </w:style>
  <w:style w:type="paragraph" w:customStyle="1" w:styleId="xl241">
    <w:name w:val="xl241"/>
    <w:basedOn w:val="a1"/>
    <w:rsid w:val="00682ED2"/>
    <w:pPr>
      <w:pBdr>
        <w:left w:val="single" w:sz="8"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42">
    <w:name w:val="xl242"/>
    <w:basedOn w:val="a1"/>
    <w:rsid w:val="00682ED2"/>
    <w:pPr>
      <w:pBdr>
        <w:top w:val="single" w:sz="4" w:space="0" w:color="auto"/>
        <w:right w:val="single" w:sz="4" w:space="0" w:color="auto"/>
      </w:pBdr>
      <w:spacing w:before="100" w:beforeAutospacing="1" w:after="100" w:afterAutospacing="1"/>
      <w:textAlignment w:val="top"/>
    </w:pPr>
    <w:rPr>
      <w:b/>
      <w:bCs/>
    </w:rPr>
  </w:style>
  <w:style w:type="paragraph" w:customStyle="1" w:styleId="xl243">
    <w:name w:val="xl243"/>
    <w:basedOn w:val="a1"/>
    <w:rsid w:val="00682ED2"/>
    <w:pPr>
      <w:pBdr>
        <w:right w:val="single" w:sz="4" w:space="0" w:color="auto"/>
      </w:pBdr>
      <w:spacing w:before="100" w:beforeAutospacing="1" w:after="100" w:afterAutospacing="1"/>
      <w:textAlignment w:val="top"/>
    </w:pPr>
    <w:rPr>
      <w:b/>
      <w:bCs/>
    </w:rPr>
  </w:style>
  <w:style w:type="paragraph" w:customStyle="1" w:styleId="xl244">
    <w:name w:val="xl244"/>
    <w:basedOn w:val="a1"/>
    <w:rsid w:val="00682ED2"/>
    <w:pPr>
      <w:pBdr>
        <w:bottom w:val="single" w:sz="4" w:space="0" w:color="auto"/>
        <w:right w:val="single" w:sz="4" w:space="0" w:color="auto"/>
      </w:pBdr>
      <w:spacing w:before="100" w:beforeAutospacing="1" w:after="100" w:afterAutospacing="1"/>
      <w:textAlignment w:val="top"/>
    </w:pPr>
    <w:rPr>
      <w:b/>
      <w:bCs/>
    </w:rPr>
  </w:style>
  <w:style w:type="paragraph" w:customStyle="1" w:styleId="xl245">
    <w:name w:val="xl245"/>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246">
    <w:name w:val="xl246"/>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247">
    <w:name w:val="xl247"/>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248">
    <w:name w:val="xl248"/>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249">
    <w:name w:val="xl249"/>
    <w:basedOn w:val="a1"/>
    <w:rsid w:val="00682ED2"/>
    <w:pPr>
      <w:pBdr>
        <w:left w:val="single" w:sz="4" w:space="0" w:color="auto"/>
        <w:right w:val="single" w:sz="4" w:space="0" w:color="auto"/>
      </w:pBdr>
      <w:spacing w:before="100" w:beforeAutospacing="1" w:after="100" w:afterAutospacing="1"/>
      <w:textAlignment w:val="top"/>
    </w:pPr>
  </w:style>
  <w:style w:type="paragraph" w:customStyle="1" w:styleId="xl250">
    <w:name w:val="xl250"/>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251">
    <w:name w:val="xl251"/>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52">
    <w:name w:val="xl252"/>
    <w:basedOn w:val="a1"/>
    <w:rsid w:val="00682ED2"/>
    <w:pPr>
      <w:pBdr>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253">
    <w:name w:val="xl253"/>
    <w:basedOn w:val="a1"/>
    <w:rsid w:val="00682ED2"/>
    <w:pPr>
      <w:pBdr>
        <w:left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254">
    <w:name w:val="xl254"/>
    <w:basedOn w:val="a1"/>
    <w:rsid w:val="00682ED2"/>
    <w:pPr>
      <w:pBdr>
        <w:top w:val="single" w:sz="4" w:space="0" w:color="auto"/>
        <w:left w:val="single" w:sz="8" w:space="0" w:color="auto"/>
        <w:right w:val="single" w:sz="4" w:space="0" w:color="auto"/>
      </w:pBdr>
      <w:spacing w:before="100" w:beforeAutospacing="1" w:after="100" w:afterAutospacing="1"/>
      <w:textAlignment w:val="top"/>
    </w:pPr>
    <w:rPr>
      <w:b/>
      <w:bCs/>
    </w:rPr>
  </w:style>
  <w:style w:type="paragraph" w:customStyle="1" w:styleId="xl255">
    <w:name w:val="xl255"/>
    <w:basedOn w:val="a1"/>
    <w:rsid w:val="00682ED2"/>
    <w:pPr>
      <w:pBdr>
        <w:left w:val="single" w:sz="8" w:space="0" w:color="auto"/>
        <w:right w:val="single" w:sz="4" w:space="0" w:color="auto"/>
      </w:pBdr>
      <w:spacing w:before="100" w:beforeAutospacing="1" w:after="100" w:afterAutospacing="1"/>
      <w:textAlignment w:val="top"/>
    </w:pPr>
    <w:rPr>
      <w:b/>
      <w:bCs/>
    </w:rPr>
  </w:style>
  <w:style w:type="paragraph" w:customStyle="1" w:styleId="xl256">
    <w:name w:val="xl256"/>
    <w:basedOn w:val="a1"/>
    <w:rsid w:val="00682ED2"/>
    <w:pPr>
      <w:pBdr>
        <w:left w:val="single" w:sz="8"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57">
    <w:name w:val="xl257"/>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258">
    <w:name w:val="xl258"/>
    <w:basedOn w:val="a1"/>
    <w:rsid w:val="00682ED2"/>
    <w:pPr>
      <w:pBdr>
        <w:left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259">
    <w:name w:val="xl259"/>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260">
    <w:name w:val="xl260"/>
    <w:basedOn w:val="a1"/>
    <w:rsid w:val="00682ED2"/>
    <w:pPr>
      <w:pBdr>
        <w:top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61">
    <w:name w:val="xl261"/>
    <w:basedOn w:val="a1"/>
    <w:rsid w:val="00682ED2"/>
    <w:pPr>
      <w:pBdr>
        <w:right w:val="single" w:sz="4" w:space="0" w:color="auto"/>
      </w:pBdr>
      <w:shd w:val="clear" w:color="000000" w:fill="FFFFFF"/>
      <w:spacing w:before="100" w:beforeAutospacing="1" w:after="100" w:afterAutospacing="1"/>
      <w:textAlignment w:val="top"/>
    </w:pPr>
    <w:rPr>
      <w:b/>
      <w:bCs/>
    </w:rPr>
  </w:style>
  <w:style w:type="paragraph" w:customStyle="1" w:styleId="xl262">
    <w:name w:val="xl262"/>
    <w:basedOn w:val="a1"/>
    <w:rsid w:val="00682ED2"/>
    <w:pPr>
      <w:pBdr>
        <w:bottom w:val="single" w:sz="4" w:space="0" w:color="auto"/>
        <w:right w:val="single" w:sz="4" w:space="0" w:color="auto"/>
      </w:pBdr>
      <w:shd w:val="clear" w:color="000000" w:fill="FFFFFF"/>
      <w:spacing w:before="100" w:beforeAutospacing="1" w:after="100" w:afterAutospacing="1"/>
      <w:textAlignment w:val="top"/>
    </w:pPr>
    <w:rPr>
      <w:b/>
      <w:bCs/>
    </w:rPr>
  </w:style>
  <w:style w:type="character" w:customStyle="1" w:styleId="50">
    <w:name w:val="Заголовок 5 Знак"/>
    <w:link w:val="5"/>
    <w:rsid w:val="00815913"/>
    <w:rPr>
      <w:sz w:val="28"/>
    </w:rPr>
  </w:style>
  <w:style w:type="character" w:customStyle="1" w:styleId="70">
    <w:name w:val="Заголовок 7 Знак"/>
    <w:link w:val="7"/>
    <w:rsid w:val="00815913"/>
    <w:rPr>
      <w:rFonts w:ascii="Calibri" w:hAnsi="Calibri"/>
      <w:sz w:val="24"/>
      <w:szCs w:val="24"/>
    </w:rPr>
  </w:style>
  <w:style w:type="character" w:customStyle="1" w:styleId="80">
    <w:name w:val="Заголовок 8 Знак"/>
    <w:link w:val="8"/>
    <w:rsid w:val="00815913"/>
    <w:rPr>
      <w:sz w:val="32"/>
    </w:rPr>
  </w:style>
  <w:style w:type="character" w:customStyle="1" w:styleId="90">
    <w:name w:val="Заголовок 9 Знак"/>
    <w:link w:val="9"/>
    <w:rsid w:val="00815913"/>
    <w:rPr>
      <w:sz w:val="28"/>
    </w:rPr>
  </w:style>
  <w:style w:type="character" w:customStyle="1" w:styleId="10">
    <w:name w:val="Заголовок 1 Знак"/>
    <w:link w:val="1"/>
    <w:rsid w:val="00815913"/>
    <w:rPr>
      <w:sz w:val="56"/>
    </w:rPr>
  </w:style>
  <w:style w:type="character" w:customStyle="1" w:styleId="20">
    <w:name w:val="Заголовок 2 Знак"/>
    <w:link w:val="2"/>
    <w:rsid w:val="00815913"/>
    <w:rPr>
      <w:sz w:val="48"/>
    </w:rPr>
  </w:style>
  <w:style w:type="character" w:customStyle="1" w:styleId="31">
    <w:name w:val="Заголовок 3 Знак"/>
    <w:aliases w:val="H3 Знак,&quot;Сапфир&quot; Знак"/>
    <w:link w:val="30"/>
    <w:rsid w:val="00815913"/>
    <w:rPr>
      <w:sz w:val="40"/>
    </w:rPr>
  </w:style>
  <w:style w:type="character" w:customStyle="1" w:styleId="40">
    <w:name w:val="Заголовок 4 Знак"/>
    <w:link w:val="4"/>
    <w:rsid w:val="00815913"/>
    <w:rPr>
      <w:sz w:val="36"/>
    </w:rPr>
  </w:style>
  <w:style w:type="paragraph" w:customStyle="1" w:styleId="ConsPlusDocList">
    <w:name w:val="ConsPlusDocList"/>
    <w:uiPriority w:val="99"/>
    <w:rsid w:val="00815913"/>
    <w:pPr>
      <w:widowControl w:val="0"/>
      <w:autoSpaceDE w:val="0"/>
      <w:autoSpaceDN w:val="0"/>
      <w:adjustRightInd w:val="0"/>
    </w:pPr>
    <w:rPr>
      <w:rFonts w:ascii="Courier New" w:hAnsi="Courier New" w:cs="Courier New"/>
    </w:rPr>
  </w:style>
  <w:style w:type="character" w:styleId="af6">
    <w:name w:val="annotation reference"/>
    <w:uiPriority w:val="99"/>
    <w:unhideWhenUsed/>
    <w:rsid w:val="00815913"/>
    <w:rPr>
      <w:sz w:val="16"/>
      <w:szCs w:val="16"/>
    </w:rPr>
  </w:style>
  <w:style w:type="paragraph" w:styleId="af7">
    <w:name w:val="annotation text"/>
    <w:basedOn w:val="a1"/>
    <w:link w:val="af8"/>
    <w:uiPriority w:val="99"/>
    <w:unhideWhenUsed/>
    <w:rsid w:val="00815913"/>
    <w:pPr>
      <w:spacing w:after="200"/>
    </w:pPr>
    <w:rPr>
      <w:rFonts w:ascii="Calibri" w:eastAsia="Calibri" w:hAnsi="Calibri"/>
      <w:sz w:val="20"/>
      <w:szCs w:val="20"/>
      <w:lang w:eastAsia="en-US"/>
    </w:rPr>
  </w:style>
  <w:style w:type="character" w:customStyle="1" w:styleId="af8">
    <w:name w:val="Текст примечания Знак"/>
    <w:link w:val="af7"/>
    <w:uiPriority w:val="99"/>
    <w:rsid w:val="00815913"/>
    <w:rPr>
      <w:rFonts w:ascii="Calibri" w:eastAsia="Calibri" w:hAnsi="Calibri"/>
      <w:lang w:eastAsia="en-US"/>
    </w:rPr>
  </w:style>
  <w:style w:type="paragraph" w:styleId="af9">
    <w:name w:val="annotation subject"/>
    <w:basedOn w:val="af7"/>
    <w:next w:val="af7"/>
    <w:link w:val="afa"/>
    <w:uiPriority w:val="99"/>
    <w:unhideWhenUsed/>
    <w:rsid w:val="00815913"/>
    <w:rPr>
      <w:b/>
      <w:bCs/>
    </w:rPr>
  </w:style>
  <w:style w:type="character" w:customStyle="1" w:styleId="afa">
    <w:name w:val="Тема примечания Знак"/>
    <w:link w:val="af9"/>
    <w:uiPriority w:val="99"/>
    <w:rsid w:val="00815913"/>
    <w:rPr>
      <w:rFonts w:ascii="Calibri" w:eastAsia="Calibri" w:hAnsi="Calibri"/>
      <w:b/>
      <w:bCs/>
      <w:lang w:eastAsia="en-US"/>
    </w:rPr>
  </w:style>
  <w:style w:type="paragraph" w:customStyle="1" w:styleId="15">
    <w:name w:val="Обычный1"/>
    <w:rsid w:val="00815913"/>
    <w:pPr>
      <w:widowControl w:val="0"/>
      <w:spacing w:line="300" w:lineRule="auto"/>
      <w:ind w:left="40" w:firstLine="600"/>
      <w:jc w:val="both"/>
    </w:pPr>
    <w:rPr>
      <w:snapToGrid w:val="0"/>
      <w:sz w:val="24"/>
    </w:rPr>
  </w:style>
  <w:style w:type="paragraph" w:customStyle="1" w:styleId="ConsNonformat">
    <w:name w:val="ConsNonformat"/>
    <w:rsid w:val="00815913"/>
    <w:pPr>
      <w:widowControl w:val="0"/>
      <w:autoSpaceDE w:val="0"/>
      <w:autoSpaceDN w:val="0"/>
      <w:adjustRightInd w:val="0"/>
      <w:ind w:right="19772"/>
    </w:pPr>
    <w:rPr>
      <w:rFonts w:ascii="Courier New" w:hAnsi="Courier New" w:cs="Courier New"/>
    </w:rPr>
  </w:style>
  <w:style w:type="paragraph" w:styleId="22">
    <w:name w:val="Body Text Indent 2"/>
    <w:basedOn w:val="a1"/>
    <w:link w:val="23"/>
    <w:rsid w:val="00815913"/>
    <w:pPr>
      <w:spacing w:after="640"/>
      <w:ind w:firstLine="720"/>
      <w:jc w:val="both"/>
    </w:pPr>
    <w:rPr>
      <w:sz w:val="28"/>
    </w:rPr>
  </w:style>
  <w:style w:type="character" w:customStyle="1" w:styleId="23">
    <w:name w:val="Основной текст с отступом 2 Знак"/>
    <w:link w:val="22"/>
    <w:rsid w:val="00815913"/>
    <w:rPr>
      <w:sz w:val="28"/>
      <w:szCs w:val="24"/>
    </w:rPr>
  </w:style>
  <w:style w:type="paragraph" w:customStyle="1" w:styleId="ConsNormal">
    <w:name w:val="ConsNormal"/>
    <w:rsid w:val="00815913"/>
    <w:pPr>
      <w:autoSpaceDE w:val="0"/>
      <w:autoSpaceDN w:val="0"/>
      <w:adjustRightInd w:val="0"/>
      <w:ind w:right="19772" w:firstLine="720"/>
    </w:pPr>
    <w:rPr>
      <w:rFonts w:ascii="Arial" w:hAnsi="Arial" w:cs="Arial"/>
    </w:rPr>
  </w:style>
  <w:style w:type="paragraph" w:styleId="afb">
    <w:name w:val="Plain Text"/>
    <w:basedOn w:val="a1"/>
    <w:link w:val="afc"/>
    <w:rsid w:val="00815913"/>
    <w:pPr>
      <w:autoSpaceDE w:val="0"/>
      <w:autoSpaceDN w:val="0"/>
    </w:pPr>
    <w:rPr>
      <w:rFonts w:ascii="Courier New" w:hAnsi="Courier New" w:cs="Courier New"/>
      <w:sz w:val="20"/>
      <w:szCs w:val="20"/>
    </w:rPr>
  </w:style>
  <w:style w:type="character" w:customStyle="1" w:styleId="afc">
    <w:name w:val="Текст Знак"/>
    <w:link w:val="afb"/>
    <w:rsid w:val="00815913"/>
    <w:rPr>
      <w:rFonts w:ascii="Courier New" w:hAnsi="Courier New" w:cs="Courier New"/>
    </w:rPr>
  </w:style>
  <w:style w:type="character" w:styleId="afd">
    <w:name w:val="page number"/>
    <w:uiPriority w:val="99"/>
    <w:rsid w:val="00815913"/>
  </w:style>
  <w:style w:type="paragraph" w:customStyle="1" w:styleId="xl63">
    <w:name w:val="xl63"/>
    <w:basedOn w:val="a1"/>
    <w:rsid w:val="0081591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Tahoma" w:hAnsi="Tahoma" w:cs="Tahoma"/>
      <w:sz w:val="16"/>
      <w:szCs w:val="16"/>
    </w:rPr>
  </w:style>
  <w:style w:type="paragraph" w:styleId="afe">
    <w:name w:val="Body Text Indent"/>
    <w:basedOn w:val="a1"/>
    <w:link w:val="aff"/>
    <w:rsid w:val="00815913"/>
    <w:pPr>
      <w:spacing w:after="120"/>
      <w:ind w:left="283"/>
    </w:pPr>
    <w:rPr>
      <w:sz w:val="20"/>
      <w:szCs w:val="20"/>
    </w:rPr>
  </w:style>
  <w:style w:type="character" w:customStyle="1" w:styleId="aff">
    <w:name w:val="Основной текст с отступом Знак"/>
    <w:basedOn w:val="a2"/>
    <w:link w:val="afe"/>
    <w:rsid w:val="00815913"/>
  </w:style>
  <w:style w:type="character" w:customStyle="1" w:styleId="value">
    <w:name w:val="value"/>
    <w:rsid w:val="00815913"/>
  </w:style>
  <w:style w:type="paragraph" w:styleId="aff0">
    <w:name w:val="Title"/>
    <w:basedOn w:val="a1"/>
    <w:link w:val="aff1"/>
    <w:qFormat/>
    <w:rsid w:val="00815913"/>
    <w:pPr>
      <w:jc w:val="center"/>
    </w:pPr>
    <w:rPr>
      <w:b/>
      <w:bCs/>
      <w:sz w:val="28"/>
      <w:szCs w:val="28"/>
    </w:rPr>
  </w:style>
  <w:style w:type="character" w:customStyle="1" w:styleId="aff1">
    <w:name w:val="Название Знак"/>
    <w:link w:val="aff0"/>
    <w:rsid w:val="00815913"/>
    <w:rPr>
      <w:b/>
      <w:bCs/>
      <w:sz w:val="28"/>
      <w:szCs w:val="28"/>
    </w:rPr>
  </w:style>
  <w:style w:type="paragraph" w:customStyle="1" w:styleId="aff2">
    <w:name w:val="Знак Знак Знак"/>
    <w:basedOn w:val="a1"/>
    <w:rsid w:val="00815913"/>
    <w:pPr>
      <w:spacing w:after="160" w:line="240" w:lineRule="exact"/>
    </w:pPr>
    <w:rPr>
      <w:rFonts w:ascii="Verdana" w:hAnsi="Verdana" w:cs="Verdana"/>
      <w:sz w:val="20"/>
      <w:szCs w:val="20"/>
      <w:lang w:val="en-US" w:eastAsia="en-US"/>
    </w:rPr>
  </w:style>
  <w:style w:type="paragraph" w:customStyle="1" w:styleId="211">
    <w:name w:val="Знак2 Знак Знак1 Знак1 Знак Знак Знак Знак Знак Знак Знак Знак Знак Знак Знак Знак"/>
    <w:basedOn w:val="a1"/>
    <w:rsid w:val="00815913"/>
    <w:pPr>
      <w:spacing w:after="160" w:line="240" w:lineRule="exact"/>
    </w:pPr>
    <w:rPr>
      <w:rFonts w:ascii="Verdana" w:hAnsi="Verdana" w:cs="Verdana"/>
      <w:sz w:val="20"/>
      <w:szCs w:val="20"/>
      <w:lang w:val="en-US" w:eastAsia="en-US"/>
    </w:rPr>
  </w:style>
  <w:style w:type="paragraph" w:customStyle="1" w:styleId="16">
    <w:name w:val="Знак Знак Знак1 Знак"/>
    <w:basedOn w:val="a1"/>
    <w:rsid w:val="00815913"/>
    <w:pPr>
      <w:spacing w:after="160" w:line="240" w:lineRule="exact"/>
    </w:pPr>
    <w:rPr>
      <w:rFonts w:ascii="Verdana" w:hAnsi="Verdana"/>
      <w:sz w:val="20"/>
      <w:szCs w:val="20"/>
      <w:lang w:val="en-US" w:eastAsia="en-US"/>
    </w:rPr>
  </w:style>
  <w:style w:type="paragraph" w:customStyle="1" w:styleId="17">
    <w:name w:val="1.Текст"/>
    <w:qFormat/>
    <w:rsid w:val="00815913"/>
    <w:pPr>
      <w:suppressLineNumbers/>
      <w:spacing w:before="60"/>
      <w:ind w:firstLine="851"/>
      <w:jc w:val="both"/>
    </w:pPr>
    <w:rPr>
      <w:rFonts w:ascii="Arial" w:hAnsi="Arial"/>
      <w:sz w:val="24"/>
      <w:szCs w:val="24"/>
    </w:rPr>
  </w:style>
  <w:style w:type="paragraph" w:styleId="33">
    <w:name w:val="Body Text Indent 3"/>
    <w:basedOn w:val="a1"/>
    <w:link w:val="34"/>
    <w:rsid w:val="00815913"/>
    <w:pPr>
      <w:ind w:right="567" w:firstLine="708"/>
      <w:jc w:val="both"/>
    </w:pPr>
    <w:rPr>
      <w:sz w:val="28"/>
      <w:szCs w:val="20"/>
    </w:rPr>
  </w:style>
  <w:style w:type="character" w:customStyle="1" w:styleId="34">
    <w:name w:val="Основной текст с отступом 3 Знак"/>
    <w:link w:val="33"/>
    <w:rsid w:val="00815913"/>
    <w:rPr>
      <w:sz w:val="28"/>
    </w:rPr>
  </w:style>
  <w:style w:type="paragraph" w:customStyle="1" w:styleId="18">
    <w:name w:val="Основной текст1"/>
    <w:basedOn w:val="a1"/>
    <w:rsid w:val="00815913"/>
    <w:pPr>
      <w:jc w:val="both"/>
    </w:pPr>
    <w:rPr>
      <w:sz w:val="28"/>
      <w:szCs w:val="20"/>
    </w:rPr>
  </w:style>
  <w:style w:type="paragraph" w:styleId="aff3">
    <w:name w:val="Document Map"/>
    <w:basedOn w:val="a1"/>
    <w:link w:val="aff4"/>
    <w:uiPriority w:val="99"/>
    <w:rsid w:val="00815913"/>
    <w:pPr>
      <w:shd w:val="clear" w:color="auto" w:fill="000080"/>
    </w:pPr>
    <w:rPr>
      <w:rFonts w:ascii="Tahoma" w:hAnsi="Tahoma" w:cs="Tahoma"/>
      <w:sz w:val="20"/>
      <w:szCs w:val="20"/>
    </w:rPr>
  </w:style>
  <w:style w:type="character" w:customStyle="1" w:styleId="aff4">
    <w:name w:val="Схема документа Знак"/>
    <w:link w:val="aff3"/>
    <w:uiPriority w:val="99"/>
    <w:rsid w:val="00815913"/>
    <w:rPr>
      <w:rFonts w:ascii="Tahoma" w:hAnsi="Tahoma" w:cs="Tahoma"/>
      <w:shd w:val="clear" w:color="auto" w:fill="000080"/>
    </w:rPr>
  </w:style>
  <w:style w:type="paragraph" w:customStyle="1" w:styleId="CharChar4">
    <w:name w:val="Char Char4 Знак Знак Знак"/>
    <w:basedOn w:val="a1"/>
    <w:rsid w:val="00815913"/>
    <w:pPr>
      <w:spacing w:after="160" w:line="240" w:lineRule="exact"/>
    </w:pPr>
    <w:rPr>
      <w:rFonts w:ascii="Verdana" w:hAnsi="Verdana" w:cs="Arial"/>
      <w:sz w:val="20"/>
      <w:szCs w:val="20"/>
      <w:lang w:val="en-US" w:eastAsia="en-US"/>
    </w:rPr>
  </w:style>
  <w:style w:type="paragraph" w:customStyle="1" w:styleId="xl66">
    <w:name w:val="xl66"/>
    <w:basedOn w:val="a1"/>
    <w:rsid w:val="0081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character" w:customStyle="1" w:styleId="FontStyle12">
    <w:name w:val="Font Style12"/>
    <w:rsid w:val="00815913"/>
    <w:rPr>
      <w:rFonts w:ascii="Times New Roman" w:hAnsi="Times New Roman" w:cs="Times New Roman" w:hint="default"/>
      <w:b/>
      <w:bCs/>
      <w:sz w:val="26"/>
      <w:szCs w:val="26"/>
    </w:rPr>
  </w:style>
  <w:style w:type="paragraph" w:customStyle="1" w:styleId="3">
    <w:name w:val="Стиль3"/>
    <w:basedOn w:val="22"/>
    <w:rsid w:val="00815913"/>
    <w:pPr>
      <w:widowControl w:val="0"/>
      <w:numPr>
        <w:ilvl w:val="2"/>
        <w:numId w:val="2"/>
      </w:numPr>
      <w:adjustRightInd w:val="0"/>
      <w:spacing w:after="0"/>
      <w:textAlignment w:val="baseline"/>
    </w:pPr>
    <w:rPr>
      <w:sz w:val="24"/>
      <w:szCs w:val="20"/>
    </w:rPr>
  </w:style>
  <w:style w:type="character" w:customStyle="1" w:styleId="FontStyle23">
    <w:name w:val="Font Style23"/>
    <w:rsid w:val="00815913"/>
    <w:rPr>
      <w:rFonts w:ascii="Times New Roman" w:hAnsi="Times New Roman" w:cs="Times New Roman"/>
      <w:color w:val="000000"/>
      <w:sz w:val="24"/>
      <w:szCs w:val="24"/>
    </w:rPr>
  </w:style>
  <w:style w:type="paragraph" w:customStyle="1" w:styleId="19">
    <w:name w:val="Знак Знак Знак Знак Знак Знак Знак Знак Знак Знак Знак Знак1 Знак"/>
    <w:basedOn w:val="a1"/>
    <w:rsid w:val="00815913"/>
    <w:pPr>
      <w:spacing w:after="160" w:line="240" w:lineRule="exact"/>
    </w:pPr>
    <w:rPr>
      <w:rFonts w:ascii="Verdana" w:hAnsi="Verdana"/>
      <w:sz w:val="20"/>
      <w:szCs w:val="20"/>
      <w:lang w:val="en-US" w:eastAsia="en-US"/>
    </w:rPr>
  </w:style>
  <w:style w:type="paragraph" w:customStyle="1" w:styleId="Point">
    <w:name w:val="Point"/>
    <w:basedOn w:val="a1"/>
    <w:link w:val="PointChar"/>
    <w:rsid w:val="00815913"/>
    <w:pPr>
      <w:spacing w:before="120" w:line="288" w:lineRule="auto"/>
      <w:ind w:firstLine="720"/>
      <w:jc w:val="both"/>
    </w:pPr>
  </w:style>
  <w:style w:type="character" w:customStyle="1" w:styleId="PointChar">
    <w:name w:val="Point Char"/>
    <w:link w:val="Point"/>
    <w:rsid w:val="00815913"/>
    <w:rPr>
      <w:sz w:val="24"/>
      <w:szCs w:val="24"/>
    </w:rPr>
  </w:style>
  <w:style w:type="character" w:customStyle="1" w:styleId="apple-style-span">
    <w:name w:val="apple-style-span"/>
    <w:rsid w:val="00815913"/>
  </w:style>
  <w:style w:type="paragraph" w:customStyle="1" w:styleId="BodyText22">
    <w:name w:val="Body Text 22"/>
    <w:basedOn w:val="a1"/>
    <w:rsid w:val="00815913"/>
    <w:pPr>
      <w:ind w:firstLine="709"/>
      <w:jc w:val="both"/>
    </w:pPr>
    <w:rPr>
      <w:szCs w:val="20"/>
    </w:rPr>
  </w:style>
  <w:style w:type="character" w:customStyle="1" w:styleId="apple-converted-space">
    <w:name w:val="apple-converted-space"/>
    <w:rsid w:val="00815913"/>
  </w:style>
  <w:style w:type="paragraph" w:styleId="aff5">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
    <w:basedOn w:val="a1"/>
    <w:link w:val="aff6"/>
    <w:uiPriority w:val="99"/>
    <w:rsid w:val="00815913"/>
    <w:rPr>
      <w:sz w:val="20"/>
      <w:szCs w:val="20"/>
    </w:rPr>
  </w:style>
  <w:style w:type="character" w:customStyle="1" w:styleId="aff6">
    <w:name w:val="Текст сноски Знак"/>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2"/>
    <w:link w:val="aff5"/>
    <w:uiPriority w:val="99"/>
    <w:rsid w:val="00815913"/>
  </w:style>
  <w:style w:type="character" w:styleId="aff7">
    <w:name w:val="footnote reference"/>
    <w:uiPriority w:val="99"/>
    <w:rsid w:val="00815913"/>
    <w:rPr>
      <w:vertAlign w:val="superscript"/>
    </w:rPr>
  </w:style>
  <w:style w:type="paragraph" w:styleId="aff8">
    <w:name w:val="Subtitle"/>
    <w:basedOn w:val="a1"/>
    <w:link w:val="aff9"/>
    <w:qFormat/>
    <w:rsid w:val="00815913"/>
    <w:pPr>
      <w:jc w:val="center"/>
    </w:pPr>
    <w:rPr>
      <w:b/>
      <w:bCs/>
      <w:sz w:val="28"/>
      <w:szCs w:val="17"/>
    </w:rPr>
  </w:style>
  <w:style w:type="character" w:customStyle="1" w:styleId="aff9">
    <w:name w:val="Подзаголовок Знак"/>
    <w:link w:val="aff8"/>
    <w:rsid w:val="00815913"/>
    <w:rPr>
      <w:b/>
      <w:bCs/>
      <w:sz w:val="28"/>
      <w:szCs w:val="17"/>
    </w:rPr>
  </w:style>
  <w:style w:type="paragraph" w:customStyle="1" w:styleId="BodyText21">
    <w:name w:val="Body Text 2.Основной текст 1"/>
    <w:basedOn w:val="a1"/>
    <w:rsid w:val="00815913"/>
    <w:pPr>
      <w:ind w:firstLine="720"/>
      <w:jc w:val="both"/>
    </w:pPr>
    <w:rPr>
      <w:sz w:val="28"/>
      <w:szCs w:val="20"/>
    </w:rPr>
  </w:style>
  <w:style w:type="paragraph" w:customStyle="1" w:styleId="affa">
    <w:name w:val="Скобки буквы"/>
    <w:basedOn w:val="a1"/>
    <w:rsid w:val="00815913"/>
    <w:pPr>
      <w:tabs>
        <w:tab w:val="num" w:pos="360"/>
      </w:tabs>
      <w:ind w:left="360" w:hanging="360"/>
    </w:pPr>
    <w:rPr>
      <w:sz w:val="20"/>
      <w:szCs w:val="20"/>
      <w:lang w:eastAsia="en-US"/>
    </w:rPr>
  </w:style>
  <w:style w:type="paragraph" w:styleId="35">
    <w:name w:val="Body Text 3"/>
    <w:basedOn w:val="a1"/>
    <w:link w:val="36"/>
    <w:rsid w:val="00815913"/>
    <w:pPr>
      <w:jc w:val="both"/>
    </w:pPr>
    <w:rPr>
      <w:sz w:val="28"/>
      <w:lang w:eastAsia="en-US"/>
    </w:rPr>
  </w:style>
  <w:style w:type="character" w:customStyle="1" w:styleId="36">
    <w:name w:val="Основной текст 3 Знак"/>
    <w:link w:val="35"/>
    <w:rsid w:val="00815913"/>
    <w:rPr>
      <w:sz w:val="28"/>
      <w:szCs w:val="24"/>
      <w:lang w:eastAsia="en-US"/>
    </w:rPr>
  </w:style>
  <w:style w:type="paragraph" w:customStyle="1" w:styleId="affb">
    <w:name w:val="Заголовок текста"/>
    <w:rsid w:val="00815913"/>
    <w:pPr>
      <w:spacing w:after="240"/>
      <w:jc w:val="center"/>
    </w:pPr>
    <w:rPr>
      <w:b/>
      <w:noProof/>
      <w:sz w:val="27"/>
    </w:rPr>
  </w:style>
  <w:style w:type="paragraph" w:styleId="24">
    <w:name w:val="Body Text 2"/>
    <w:basedOn w:val="a1"/>
    <w:link w:val="25"/>
    <w:rsid w:val="00815913"/>
    <w:pPr>
      <w:jc w:val="center"/>
    </w:pPr>
    <w:rPr>
      <w:sz w:val="28"/>
    </w:rPr>
  </w:style>
  <w:style w:type="character" w:customStyle="1" w:styleId="25">
    <w:name w:val="Основной текст 2 Знак"/>
    <w:link w:val="24"/>
    <w:rsid w:val="00815913"/>
    <w:rPr>
      <w:sz w:val="28"/>
      <w:szCs w:val="24"/>
    </w:rPr>
  </w:style>
  <w:style w:type="paragraph" w:customStyle="1" w:styleId="a">
    <w:name w:val="Нумерованный абзац"/>
    <w:rsid w:val="00815913"/>
    <w:pPr>
      <w:numPr>
        <w:numId w:val="1"/>
      </w:numPr>
      <w:tabs>
        <w:tab w:val="left" w:pos="1134"/>
      </w:tabs>
      <w:suppressAutoHyphens/>
      <w:spacing w:before="240"/>
      <w:jc w:val="both"/>
    </w:pPr>
    <w:rPr>
      <w:noProof/>
      <w:sz w:val="28"/>
    </w:rPr>
  </w:style>
  <w:style w:type="paragraph" w:styleId="a0">
    <w:name w:val="List Bullet"/>
    <w:basedOn w:val="af2"/>
    <w:autoRedefine/>
    <w:rsid w:val="00815913"/>
    <w:pPr>
      <w:numPr>
        <w:numId w:val="3"/>
      </w:numPr>
      <w:tabs>
        <w:tab w:val="clear" w:pos="1571"/>
        <w:tab w:val="num" w:pos="360"/>
      </w:tabs>
      <w:suppressAutoHyphens/>
      <w:spacing w:after="0"/>
      <w:ind w:left="1080" w:hanging="180"/>
      <w:jc w:val="both"/>
    </w:pPr>
    <w:rPr>
      <w:lang w:val="ru-RU" w:eastAsia="en-US"/>
    </w:rPr>
  </w:style>
  <w:style w:type="paragraph" w:styleId="affc">
    <w:name w:val="endnote text"/>
    <w:basedOn w:val="a1"/>
    <w:link w:val="affd"/>
    <w:rsid w:val="00815913"/>
    <w:rPr>
      <w:sz w:val="20"/>
      <w:szCs w:val="20"/>
    </w:rPr>
  </w:style>
  <w:style w:type="character" w:customStyle="1" w:styleId="affd">
    <w:name w:val="Текст концевой сноски Знак"/>
    <w:basedOn w:val="a2"/>
    <w:link w:val="affc"/>
    <w:rsid w:val="00815913"/>
  </w:style>
  <w:style w:type="character" w:styleId="affe">
    <w:name w:val="endnote reference"/>
    <w:rsid w:val="00815913"/>
    <w:rPr>
      <w:vertAlign w:val="superscript"/>
    </w:rPr>
  </w:style>
  <w:style w:type="paragraph" w:customStyle="1" w:styleId="1a">
    <w:name w:val="Знак Знак Знак1"/>
    <w:basedOn w:val="a1"/>
    <w:rsid w:val="00815913"/>
    <w:pPr>
      <w:spacing w:after="160" w:line="240" w:lineRule="exact"/>
    </w:pPr>
    <w:rPr>
      <w:rFonts w:ascii="Verdana" w:hAnsi="Verdana" w:cs="Verdana"/>
      <w:sz w:val="20"/>
      <w:szCs w:val="20"/>
      <w:lang w:val="en-US" w:eastAsia="en-US"/>
    </w:rPr>
  </w:style>
  <w:style w:type="character" w:customStyle="1" w:styleId="FontStyle13">
    <w:name w:val="Font Style13"/>
    <w:rsid w:val="00815913"/>
    <w:rPr>
      <w:rFonts w:ascii="Times New Roman" w:hAnsi="Times New Roman" w:cs="Times New Roman" w:hint="default"/>
      <w:sz w:val="26"/>
      <w:szCs w:val="26"/>
    </w:rPr>
  </w:style>
  <w:style w:type="paragraph" w:customStyle="1" w:styleId="Style3">
    <w:name w:val="Style3"/>
    <w:basedOn w:val="a1"/>
    <w:rsid w:val="00815913"/>
    <w:pPr>
      <w:widowControl w:val="0"/>
      <w:autoSpaceDE w:val="0"/>
      <w:autoSpaceDN w:val="0"/>
      <w:adjustRightInd w:val="0"/>
      <w:spacing w:line="322" w:lineRule="exact"/>
      <w:ind w:firstLine="706"/>
      <w:jc w:val="both"/>
    </w:pPr>
    <w:rPr>
      <w:rFonts w:cs="Arial"/>
    </w:rPr>
  </w:style>
  <w:style w:type="paragraph" w:customStyle="1" w:styleId="CharChar41">
    <w:name w:val="Char Char4 Знак Знак Знак1"/>
    <w:basedOn w:val="a1"/>
    <w:rsid w:val="00815913"/>
    <w:pPr>
      <w:spacing w:after="160" w:line="240" w:lineRule="exact"/>
    </w:pPr>
    <w:rPr>
      <w:rFonts w:ascii="Verdana" w:hAnsi="Verdana" w:cs="Arial"/>
      <w:sz w:val="20"/>
      <w:szCs w:val="20"/>
      <w:lang w:val="en-US" w:eastAsia="en-US"/>
    </w:rPr>
  </w:style>
  <w:style w:type="paragraph" w:customStyle="1" w:styleId="110">
    <w:name w:val="Знак Знак Знак Знак Знак Знак Знак Знак Знак Знак Знак Знак1 Знак1"/>
    <w:basedOn w:val="a1"/>
    <w:rsid w:val="0081591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1"/>
    <w:basedOn w:val="a1"/>
    <w:rsid w:val="00815913"/>
    <w:pPr>
      <w:spacing w:after="160" w:line="240" w:lineRule="exact"/>
    </w:pPr>
    <w:rPr>
      <w:rFonts w:ascii="Verdana" w:hAnsi="Verdana"/>
      <w:sz w:val="20"/>
      <w:szCs w:val="20"/>
      <w:lang w:val="en-US" w:eastAsia="en-US"/>
    </w:rPr>
  </w:style>
  <w:style w:type="paragraph" w:styleId="afff">
    <w:name w:val="Revision"/>
    <w:hidden/>
    <w:uiPriority w:val="99"/>
    <w:semiHidden/>
    <w:rsid w:val="00815913"/>
    <w:rPr>
      <w:sz w:val="24"/>
      <w:szCs w:val="24"/>
    </w:rPr>
  </w:style>
  <w:style w:type="character" w:styleId="afff0">
    <w:name w:val="line number"/>
    <w:rsid w:val="00815913"/>
  </w:style>
  <w:style w:type="character" w:customStyle="1" w:styleId="310">
    <w:name w:val="Заголовок 3 Знак1"/>
    <w:aliases w:val="H3 Знак1,&quot;Сапфир&quot; Знак1"/>
    <w:semiHidden/>
    <w:rsid w:val="00815913"/>
    <w:rPr>
      <w:rFonts w:ascii="Cambria" w:eastAsia="Times New Roman" w:hAnsi="Cambria" w:cs="Times New Roman"/>
      <w:b/>
      <w:bCs/>
      <w:color w:val="4F81BD"/>
    </w:rPr>
  </w:style>
  <w:style w:type="character" w:customStyle="1" w:styleId="610">
    <w:name w:val="Заголовок 6 Знак1"/>
    <w:aliases w:val="H6 Знак1"/>
    <w:semiHidden/>
    <w:rsid w:val="00815913"/>
    <w:rPr>
      <w:rFonts w:ascii="Cambria" w:eastAsia="Times New Roman" w:hAnsi="Cambria" w:cs="Times New Roman"/>
      <w:i/>
      <w:iCs/>
      <w:color w:val="243F60"/>
    </w:rPr>
  </w:style>
  <w:style w:type="character" w:customStyle="1" w:styleId="1b">
    <w:name w:val="Текст сноски Знак1"/>
    <w:aliases w:val="single space Знак1,footnote text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
    <w:semiHidden/>
    <w:rsid w:val="00815913"/>
  </w:style>
  <w:style w:type="paragraph" w:customStyle="1" w:styleId="1c">
    <w:name w:val="Знак Знак Знак Знак Знак Знак Знак Знак Знак Знак Знак Знак Знак Знак Знак Знак Знак1 Знак Знак Знак Знак"/>
    <w:basedOn w:val="a1"/>
    <w:rsid w:val="00815913"/>
    <w:pPr>
      <w:spacing w:after="160" w:line="240" w:lineRule="exact"/>
    </w:pPr>
    <w:rPr>
      <w:rFonts w:ascii="Arial" w:eastAsia="Calibri" w:hAnsi="Arial" w:cs="Arial"/>
      <w:sz w:val="20"/>
      <w:szCs w:val="20"/>
      <w:lang w:val="en-US" w:eastAsia="en-US"/>
    </w:rPr>
  </w:style>
  <w:style w:type="paragraph" w:customStyle="1" w:styleId="1d">
    <w:name w:val="Абзац списка1"/>
    <w:basedOn w:val="a1"/>
    <w:qFormat/>
    <w:rsid w:val="00815913"/>
    <w:pPr>
      <w:spacing w:after="200" w:line="276" w:lineRule="auto"/>
      <w:ind w:left="720"/>
      <w:contextualSpacing/>
    </w:pPr>
    <w:rPr>
      <w:sz w:val="28"/>
      <w:szCs w:val="22"/>
      <w:lang w:eastAsia="en-US"/>
    </w:rPr>
  </w:style>
  <w:style w:type="paragraph" w:customStyle="1" w:styleId="92">
    <w:name w:val="Знак9 Знак"/>
    <w:basedOn w:val="a1"/>
    <w:rsid w:val="00815913"/>
    <w:pPr>
      <w:spacing w:before="100" w:beforeAutospacing="1" w:after="100" w:afterAutospacing="1"/>
    </w:pPr>
    <w:rPr>
      <w:rFonts w:eastAsia="Calibri"/>
      <w:sz w:val="20"/>
      <w:szCs w:val="20"/>
      <w:lang w:eastAsia="zh-CN"/>
    </w:rPr>
  </w:style>
  <w:style w:type="character" w:styleId="afff1">
    <w:name w:val="Strong"/>
    <w:uiPriority w:val="22"/>
    <w:qFormat/>
    <w:rsid w:val="008E6D19"/>
    <w:rPr>
      <w:b/>
      <w:bCs/>
    </w:rPr>
  </w:style>
  <w:style w:type="paragraph" w:customStyle="1" w:styleId="afff2">
    <w:name w:val="Прижатый влево"/>
    <w:basedOn w:val="a1"/>
    <w:next w:val="a1"/>
    <w:rsid w:val="00657775"/>
    <w:pPr>
      <w:autoSpaceDE w:val="0"/>
      <w:autoSpaceDN w:val="0"/>
      <w:adjustRightInd w:val="0"/>
    </w:pPr>
    <w:rPr>
      <w:rFonts w:ascii="Arial" w:eastAsiaTheme="minorHAnsi" w:hAnsi="Arial" w:cs="Arial"/>
      <w:lang w:eastAsia="en-US"/>
    </w:rPr>
  </w:style>
  <w:style w:type="paragraph" w:customStyle="1" w:styleId="afff3">
    <w:name w:val="Нормальный (таблица)"/>
    <w:basedOn w:val="a1"/>
    <w:next w:val="a1"/>
    <w:rsid w:val="00657775"/>
    <w:pPr>
      <w:autoSpaceDE w:val="0"/>
      <w:autoSpaceDN w:val="0"/>
      <w:adjustRightInd w:val="0"/>
      <w:jc w:val="both"/>
    </w:pPr>
    <w:rPr>
      <w:rFonts w:ascii="Arial" w:eastAsiaTheme="minorHAnsi" w:hAnsi="Arial" w:cs="Arial"/>
      <w:lang w:eastAsia="en-US"/>
    </w:rPr>
  </w:style>
  <w:style w:type="character" w:customStyle="1" w:styleId="afff4">
    <w:name w:val="Гипертекстовая ссылка"/>
    <w:basedOn w:val="a2"/>
    <w:rsid w:val="00657775"/>
    <w:rPr>
      <w:rFonts w:cs="Times New Roman"/>
      <w:b w:val="0"/>
      <w:color w:val="106BBE"/>
    </w:rPr>
  </w:style>
  <w:style w:type="character" w:customStyle="1" w:styleId="afff5">
    <w:name w:val="Цветовое выделение"/>
    <w:rsid w:val="00657775"/>
    <w:rPr>
      <w:b/>
    </w:rPr>
  </w:style>
  <w:style w:type="paragraph" w:customStyle="1" w:styleId="afff6">
    <w:name w:val="Таблицы (моноширинный)"/>
    <w:rsid w:val="00657775"/>
    <w:pPr>
      <w:widowControl w:val="0"/>
      <w:suppressAutoHyphens/>
    </w:pPr>
    <w:rPr>
      <w:rFonts w:ascii="Courier New" w:eastAsia="Lucida Sans Unicode" w:hAnsi="Courier New" w:cs="Mangal"/>
      <w:kern w:val="1"/>
      <w:sz w:val="24"/>
      <w:szCs w:val="24"/>
      <w:lang w:eastAsia="zh-CN" w:bidi="hi-IN"/>
    </w:rPr>
  </w:style>
  <w:style w:type="paragraph" w:customStyle="1" w:styleId="11Char2">
    <w:name w:val="Знак1 Знак Знак Знак Знак Знак Знак Знак Знак1 Char"/>
    <w:basedOn w:val="a1"/>
    <w:rsid w:val="00F203D2"/>
    <w:pPr>
      <w:spacing w:after="160" w:line="240" w:lineRule="exact"/>
    </w:pPr>
    <w:rPr>
      <w:rFonts w:ascii="Verdana" w:hAnsi="Verdana"/>
      <w:sz w:val="20"/>
      <w:szCs w:val="20"/>
      <w:lang w:val="en-US" w:eastAsia="en-US"/>
    </w:rPr>
  </w:style>
  <w:style w:type="paragraph" w:customStyle="1" w:styleId="afff7">
    <w:name w:val="Знак"/>
    <w:basedOn w:val="a1"/>
    <w:rsid w:val="00F203D2"/>
    <w:pPr>
      <w:spacing w:after="160" w:line="240" w:lineRule="exact"/>
    </w:pPr>
    <w:rPr>
      <w:rFonts w:ascii="Verdana" w:hAnsi="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1 Знак Знак Знак Знак"/>
    <w:basedOn w:val="a1"/>
    <w:rsid w:val="00F203D2"/>
    <w:pPr>
      <w:spacing w:after="160" w:line="240" w:lineRule="exact"/>
    </w:pPr>
    <w:rPr>
      <w:rFonts w:ascii="Arial" w:eastAsia="Calibri" w:hAnsi="Arial" w:cs="Arial"/>
      <w:sz w:val="20"/>
      <w:szCs w:val="20"/>
      <w:lang w:val="en-US" w:eastAsia="en-US"/>
    </w:rPr>
  </w:style>
  <w:style w:type="paragraph" w:customStyle="1" w:styleId="93">
    <w:name w:val="Знак9 Знак"/>
    <w:basedOn w:val="a1"/>
    <w:rsid w:val="00F203D2"/>
    <w:pPr>
      <w:spacing w:before="100" w:beforeAutospacing="1" w:after="100" w:afterAutospacing="1"/>
    </w:pPr>
    <w:rPr>
      <w:rFonts w:eastAsia="Calibri"/>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C81371"/>
    <w:rPr>
      <w:sz w:val="24"/>
      <w:szCs w:val="24"/>
    </w:rPr>
  </w:style>
  <w:style w:type="paragraph" w:styleId="1">
    <w:name w:val="heading 1"/>
    <w:basedOn w:val="a1"/>
    <w:next w:val="a1"/>
    <w:link w:val="10"/>
    <w:qFormat/>
    <w:rsid w:val="00624576"/>
    <w:pPr>
      <w:keepNext/>
      <w:jc w:val="center"/>
      <w:outlineLvl w:val="0"/>
    </w:pPr>
    <w:rPr>
      <w:sz w:val="56"/>
      <w:szCs w:val="20"/>
    </w:rPr>
  </w:style>
  <w:style w:type="paragraph" w:styleId="2">
    <w:name w:val="heading 2"/>
    <w:basedOn w:val="a1"/>
    <w:next w:val="a1"/>
    <w:link w:val="20"/>
    <w:qFormat/>
    <w:rsid w:val="00624576"/>
    <w:pPr>
      <w:keepNext/>
      <w:jc w:val="center"/>
      <w:outlineLvl w:val="1"/>
    </w:pPr>
    <w:rPr>
      <w:sz w:val="48"/>
      <w:szCs w:val="20"/>
    </w:rPr>
  </w:style>
  <w:style w:type="paragraph" w:styleId="30">
    <w:name w:val="heading 3"/>
    <w:aliases w:val="H3,&quot;Сапфир&quot;"/>
    <w:basedOn w:val="a1"/>
    <w:next w:val="a1"/>
    <w:link w:val="31"/>
    <w:qFormat/>
    <w:rsid w:val="00624576"/>
    <w:pPr>
      <w:keepNext/>
      <w:jc w:val="center"/>
      <w:outlineLvl w:val="2"/>
    </w:pPr>
    <w:rPr>
      <w:sz w:val="40"/>
      <w:szCs w:val="20"/>
    </w:rPr>
  </w:style>
  <w:style w:type="paragraph" w:styleId="4">
    <w:name w:val="heading 4"/>
    <w:basedOn w:val="a1"/>
    <w:next w:val="a1"/>
    <w:link w:val="40"/>
    <w:qFormat/>
    <w:rsid w:val="00624576"/>
    <w:pPr>
      <w:keepNext/>
      <w:jc w:val="center"/>
      <w:outlineLvl w:val="3"/>
    </w:pPr>
    <w:rPr>
      <w:sz w:val="36"/>
      <w:szCs w:val="20"/>
    </w:rPr>
  </w:style>
  <w:style w:type="paragraph" w:styleId="5">
    <w:name w:val="heading 5"/>
    <w:basedOn w:val="a1"/>
    <w:next w:val="a1"/>
    <w:link w:val="50"/>
    <w:qFormat/>
    <w:rsid w:val="00815913"/>
    <w:pPr>
      <w:keepNext/>
      <w:jc w:val="right"/>
      <w:outlineLvl w:val="4"/>
    </w:pPr>
    <w:rPr>
      <w:sz w:val="28"/>
      <w:szCs w:val="20"/>
    </w:rPr>
  </w:style>
  <w:style w:type="paragraph" w:styleId="6">
    <w:name w:val="heading 6"/>
    <w:aliases w:val="H6"/>
    <w:basedOn w:val="a1"/>
    <w:next w:val="a1"/>
    <w:link w:val="60"/>
    <w:uiPriority w:val="99"/>
    <w:unhideWhenUsed/>
    <w:qFormat/>
    <w:rsid w:val="00D3024B"/>
    <w:pPr>
      <w:spacing w:before="240" w:after="60"/>
      <w:outlineLvl w:val="5"/>
    </w:pPr>
    <w:rPr>
      <w:rFonts w:ascii="Calibri" w:hAnsi="Calibri"/>
      <w:b/>
      <w:bCs/>
      <w:sz w:val="22"/>
      <w:szCs w:val="22"/>
      <w:lang w:val="x-none" w:eastAsia="x-none"/>
    </w:rPr>
  </w:style>
  <w:style w:type="paragraph" w:styleId="7">
    <w:name w:val="heading 7"/>
    <w:basedOn w:val="a1"/>
    <w:next w:val="a1"/>
    <w:link w:val="70"/>
    <w:unhideWhenUsed/>
    <w:qFormat/>
    <w:rsid w:val="00815913"/>
    <w:pPr>
      <w:spacing w:before="240" w:after="60"/>
      <w:outlineLvl w:val="6"/>
    </w:pPr>
    <w:rPr>
      <w:rFonts w:ascii="Calibri" w:hAnsi="Calibri"/>
    </w:rPr>
  </w:style>
  <w:style w:type="paragraph" w:styleId="8">
    <w:name w:val="heading 8"/>
    <w:basedOn w:val="a1"/>
    <w:next w:val="a1"/>
    <w:link w:val="80"/>
    <w:qFormat/>
    <w:rsid w:val="00815913"/>
    <w:pPr>
      <w:keepNext/>
      <w:jc w:val="center"/>
      <w:outlineLvl w:val="7"/>
    </w:pPr>
    <w:rPr>
      <w:sz w:val="32"/>
      <w:szCs w:val="20"/>
    </w:rPr>
  </w:style>
  <w:style w:type="paragraph" w:styleId="9">
    <w:name w:val="heading 9"/>
    <w:basedOn w:val="a1"/>
    <w:next w:val="a1"/>
    <w:link w:val="90"/>
    <w:qFormat/>
    <w:rsid w:val="00815913"/>
    <w:pPr>
      <w:keepNext/>
      <w:outlineLvl w:val="8"/>
    </w:pPr>
    <w:rPr>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Title">
    <w:name w:val="ConsPlusTitle"/>
    <w:uiPriority w:val="99"/>
    <w:rsid w:val="00705857"/>
    <w:pPr>
      <w:widowControl w:val="0"/>
      <w:autoSpaceDE w:val="0"/>
      <w:autoSpaceDN w:val="0"/>
      <w:adjustRightInd w:val="0"/>
    </w:pPr>
    <w:rPr>
      <w:b/>
      <w:bCs/>
      <w:sz w:val="24"/>
      <w:szCs w:val="24"/>
    </w:rPr>
  </w:style>
  <w:style w:type="paragraph" w:customStyle="1" w:styleId="11Char">
    <w:name w:val="Знак1 Знак Знак Знак Знак Знак Знак Знак Знак1 Char"/>
    <w:basedOn w:val="a1"/>
    <w:rsid w:val="00624576"/>
    <w:pPr>
      <w:spacing w:after="160" w:line="240" w:lineRule="exact"/>
    </w:pPr>
    <w:rPr>
      <w:rFonts w:ascii="Verdana" w:eastAsia="MS Mincho" w:hAnsi="Verdana"/>
      <w:sz w:val="20"/>
      <w:szCs w:val="20"/>
      <w:lang w:val="en-US" w:eastAsia="en-US"/>
    </w:rPr>
  </w:style>
  <w:style w:type="paragraph" w:customStyle="1" w:styleId="11">
    <w:name w:val="1"/>
    <w:basedOn w:val="a1"/>
    <w:rsid w:val="00DB5931"/>
    <w:pPr>
      <w:spacing w:after="160" w:line="240" w:lineRule="exact"/>
    </w:pPr>
    <w:rPr>
      <w:rFonts w:ascii="Verdana" w:eastAsia="MS Mincho" w:hAnsi="Verdana"/>
      <w:sz w:val="20"/>
      <w:szCs w:val="20"/>
      <w:lang w:val="en-US" w:eastAsia="en-US"/>
    </w:rPr>
  </w:style>
  <w:style w:type="character" w:customStyle="1" w:styleId="printarea">
    <w:name w:val="printarea"/>
    <w:rsid w:val="00A627DC"/>
  </w:style>
  <w:style w:type="paragraph" w:customStyle="1" w:styleId="ConsPlusNormal">
    <w:name w:val="ConsPlusNormal"/>
    <w:rsid w:val="00D3024B"/>
    <w:pPr>
      <w:widowControl w:val="0"/>
      <w:autoSpaceDE w:val="0"/>
      <w:autoSpaceDN w:val="0"/>
      <w:adjustRightInd w:val="0"/>
      <w:ind w:firstLine="720"/>
    </w:pPr>
    <w:rPr>
      <w:rFonts w:ascii="Arial" w:hAnsi="Arial" w:cs="Arial"/>
    </w:rPr>
  </w:style>
  <w:style w:type="character" w:customStyle="1" w:styleId="60">
    <w:name w:val="Заголовок 6 Знак"/>
    <w:aliases w:val="H6 Знак"/>
    <w:link w:val="6"/>
    <w:uiPriority w:val="99"/>
    <w:rsid w:val="00D3024B"/>
    <w:rPr>
      <w:rFonts w:ascii="Calibri" w:eastAsia="Times New Roman" w:hAnsi="Calibri" w:cs="Times New Roman"/>
      <w:b/>
      <w:bCs/>
      <w:sz w:val="22"/>
      <w:szCs w:val="22"/>
    </w:rPr>
  </w:style>
  <w:style w:type="paragraph" w:customStyle="1" w:styleId="ConsPlusNonformat">
    <w:name w:val="ConsPlusNonformat"/>
    <w:uiPriority w:val="99"/>
    <w:rsid w:val="00012461"/>
    <w:pPr>
      <w:widowControl w:val="0"/>
      <w:autoSpaceDE w:val="0"/>
      <w:autoSpaceDN w:val="0"/>
      <w:adjustRightInd w:val="0"/>
    </w:pPr>
    <w:rPr>
      <w:rFonts w:ascii="Courier New" w:hAnsi="Courier New" w:cs="Courier New"/>
    </w:rPr>
  </w:style>
  <w:style w:type="paragraph" w:customStyle="1" w:styleId="Default">
    <w:name w:val="Default"/>
    <w:rsid w:val="00EE5EEC"/>
    <w:pPr>
      <w:autoSpaceDE w:val="0"/>
      <w:autoSpaceDN w:val="0"/>
      <w:adjustRightInd w:val="0"/>
    </w:pPr>
    <w:rPr>
      <w:color w:val="000000"/>
      <w:sz w:val="24"/>
      <w:szCs w:val="24"/>
    </w:rPr>
  </w:style>
  <w:style w:type="paragraph" w:customStyle="1" w:styleId="a5">
    <w:name w:val="......."/>
    <w:basedOn w:val="Default"/>
    <w:next w:val="Default"/>
    <w:uiPriority w:val="99"/>
    <w:rsid w:val="00EE5EEC"/>
    <w:rPr>
      <w:color w:val="auto"/>
    </w:rPr>
  </w:style>
  <w:style w:type="paragraph" w:customStyle="1" w:styleId="ConsPlusCell">
    <w:name w:val="ConsPlusCell"/>
    <w:basedOn w:val="Default"/>
    <w:next w:val="Default"/>
    <w:uiPriority w:val="99"/>
    <w:rsid w:val="00C43901"/>
    <w:rPr>
      <w:color w:val="auto"/>
    </w:rPr>
  </w:style>
  <w:style w:type="paragraph" w:customStyle="1" w:styleId="11Char0">
    <w:name w:val="Знак1 Знак Знак Знак Знак Знак Знак Знак Знак1 Char"/>
    <w:basedOn w:val="a1"/>
    <w:rsid w:val="005847B6"/>
    <w:pPr>
      <w:spacing w:after="160" w:line="240" w:lineRule="exact"/>
    </w:pPr>
    <w:rPr>
      <w:rFonts w:ascii="Verdana" w:hAnsi="Verdana"/>
      <w:sz w:val="20"/>
      <w:szCs w:val="20"/>
      <w:lang w:val="en-US" w:eastAsia="en-US"/>
    </w:rPr>
  </w:style>
  <w:style w:type="paragraph" w:styleId="a6">
    <w:name w:val="Balloon Text"/>
    <w:basedOn w:val="a1"/>
    <w:link w:val="a7"/>
    <w:rsid w:val="00F66018"/>
    <w:rPr>
      <w:rFonts w:ascii="Tahoma" w:hAnsi="Tahoma"/>
      <w:sz w:val="16"/>
      <w:szCs w:val="16"/>
      <w:lang w:val="x-none" w:eastAsia="x-none"/>
    </w:rPr>
  </w:style>
  <w:style w:type="character" w:customStyle="1" w:styleId="a7">
    <w:name w:val="Текст выноски Знак"/>
    <w:link w:val="a6"/>
    <w:rsid w:val="00F66018"/>
    <w:rPr>
      <w:rFonts w:ascii="Tahoma" w:hAnsi="Tahoma" w:cs="Tahoma"/>
      <w:sz w:val="16"/>
      <w:szCs w:val="16"/>
    </w:rPr>
  </w:style>
  <w:style w:type="paragraph" w:styleId="a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1"/>
    <w:link w:val="a9"/>
    <w:uiPriority w:val="99"/>
    <w:rsid w:val="00C00A0D"/>
    <w:pPr>
      <w:spacing w:after="75"/>
    </w:pPr>
    <w:rPr>
      <w:lang w:val="x-none" w:eastAsia="x-none"/>
    </w:rPr>
  </w:style>
  <w:style w:type="character" w:customStyle="1" w:styleId="a9">
    <w:name w:val="Обычный (веб) Знак"/>
    <w:aliases w:val="Обычный (веб) Знак Знак1 Знак,Обычный (веб) Знак1 Знак Знак Знак,Обычный (веб) Знак Знак Знак Знак Знак,Обычный (веб) Знак Знак Знак Знак Знак Знак Знак Знак,Знак Знак Знак Знак Знак Знак Знак Знак Знак Знак Знак Знак Знак Знак Знак"/>
    <w:link w:val="a8"/>
    <w:uiPriority w:val="99"/>
    <w:locked/>
    <w:rsid w:val="00C00A0D"/>
    <w:rPr>
      <w:sz w:val="24"/>
      <w:szCs w:val="24"/>
    </w:rPr>
  </w:style>
  <w:style w:type="paragraph" w:styleId="aa">
    <w:name w:val="header"/>
    <w:basedOn w:val="a1"/>
    <w:link w:val="ab"/>
    <w:rsid w:val="00D55263"/>
    <w:pPr>
      <w:tabs>
        <w:tab w:val="center" w:pos="4677"/>
        <w:tab w:val="right" w:pos="9355"/>
      </w:tabs>
    </w:pPr>
    <w:rPr>
      <w:lang w:val="x-none" w:eastAsia="x-none"/>
    </w:rPr>
  </w:style>
  <w:style w:type="character" w:customStyle="1" w:styleId="ab">
    <w:name w:val="Верхний колонтитул Знак"/>
    <w:link w:val="aa"/>
    <w:rsid w:val="00D55263"/>
    <w:rPr>
      <w:sz w:val="24"/>
      <w:szCs w:val="24"/>
    </w:rPr>
  </w:style>
  <w:style w:type="paragraph" w:styleId="ac">
    <w:name w:val="footer"/>
    <w:basedOn w:val="a1"/>
    <w:link w:val="ad"/>
    <w:uiPriority w:val="99"/>
    <w:rsid w:val="00D55263"/>
    <w:pPr>
      <w:tabs>
        <w:tab w:val="center" w:pos="4677"/>
        <w:tab w:val="right" w:pos="9355"/>
      </w:tabs>
    </w:pPr>
    <w:rPr>
      <w:lang w:val="x-none" w:eastAsia="x-none"/>
    </w:rPr>
  </w:style>
  <w:style w:type="character" w:customStyle="1" w:styleId="ad">
    <w:name w:val="Нижний колонтитул Знак"/>
    <w:link w:val="ac"/>
    <w:uiPriority w:val="99"/>
    <w:rsid w:val="00D55263"/>
    <w:rPr>
      <w:sz w:val="24"/>
      <w:szCs w:val="24"/>
    </w:rPr>
  </w:style>
  <w:style w:type="paragraph" w:customStyle="1" w:styleId="ae">
    <w:name w:val="Знак"/>
    <w:basedOn w:val="a1"/>
    <w:rsid w:val="00153CED"/>
    <w:pPr>
      <w:spacing w:after="160" w:line="240" w:lineRule="exact"/>
    </w:pPr>
    <w:rPr>
      <w:rFonts w:ascii="Verdana" w:hAnsi="Verdana"/>
      <w:sz w:val="20"/>
      <w:szCs w:val="20"/>
      <w:lang w:val="en-US" w:eastAsia="en-US"/>
    </w:rPr>
  </w:style>
  <w:style w:type="paragraph" w:styleId="af">
    <w:name w:val="List Paragraph"/>
    <w:basedOn w:val="a1"/>
    <w:uiPriority w:val="34"/>
    <w:qFormat/>
    <w:rsid w:val="00F00971"/>
    <w:pPr>
      <w:spacing w:after="200" w:line="276" w:lineRule="auto"/>
      <w:ind w:left="720"/>
      <w:contextualSpacing/>
    </w:pPr>
    <w:rPr>
      <w:rFonts w:ascii="Calibri" w:eastAsia="Calibri" w:hAnsi="Calibri"/>
      <w:sz w:val="22"/>
      <w:szCs w:val="22"/>
      <w:lang w:eastAsia="en-US"/>
    </w:rPr>
  </w:style>
  <w:style w:type="paragraph" w:customStyle="1" w:styleId="12">
    <w:name w:val="Знак Знак Знак Знак Знак Знак Знак Знак Знак Знак Знак Знак Знак Знак Знак Знак Знак1 Знак Знак Знак Знак"/>
    <w:basedOn w:val="a1"/>
    <w:rsid w:val="004E1D97"/>
    <w:pPr>
      <w:spacing w:after="160" w:line="240" w:lineRule="exact"/>
    </w:pPr>
    <w:rPr>
      <w:rFonts w:ascii="Arial" w:eastAsia="Calibri" w:hAnsi="Arial" w:cs="Arial"/>
      <w:sz w:val="20"/>
      <w:szCs w:val="20"/>
      <w:lang w:val="en-US" w:eastAsia="en-US"/>
    </w:rPr>
  </w:style>
  <w:style w:type="paragraph" w:customStyle="1" w:styleId="af0">
    <w:name w:val="Знак"/>
    <w:basedOn w:val="a1"/>
    <w:rsid w:val="00E70B23"/>
    <w:pPr>
      <w:spacing w:after="160" w:line="240" w:lineRule="exact"/>
    </w:pPr>
    <w:rPr>
      <w:rFonts w:ascii="Verdana" w:hAnsi="Verdana" w:cs="Verdana"/>
      <w:sz w:val="20"/>
      <w:szCs w:val="20"/>
      <w:lang w:val="en-US" w:eastAsia="en-US"/>
    </w:rPr>
  </w:style>
  <w:style w:type="table" w:styleId="af1">
    <w:name w:val="Table Grid"/>
    <w:basedOn w:val="a3"/>
    <w:uiPriority w:val="59"/>
    <w:rsid w:val="004050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3"/>
    <w:next w:val="af1"/>
    <w:uiPriority w:val="59"/>
    <w:rsid w:val="00934D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aliases w:val="Основной текст Знак Знак,bt"/>
    <w:basedOn w:val="a1"/>
    <w:link w:val="af3"/>
    <w:rsid w:val="0086288F"/>
    <w:pPr>
      <w:spacing w:after="120"/>
    </w:pPr>
    <w:rPr>
      <w:lang w:val="x-none" w:eastAsia="x-none"/>
    </w:rPr>
  </w:style>
  <w:style w:type="character" w:customStyle="1" w:styleId="af3">
    <w:name w:val="Основной текст Знак"/>
    <w:aliases w:val="Основной текст Знак Знак Знак,bt Знак"/>
    <w:link w:val="af2"/>
    <w:rsid w:val="0086288F"/>
    <w:rPr>
      <w:sz w:val="24"/>
      <w:szCs w:val="24"/>
    </w:rPr>
  </w:style>
  <w:style w:type="table" w:customStyle="1" w:styleId="21">
    <w:name w:val="Сетка таблицы2"/>
    <w:basedOn w:val="a3"/>
    <w:next w:val="af1"/>
    <w:rsid w:val="001C5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f1"/>
    <w:rsid w:val="002C1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f1"/>
    <w:uiPriority w:val="59"/>
    <w:rsid w:val="002A50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911A55"/>
    <w:rPr>
      <w:color w:val="0000FF"/>
      <w:u w:val="single"/>
    </w:rPr>
  </w:style>
  <w:style w:type="numbering" w:customStyle="1" w:styleId="14">
    <w:name w:val="Нет списка1"/>
    <w:next w:val="a4"/>
    <w:uiPriority w:val="99"/>
    <w:semiHidden/>
    <w:unhideWhenUsed/>
    <w:rsid w:val="008B3B49"/>
  </w:style>
  <w:style w:type="table" w:customStyle="1" w:styleId="51">
    <w:name w:val="Сетка таблицы5"/>
    <w:basedOn w:val="a3"/>
    <w:next w:val="af1"/>
    <w:uiPriority w:val="59"/>
    <w:rsid w:val="00581A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f1"/>
    <w:uiPriority w:val="59"/>
    <w:rsid w:val="00A535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1"/>
    <w:uiPriority w:val="59"/>
    <w:rsid w:val="003B54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нак9 Знак"/>
    <w:basedOn w:val="a1"/>
    <w:rsid w:val="004267B4"/>
    <w:pPr>
      <w:spacing w:before="100" w:beforeAutospacing="1" w:after="100" w:afterAutospacing="1"/>
    </w:pPr>
    <w:rPr>
      <w:rFonts w:eastAsia="Calibri"/>
      <w:sz w:val="20"/>
      <w:szCs w:val="20"/>
      <w:lang w:eastAsia="zh-CN"/>
    </w:rPr>
  </w:style>
  <w:style w:type="character" w:styleId="af5">
    <w:name w:val="FollowedHyperlink"/>
    <w:uiPriority w:val="99"/>
    <w:unhideWhenUsed/>
    <w:rsid w:val="00682ED2"/>
    <w:rPr>
      <w:color w:val="800080"/>
      <w:u w:val="single"/>
    </w:rPr>
  </w:style>
  <w:style w:type="paragraph" w:customStyle="1" w:styleId="xl67">
    <w:name w:val="xl67"/>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
    <w:name w:val="xl68"/>
    <w:basedOn w:val="a1"/>
    <w:rsid w:val="00682ED2"/>
    <w:pPr>
      <w:shd w:val="clear" w:color="000000" w:fill="FFFFFF"/>
      <w:spacing w:before="100" w:beforeAutospacing="1" w:after="100" w:afterAutospacing="1"/>
      <w:textAlignment w:val="center"/>
    </w:pPr>
  </w:style>
  <w:style w:type="paragraph" w:customStyle="1" w:styleId="xl69">
    <w:name w:val="xl69"/>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0">
    <w:name w:val="xl70"/>
    <w:basedOn w:val="a1"/>
    <w:rsid w:val="00682ED2"/>
    <w:pPr>
      <w:shd w:val="clear" w:color="000000" w:fill="FFFFFF"/>
      <w:spacing w:before="100" w:beforeAutospacing="1" w:after="100" w:afterAutospacing="1"/>
      <w:jc w:val="center"/>
      <w:textAlignment w:val="center"/>
    </w:pPr>
  </w:style>
  <w:style w:type="paragraph" w:customStyle="1" w:styleId="xl71">
    <w:name w:val="xl71"/>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75">
    <w:name w:val="xl75"/>
    <w:basedOn w:val="a1"/>
    <w:rsid w:val="00682ED2"/>
    <w:pPr>
      <w:spacing w:before="100" w:beforeAutospacing="1" w:after="100" w:afterAutospacing="1"/>
      <w:jc w:val="both"/>
      <w:textAlignment w:val="top"/>
    </w:pPr>
  </w:style>
  <w:style w:type="paragraph" w:customStyle="1" w:styleId="xl76">
    <w:name w:val="xl76"/>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7">
    <w:name w:val="xl77"/>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1"/>
    <w:rsid w:val="00682ED2"/>
    <w:pPr>
      <w:shd w:val="clear" w:color="000000" w:fill="FFFFFF"/>
      <w:spacing w:before="100" w:beforeAutospacing="1" w:after="100" w:afterAutospacing="1"/>
      <w:jc w:val="center"/>
      <w:textAlignment w:val="center"/>
    </w:pPr>
  </w:style>
  <w:style w:type="paragraph" w:customStyle="1" w:styleId="xl82">
    <w:name w:val="xl82"/>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4">
    <w:name w:val="xl84"/>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5">
    <w:name w:val="xl85"/>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86">
    <w:name w:val="xl86"/>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1"/>
    <w:rsid w:val="00682ED2"/>
    <w:pPr>
      <w:shd w:val="clear" w:color="000000" w:fill="FFFFFF"/>
      <w:spacing w:before="100" w:beforeAutospacing="1" w:after="100" w:afterAutospacing="1"/>
      <w:textAlignment w:val="center"/>
    </w:pPr>
  </w:style>
  <w:style w:type="paragraph" w:customStyle="1" w:styleId="xl92">
    <w:name w:val="xl92"/>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96">
    <w:name w:val="xl96"/>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textAlignment w:val="center"/>
    </w:pPr>
  </w:style>
  <w:style w:type="paragraph" w:customStyle="1" w:styleId="xl97">
    <w:name w:val="xl97"/>
    <w:basedOn w:val="a1"/>
    <w:rsid w:val="00682ED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98">
    <w:name w:val="xl98"/>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9">
    <w:name w:val="xl99"/>
    <w:basedOn w:val="a1"/>
    <w:rsid w:val="00682ED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0">
    <w:name w:val="xl10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01">
    <w:name w:val="xl101"/>
    <w:basedOn w:val="a1"/>
    <w:rsid w:val="00682ED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style>
  <w:style w:type="paragraph" w:customStyle="1" w:styleId="xl102">
    <w:name w:val="xl102"/>
    <w:basedOn w:val="a1"/>
    <w:rsid w:val="00682ED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style>
  <w:style w:type="paragraph" w:customStyle="1" w:styleId="xl103">
    <w:name w:val="xl103"/>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4">
    <w:name w:val="xl104"/>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05">
    <w:name w:val="xl105"/>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6">
    <w:name w:val="xl106"/>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108">
    <w:name w:val="xl108"/>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09">
    <w:name w:val="xl109"/>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110">
    <w:name w:val="xl110"/>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11">
    <w:name w:val="xl111"/>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rPr>
  </w:style>
  <w:style w:type="paragraph" w:customStyle="1" w:styleId="xl112">
    <w:name w:val="xl112"/>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style>
  <w:style w:type="paragraph" w:customStyle="1" w:styleId="xl113">
    <w:name w:val="xl113"/>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4">
    <w:name w:val="xl114"/>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5">
    <w:name w:val="xl115"/>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6">
    <w:name w:val="xl116"/>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7">
    <w:name w:val="xl117"/>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18">
    <w:name w:val="xl118"/>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textAlignment w:val="center"/>
    </w:pPr>
  </w:style>
  <w:style w:type="paragraph" w:customStyle="1" w:styleId="xl119">
    <w:name w:val="xl119"/>
    <w:basedOn w:val="a1"/>
    <w:rsid w:val="00682ED2"/>
    <w:pPr>
      <w:spacing w:before="100" w:beforeAutospacing="1" w:after="100" w:afterAutospacing="1"/>
    </w:pPr>
    <w:rPr>
      <w:b/>
      <w:bCs/>
      <w:sz w:val="22"/>
      <w:szCs w:val="22"/>
    </w:rPr>
  </w:style>
  <w:style w:type="paragraph" w:customStyle="1" w:styleId="xl120">
    <w:name w:val="xl120"/>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1"/>
    <w:rsid w:val="00682ED2"/>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122">
    <w:name w:val="xl12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rPr>
  </w:style>
  <w:style w:type="paragraph" w:customStyle="1" w:styleId="xl123">
    <w:name w:val="xl123"/>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24">
    <w:name w:val="xl124"/>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top"/>
    </w:pPr>
    <w:rPr>
      <w:b/>
      <w:bCs/>
    </w:rPr>
  </w:style>
  <w:style w:type="paragraph" w:customStyle="1" w:styleId="xl125">
    <w:name w:val="xl125"/>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26">
    <w:name w:val="xl126"/>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both"/>
      <w:textAlignment w:val="top"/>
    </w:pPr>
    <w:rPr>
      <w:b/>
      <w:bCs/>
    </w:rPr>
  </w:style>
  <w:style w:type="paragraph" w:customStyle="1" w:styleId="xl127">
    <w:name w:val="xl127"/>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8">
    <w:name w:val="xl128"/>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3">
    <w:name w:val="xl133"/>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rPr>
  </w:style>
  <w:style w:type="paragraph" w:customStyle="1" w:styleId="xl134">
    <w:name w:val="xl134"/>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35">
    <w:name w:val="xl135"/>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b/>
      <w:bCs/>
    </w:rPr>
  </w:style>
  <w:style w:type="paragraph" w:customStyle="1" w:styleId="xl136">
    <w:name w:val="xl136"/>
    <w:basedOn w:val="a1"/>
    <w:rsid w:val="00682ED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1"/>
    <w:rsid w:val="00682ED2"/>
    <w:pPr>
      <w:pBdr>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38">
    <w:name w:val="xl138"/>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39">
    <w:name w:val="xl139"/>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b/>
      <w:bCs/>
    </w:rPr>
  </w:style>
  <w:style w:type="paragraph" w:customStyle="1" w:styleId="xl140">
    <w:name w:val="xl140"/>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top"/>
    </w:pPr>
    <w:rPr>
      <w:b/>
      <w:bCs/>
    </w:rPr>
  </w:style>
  <w:style w:type="paragraph" w:customStyle="1" w:styleId="xl141">
    <w:name w:val="xl141"/>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top"/>
    </w:pPr>
    <w:rPr>
      <w:b/>
      <w:bCs/>
    </w:rPr>
  </w:style>
  <w:style w:type="paragraph" w:customStyle="1" w:styleId="xl142">
    <w:name w:val="xl142"/>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top"/>
    </w:pPr>
    <w:rPr>
      <w:b/>
      <w:bCs/>
    </w:rPr>
  </w:style>
  <w:style w:type="paragraph" w:customStyle="1" w:styleId="xl143">
    <w:name w:val="xl143"/>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44">
    <w:name w:val="xl144"/>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5">
    <w:name w:val="xl145"/>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6">
    <w:name w:val="xl146"/>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148">
    <w:name w:val="xl148"/>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9">
    <w:name w:val="xl149"/>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0">
    <w:name w:val="xl15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1">
    <w:name w:val="xl151"/>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rPr>
  </w:style>
  <w:style w:type="paragraph" w:customStyle="1" w:styleId="xl152">
    <w:name w:val="xl15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53">
    <w:name w:val="xl153"/>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4">
    <w:name w:val="xl154"/>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5">
    <w:name w:val="xl155"/>
    <w:basedOn w:val="a1"/>
    <w:rsid w:val="00682ED2"/>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56">
    <w:name w:val="xl156"/>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7">
    <w:name w:val="xl157"/>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8">
    <w:name w:val="xl158"/>
    <w:basedOn w:val="a1"/>
    <w:rsid w:val="00682ED2"/>
    <w:pPr>
      <w:pBdr>
        <w:top w:val="single" w:sz="4" w:space="0" w:color="auto"/>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59">
    <w:name w:val="xl159"/>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60">
    <w:name w:val="xl160"/>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61">
    <w:name w:val="xl161"/>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rPr>
  </w:style>
  <w:style w:type="paragraph" w:customStyle="1" w:styleId="xl162">
    <w:name w:val="xl162"/>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rPr>
  </w:style>
  <w:style w:type="paragraph" w:customStyle="1" w:styleId="xl163">
    <w:name w:val="xl163"/>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64">
    <w:name w:val="xl164"/>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65">
    <w:name w:val="xl165"/>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66">
    <w:name w:val="xl166"/>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7">
    <w:name w:val="xl167"/>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8">
    <w:name w:val="xl168"/>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9">
    <w:name w:val="xl169"/>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70">
    <w:name w:val="xl170"/>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71">
    <w:name w:val="xl171"/>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top"/>
    </w:pPr>
    <w:rPr>
      <w:b/>
      <w:bCs/>
    </w:rPr>
  </w:style>
  <w:style w:type="paragraph" w:customStyle="1" w:styleId="xl172">
    <w:name w:val="xl17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3">
    <w:name w:val="xl173"/>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74">
    <w:name w:val="xl174"/>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75">
    <w:name w:val="xl175"/>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76">
    <w:name w:val="xl176"/>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7">
    <w:name w:val="xl177"/>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78">
    <w:name w:val="xl178"/>
    <w:basedOn w:val="a1"/>
    <w:rsid w:val="00682ED2"/>
    <w:pPr>
      <w:pBdr>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79">
    <w:name w:val="xl179"/>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0">
    <w:name w:val="xl180"/>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81">
    <w:name w:val="xl181"/>
    <w:basedOn w:val="a1"/>
    <w:rsid w:val="00682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2">
    <w:name w:val="xl182"/>
    <w:basedOn w:val="a1"/>
    <w:rsid w:val="00682E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83">
    <w:name w:val="xl183"/>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84">
    <w:name w:val="xl184"/>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5">
    <w:name w:val="xl185"/>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86">
    <w:name w:val="xl186"/>
    <w:basedOn w:val="a1"/>
    <w:rsid w:val="00682ED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
    <w:name w:val="xl187"/>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88">
    <w:name w:val="xl188"/>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89">
    <w:name w:val="xl189"/>
    <w:basedOn w:val="a1"/>
    <w:rsid w:val="00682ED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90">
    <w:name w:val="xl190"/>
    <w:basedOn w:val="a1"/>
    <w:rsid w:val="00682ED2"/>
    <w:pPr>
      <w:pBdr>
        <w:top w:val="single" w:sz="4" w:space="0" w:color="auto"/>
        <w:left w:val="single" w:sz="4" w:space="0" w:color="auto"/>
        <w:right w:val="single" w:sz="4" w:space="0" w:color="auto"/>
      </w:pBdr>
      <w:spacing w:before="100" w:beforeAutospacing="1" w:after="100" w:afterAutospacing="1"/>
      <w:jc w:val="both"/>
      <w:textAlignment w:val="top"/>
    </w:pPr>
  </w:style>
  <w:style w:type="paragraph" w:customStyle="1" w:styleId="xl191">
    <w:name w:val="xl191"/>
    <w:basedOn w:val="a1"/>
    <w:rsid w:val="00682ED2"/>
    <w:pPr>
      <w:pBdr>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92">
    <w:name w:val="xl192"/>
    <w:basedOn w:val="a1"/>
    <w:rsid w:val="00682ED2"/>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93">
    <w:name w:val="xl193"/>
    <w:basedOn w:val="a1"/>
    <w:rsid w:val="00682ED2"/>
    <w:pPr>
      <w:pBdr>
        <w:left w:val="single" w:sz="4" w:space="0" w:color="auto"/>
        <w:right w:val="single" w:sz="4" w:space="0" w:color="auto"/>
      </w:pBdr>
      <w:spacing w:before="100" w:beforeAutospacing="1" w:after="100" w:afterAutospacing="1"/>
      <w:textAlignment w:val="top"/>
    </w:pPr>
  </w:style>
  <w:style w:type="paragraph" w:customStyle="1" w:styleId="xl194">
    <w:name w:val="xl194"/>
    <w:basedOn w:val="a1"/>
    <w:rsid w:val="00682ED2"/>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95">
    <w:name w:val="xl195"/>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rPr>
      <w:b/>
      <w:bCs/>
    </w:rPr>
  </w:style>
  <w:style w:type="paragraph" w:customStyle="1" w:styleId="xl196">
    <w:name w:val="xl196"/>
    <w:basedOn w:val="a1"/>
    <w:rsid w:val="00682ED2"/>
    <w:pPr>
      <w:pBdr>
        <w:left w:val="single" w:sz="4" w:space="0" w:color="auto"/>
        <w:right w:val="single" w:sz="4" w:space="0" w:color="auto"/>
      </w:pBdr>
      <w:shd w:val="clear" w:color="000000" w:fill="FFFFFF"/>
      <w:spacing w:before="100" w:beforeAutospacing="1" w:after="100" w:afterAutospacing="1"/>
      <w:jc w:val="both"/>
      <w:textAlignment w:val="top"/>
    </w:pPr>
    <w:rPr>
      <w:b/>
      <w:bCs/>
    </w:rPr>
  </w:style>
  <w:style w:type="paragraph" w:customStyle="1" w:styleId="xl197">
    <w:name w:val="xl197"/>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98">
    <w:name w:val="xl198"/>
    <w:basedOn w:val="a1"/>
    <w:rsid w:val="00682ED2"/>
    <w:pPr>
      <w:pBdr>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99">
    <w:name w:val="xl199"/>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200">
    <w:name w:val="xl200"/>
    <w:basedOn w:val="a1"/>
    <w:rsid w:val="00682ED2"/>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201">
    <w:name w:val="xl201"/>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2">
    <w:name w:val="xl202"/>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rPr>
  </w:style>
  <w:style w:type="paragraph" w:customStyle="1" w:styleId="xl203">
    <w:name w:val="xl203"/>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04">
    <w:name w:val="xl204"/>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205">
    <w:name w:val="xl205"/>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6">
    <w:name w:val="xl206"/>
    <w:basedOn w:val="a1"/>
    <w:rsid w:val="00682ED2"/>
    <w:pPr>
      <w:pBdr>
        <w:top w:val="single" w:sz="4" w:space="0" w:color="auto"/>
        <w:left w:val="single" w:sz="4" w:space="0" w:color="auto"/>
        <w:right w:val="single" w:sz="4" w:space="0" w:color="auto"/>
      </w:pBdr>
      <w:spacing w:before="100" w:beforeAutospacing="1" w:after="100" w:afterAutospacing="1"/>
      <w:textAlignment w:val="top"/>
    </w:pPr>
    <w:rPr>
      <w:b/>
      <w:bCs/>
      <w:color w:val="000000"/>
    </w:rPr>
  </w:style>
  <w:style w:type="paragraph" w:customStyle="1" w:styleId="xl207">
    <w:name w:val="xl207"/>
    <w:basedOn w:val="a1"/>
    <w:rsid w:val="00682ED2"/>
    <w:pPr>
      <w:pBdr>
        <w:left w:val="single" w:sz="4" w:space="0" w:color="auto"/>
        <w:right w:val="single" w:sz="4" w:space="0" w:color="auto"/>
      </w:pBdr>
      <w:spacing w:before="100" w:beforeAutospacing="1" w:after="100" w:afterAutospacing="1"/>
      <w:textAlignment w:val="top"/>
    </w:pPr>
    <w:rPr>
      <w:b/>
      <w:bCs/>
      <w:color w:val="000000"/>
    </w:rPr>
  </w:style>
  <w:style w:type="paragraph" w:customStyle="1" w:styleId="xl208">
    <w:name w:val="xl208"/>
    <w:basedOn w:val="a1"/>
    <w:rsid w:val="00682ED2"/>
    <w:pPr>
      <w:pBdr>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209">
    <w:name w:val="xl209"/>
    <w:basedOn w:val="a1"/>
    <w:rsid w:val="00682ED2"/>
    <w:pPr>
      <w:pBdr>
        <w:top w:val="single" w:sz="4" w:space="0" w:color="auto"/>
        <w:left w:val="single" w:sz="4" w:space="0" w:color="auto"/>
        <w:right w:val="single" w:sz="4" w:space="0" w:color="auto"/>
      </w:pBdr>
      <w:spacing w:before="100" w:beforeAutospacing="1" w:after="100" w:afterAutospacing="1"/>
      <w:jc w:val="both"/>
      <w:textAlignment w:val="top"/>
    </w:pPr>
    <w:rPr>
      <w:b/>
      <w:bCs/>
    </w:rPr>
  </w:style>
  <w:style w:type="paragraph" w:customStyle="1" w:styleId="xl210">
    <w:name w:val="xl210"/>
    <w:basedOn w:val="a1"/>
    <w:rsid w:val="00682ED2"/>
    <w:pPr>
      <w:pBdr>
        <w:left w:val="single" w:sz="4" w:space="0" w:color="auto"/>
        <w:right w:val="single" w:sz="4" w:space="0" w:color="auto"/>
      </w:pBdr>
      <w:spacing w:before="100" w:beforeAutospacing="1" w:after="100" w:afterAutospacing="1"/>
      <w:jc w:val="both"/>
      <w:textAlignment w:val="top"/>
    </w:pPr>
    <w:rPr>
      <w:b/>
      <w:bCs/>
    </w:rPr>
  </w:style>
  <w:style w:type="paragraph" w:customStyle="1" w:styleId="xl211">
    <w:name w:val="xl211"/>
    <w:basedOn w:val="a1"/>
    <w:rsid w:val="00682ED2"/>
    <w:pPr>
      <w:pBdr>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212">
    <w:name w:val="xl212"/>
    <w:basedOn w:val="a1"/>
    <w:rsid w:val="00682ED2"/>
    <w:pPr>
      <w:pBdr>
        <w:top w:val="single" w:sz="4" w:space="0" w:color="auto"/>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3">
    <w:name w:val="xl213"/>
    <w:basedOn w:val="a1"/>
    <w:rsid w:val="00682ED2"/>
    <w:pPr>
      <w:pBdr>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4">
    <w:name w:val="xl214"/>
    <w:basedOn w:val="a1"/>
    <w:rsid w:val="00682ED2"/>
    <w:pPr>
      <w:pBdr>
        <w:top w:val="single" w:sz="4" w:space="0" w:color="auto"/>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5">
    <w:name w:val="xl215"/>
    <w:basedOn w:val="a1"/>
    <w:rsid w:val="00682ED2"/>
    <w:pPr>
      <w:pBdr>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6">
    <w:name w:val="xl216"/>
    <w:basedOn w:val="a1"/>
    <w:rsid w:val="00682ED2"/>
    <w:pPr>
      <w:pBdr>
        <w:left w:val="single" w:sz="4" w:space="0" w:color="auto"/>
        <w:right w:val="single" w:sz="4" w:space="0" w:color="auto"/>
      </w:pBdr>
      <w:spacing w:before="100" w:beforeAutospacing="1" w:after="100" w:afterAutospacing="1"/>
      <w:textAlignment w:val="top"/>
    </w:pPr>
    <w:rPr>
      <w:b/>
      <w:bCs/>
    </w:rPr>
  </w:style>
  <w:style w:type="paragraph" w:customStyle="1" w:styleId="xl217">
    <w:name w:val="xl217"/>
    <w:basedOn w:val="a1"/>
    <w:rsid w:val="00682ED2"/>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18">
    <w:name w:val="xl218"/>
    <w:basedOn w:val="a1"/>
    <w:rsid w:val="00682ED2"/>
    <w:pPr>
      <w:pBdr>
        <w:top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19">
    <w:name w:val="xl219"/>
    <w:basedOn w:val="a1"/>
    <w:rsid w:val="00682ED2"/>
    <w:pPr>
      <w:pBdr>
        <w:right w:val="single" w:sz="4" w:space="0" w:color="auto"/>
      </w:pBdr>
      <w:shd w:val="clear" w:color="000000" w:fill="EEECE1"/>
      <w:spacing w:before="100" w:beforeAutospacing="1" w:after="100" w:afterAutospacing="1"/>
      <w:jc w:val="center"/>
      <w:textAlignment w:val="center"/>
    </w:pPr>
    <w:rPr>
      <w:b/>
      <w:bCs/>
    </w:rPr>
  </w:style>
  <w:style w:type="paragraph" w:customStyle="1" w:styleId="xl220">
    <w:name w:val="xl220"/>
    <w:basedOn w:val="a1"/>
    <w:rsid w:val="00682ED2"/>
    <w:pPr>
      <w:pBdr>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21">
    <w:name w:val="xl221"/>
    <w:basedOn w:val="a1"/>
    <w:rsid w:val="00682ED2"/>
    <w:pPr>
      <w:pBdr>
        <w:left w:val="single" w:sz="4" w:space="0" w:color="auto"/>
        <w:right w:val="single" w:sz="4" w:space="0" w:color="auto"/>
      </w:pBdr>
      <w:spacing w:before="100" w:beforeAutospacing="1" w:after="100" w:afterAutospacing="1"/>
      <w:jc w:val="both"/>
      <w:textAlignment w:val="top"/>
    </w:pPr>
  </w:style>
  <w:style w:type="paragraph" w:customStyle="1" w:styleId="xl222">
    <w:name w:val="xl222"/>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3">
    <w:name w:val="xl223"/>
    <w:basedOn w:val="a1"/>
    <w:rsid w:val="00682ED2"/>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224">
    <w:name w:val="xl224"/>
    <w:basedOn w:val="a1"/>
    <w:rsid w:val="00682ED2"/>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25">
    <w:name w:val="xl225"/>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both"/>
      <w:textAlignment w:val="center"/>
    </w:pPr>
    <w:rPr>
      <w:b/>
      <w:bCs/>
    </w:rPr>
  </w:style>
  <w:style w:type="paragraph" w:customStyle="1" w:styleId="xl226">
    <w:name w:val="xl226"/>
    <w:basedOn w:val="a1"/>
    <w:rsid w:val="00682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7">
    <w:name w:val="xl227"/>
    <w:basedOn w:val="a1"/>
    <w:rsid w:val="00682ED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28">
    <w:name w:val="xl228"/>
    <w:basedOn w:val="a1"/>
    <w:rsid w:val="00682ED2"/>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229">
    <w:name w:val="xl229"/>
    <w:basedOn w:val="a1"/>
    <w:rsid w:val="00682ED2"/>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30">
    <w:name w:val="xl230"/>
    <w:basedOn w:val="a1"/>
    <w:rsid w:val="00682ED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231">
    <w:name w:val="xl231"/>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2">
    <w:name w:val="xl232"/>
    <w:basedOn w:val="a1"/>
    <w:rsid w:val="00682ED2"/>
    <w:pPr>
      <w:pBdr>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3">
    <w:name w:val="xl233"/>
    <w:basedOn w:val="a1"/>
    <w:rsid w:val="00682ED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4">
    <w:name w:val="xl234"/>
    <w:basedOn w:val="a1"/>
    <w:rsid w:val="00682ED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5">
    <w:name w:val="xl235"/>
    <w:basedOn w:val="a1"/>
    <w:rsid w:val="00682ED2"/>
    <w:pPr>
      <w:pBdr>
        <w:left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236">
    <w:name w:val="xl236"/>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37">
    <w:name w:val="xl237"/>
    <w:basedOn w:val="a1"/>
    <w:rsid w:val="00682ED2"/>
    <w:pPr>
      <w:pBdr>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38">
    <w:name w:val="xl238"/>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39">
    <w:name w:val="xl239"/>
    <w:basedOn w:val="a1"/>
    <w:rsid w:val="00682ED2"/>
    <w:pPr>
      <w:pBdr>
        <w:top w:val="single" w:sz="4" w:space="0" w:color="auto"/>
        <w:left w:val="single" w:sz="8" w:space="0" w:color="auto"/>
        <w:right w:val="single" w:sz="4" w:space="0" w:color="auto"/>
      </w:pBdr>
      <w:spacing w:before="100" w:beforeAutospacing="1" w:after="100" w:afterAutospacing="1"/>
      <w:textAlignment w:val="top"/>
    </w:pPr>
    <w:rPr>
      <w:b/>
      <w:bCs/>
    </w:rPr>
  </w:style>
  <w:style w:type="paragraph" w:customStyle="1" w:styleId="xl240">
    <w:name w:val="xl240"/>
    <w:basedOn w:val="a1"/>
    <w:rsid w:val="00682ED2"/>
    <w:pPr>
      <w:pBdr>
        <w:left w:val="single" w:sz="8" w:space="0" w:color="auto"/>
        <w:right w:val="single" w:sz="4" w:space="0" w:color="auto"/>
      </w:pBdr>
      <w:spacing w:before="100" w:beforeAutospacing="1" w:after="100" w:afterAutospacing="1"/>
      <w:textAlignment w:val="top"/>
    </w:pPr>
    <w:rPr>
      <w:b/>
      <w:bCs/>
    </w:rPr>
  </w:style>
  <w:style w:type="paragraph" w:customStyle="1" w:styleId="xl241">
    <w:name w:val="xl241"/>
    <w:basedOn w:val="a1"/>
    <w:rsid w:val="00682ED2"/>
    <w:pPr>
      <w:pBdr>
        <w:left w:val="single" w:sz="8"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42">
    <w:name w:val="xl242"/>
    <w:basedOn w:val="a1"/>
    <w:rsid w:val="00682ED2"/>
    <w:pPr>
      <w:pBdr>
        <w:top w:val="single" w:sz="4" w:space="0" w:color="auto"/>
        <w:right w:val="single" w:sz="4" w:space="0" w:color="auto"/>
      </w:pBdr>
      <w:spacing w:before="100" w:beforeAutospacing="1" w:after="100" w:afterAutospacing="1"/>
      <w:textAlignment w:val="top"/>
    </w:pPr>
    <w:rPr>
      <w:b/>
      <w:bCs/>
    </w:rPr>
  </w:style>
  <w:style w:type="paragraph" w:customStyle="1" w:styleId="xl243">
    <w:name w:val="xl243"/>
    <w:basedOn w:val="a1"/>
    <w:rsid w:val="00682ED2"/>
    <w:pPr>
      <w:pBdr>
        <w:right w:val="single" w:sz="4" w:space="0" w:color="auto"/>
      </w:pBdr>
      <w:spacing w:before="100" w:beforeAutospacing="1" w:after="100" w:afterAutospacing="1"/>
      <w:textAlignment w:val="top"/>
    </w:pPr>
    <w:rPr>
      <w:b/>
      <w:bCs/>
    </w:rPr>
  </w:style>
  <w:style w:type="paragraph" w:customStyle="1" w:styleId="xl244">
    <w:name w:val="xl244"/>
    <w:basedOn w:val="a1"/>
    <w:rsid w:val="00682ED2"/>
    <w:pPr>
      <w:pBdr>
        <w:bottom w:val="single" w:sz="4" w:space="0" w:color="auto"/>
        <w:right w:val="single" w:sz="4" w:space="0" w:color="auto"/>
      </w:pBdr>
      <w:spacing w:before="100" w:beforeAutospacing="1" w:after="100" w:afterAutospacing="1"/>
      <w:textAlignment w:val="top"/>
    </w:pPr>
    <w:rPr>
      <w:b/>
      <w:bCs/>
    </w:rPr>
  </w:style>
  <w:style w:type="paragraph" w:customStyle="1" w:styleId="xl245">
    <w:name w:val="xl245"/>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246">
    <w:name w:val="xl246"/>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247">
    <w:name w:val="xl247"/>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248">
    <w:name w:val="xl248"/>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249">
    <w:name w:val="xl249"/>
    <w:basedOn w:val="a1"/>
    <w:rsid w:val="00682ED2"/>
    <w:pPr>
      <w:pBdr>
        <w:left w:val="single" w:sz="4" w:space="0" w:color="auto"/>
        <w:right w:val="single" w:sz="4" w:space="0" w:color="auto"/>
      </w:pBdr>
      <w:spacing w:before="100" w:beforeAutospacing="1" w:after="100" w:afterAutospacing="1"/>
      <w:textAlignment w:val="top"/>
    </w:pPr>
  </w:style>
  <w:style w:type="paragraph" w:customStyle="1" w:styleId="xl250">
    <w:name w:val="xl250"/>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251">
    <w:name w:val="xl251"/>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52">
    <w:name w:val="xl252"/>
    <w:basedOn w:val="a1"/>
    <w:rsid w:val="00682ED2"/>
    <w:pPr>
      <w:pBdr>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253">
    <w:name w:val="xl253"/>
    <w:basedOn w:val="a1"/>
    <w:rsid w:val="00682ED2"/>
    <w:pPr>
      <w:pBdr>
        <w:left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254">
    <w:name w:val="xl254"/>
    <w:basedOn w:val="a1"/>
    <w:rsid w:val="00682ED2"/>
    <w:pPr>
      <w:pBdr>
        <w:top w:val="single" w:sz="4" w:space="0" w:color="auto"/>
        <w:left w:val="single" w:sz="8" w:space="0" w:color="auto"/>
        <w:right w:val="single" w:sz="4" w:space="0" w:color="auto"/>
      </w:pBdr>
      <w:spacing w:before="100" w:beforeAutospacing="1" w:after="100" w:afterAutospacing="1"/>
      <w:textAlignment w:val="top"/>
    </w:pPr>
    <w:rPr>
      <w:b/>
      <w:bCs/>
    </w:rPr>
  </w:style>
  <w:style w:type="paragraph" w:customStyle="1" w:styleId="xl255">
    <w:name w:val="xl255"/>
    <w:basedOn w:val="a1"/>
    <w:rsid w:val="00682ED2"/>
    <w:pPr>
      <w:pBdr>
        <w:left w:val="single" w:sz="8" w:space="0" w:color="auto"/>
        <w:right w:val="single" w:sz="4" w:space="0" w:color="auto"/>
      </w:pBdr>
      <w:spacing w:before="100" w:beforeAutospacing="1" w:after="100" w:afterAutospacing="1"/>
      <w:textAlignment w:val="top"/>
    </w:pPr>
    <w:rPr>
      <w:b/>
      <w:bCs/>
    </w:rPr>
  </w:style>
  <w:style w:type="paragraph" w:customStyle="1" w:styleId="xl256">
    <w:name w:val="xl256"/>
    <w:basedOn w:val="a1"/>
    <w:rsid w:val="00682ED2"/>
    <w:pPr>
      <w:pBdr>
        <w:left w:val="single" w:sz="8"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57">
    <w:name w:val="xl257"/>
    <w:basedOn w:val="a1"/>
    <w:rsid w:val="00682ED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258">
    <w:name w:val="xl258"/>
    <w:basedOn w:val="a1"/>
    <w:rsid w:val="00682ED2"/>
    <w:pPr>
      <w:pBdr>
        <w:left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259">
    <w:name w:val="xl259"/>
    <w:basedOn w:val="a1"/>
    <w:rsid w:val="00682ED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260">
    <w:name w:val="xl260"/>
    <w:basedOn w:val="a1"/>
    <w:rsid w:val="00682ED2"/>
    <w:pPr>
      <w:pBdr>
        <w:top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61">
    <w:name w:val="xl261"/>
    <w:basedOn w:val="a1"/>
    <w:rsid w:val="00682ED2"/>
    <w:pPr>
      <w:pBdr>
        <w:right w:val="single" w:sz="4" w:space="0" w:color="auto"/>
      </w:pBdr>
      <w:shd w:val="clear" w:color="000000" w:fill="FFFFFF"/>
      <w:spacing w:before="100" w:beforeAutospacing="1" w:after="100" w:afterAutospacing="1"/>
      <w:textAlignment w:val="top"/>
    </w:pPr>
    <w:rPr>
      <w:b/>
      <w:bCs/>
    </w:rPr>
  </w:style>
  <w:style w:type="paragraph" w:customStyle="1" w:styleId="xl262">
    <w:name w:val="xl262"/>
    <w:basedOn w:val="a1"/>
    <w:rsid w:val="00682ED2"/>
    <w:pPr>
      <w:pBdr>
        <w:bottom w:val="single" w:sz="4" w:space="0" w:color="auto"/>
        <w:right w:val="single" w:sz="4" w:space="0" w:color="auto"/>
      </w:pBdr>
      <w:shd w:val="clear" w:color="000000" w:fill="FFFFFF"/>
      <w:spacing w:before="100" w:beforeAutospacing="1" w:after="100" w:afterAutospacing="1"/>
      <w:textAlignment w:val="top"/>
    </w:pPr>
    <w:rPr>
      <w:b/>
      <w:bCs/>
    </w:rPr>
  </w:style>
  <w:style w:type="character" w:customStyle="1" w:styleId="50">
    <w:name w:val="Заголовок 5 Знак"/>
    <w:link w:val="5"/>
    <w:rsid w:val="00815913"/>
    <w:rPr>
      <w:sz w:val="28"/>
    </w:rPr>
  </w:style>
  <w:style w:type="character" w:customStyle="1" w:styleId="70">
    <w:name w:val="Заголовок 7 Знак"/>
    <w:link w:val="7"/>
    <w:rsid w:val="00815913"/>
    <w:rPr>
      <w:rFonts w:ascii="Calibri" w:hAnsi="Calibri"/>
      <w:sz w:val="24"/>
      <w:szCs w:val="24"/>
    </w:rPr>
  </w:style>
  <w:style w:type="character" w:customStyle="1" w:styleId="80">
    <w:name w:val="Заголовок 8 Знак"/>
    <w:link w:val="8"/>
    <w:rsid w:val="00815913"/>
    <w:rPr>
      <w:sz w:val="32"/>
    </w:rPr>
  </w:style>
  <w:style w:type="character" w:customStyle="1" w:styleId="90">
    <w:name w:val="Заголовок 9 Знак"/>
    <w:link w:val="9"/>
    <w:rsid w:val="00815913"/>
    <w:rPr>
      <w:sz w:val="28"/>
    </w:rPr>
  </w:style>
  <w:style w:type="character" w:customStyle="1" w:styleId="10">
    <w:name w:val="Заголовок 1 Знак"/>
    <w:link w:val="1"/>
    <w:rsid w:val="00815913"/>
    <w:rPr>
      <w:sz w:val="56"/>
    </w:rPr>
  </w:style>
  <w:style w:type="character" w:customStyle="1" w:styleId="20">
    <w:name w:val="Заголовок 2 Знак"/>
    <w:link w:val="2"/>
    <w:rsid w:val="00815913"/>
    <w:rPr>
      <w:sz w:val="48"/>
    </w:rPr>
  </w:style>
  <w:style w:type="character" w:customStyle="1" w:styleId="31">
    <w:name w:val="Заголовок 3 Знак"/>
    <w:aliases w:val="H3 Знак,&quot;Сапфир&quot; Знак"/>
    <w:link w:val="30"/>
    <w:rsid w:val="00815913"/>
    <w:rPr>
      <w:sz w:val="40"/>
    </w:rPr>
  </w:style>
  <w:style w:type="character" w:customStyle="1" w:styleId="40">
    <w:name w:val="Заголовок 4 Знак"/>
    <w:link w:val="4"/>
    <w:rsid w:val="00815913"/>
    <w:rPr>
      <w:sz w:val="36"/>
    </w:rPr>
  </w:style>
  <w:style w:type="paragraph" w:customStyle="1" w:styleId="ConsPlusDocList">
    <w:name w:val="ConsPlusDocList"/>
    <w:uiPriority w:val="99"/>
    <w:rsid w:val="00815913"/>
    <w:pPr>
      <w:widowControl w:val="0"/>
      <w:autoSpaceDE w:val="0"/>
      <w:autoSpaceDN w:val="0"/>
      <w:adjustRightInd w:val="0"/>
    </w:pPr>
    <w:rPr>
      <w:rFonts w:ascii="Courier New" w:hAnsi="Courier New" w:cs="Courier New"/>
    </w:rPr>
  </w:style>
  <w:style w:type="character" w:styleId="af6">
    <w:name w:val="annotation reference"/>
    <w:uiPriority w:val="99"/>
    <w:unhideWhenUsed/>
    <w:rsid w:val="00815913"/>
    <w:rPr>
      <w:sz w:val="16"/>
      <w:szCs w:val="16"/>
    </w:rPr>
  </w:style>
  <w:style w:type="paragraph" w:styleId="af7">
    <w:name w:val="annotation text"/>
    <w:basedOn w:val="a1"/>
    <w:link w:val="af8"/>
    <w:uiPriority w:val="99"/>
    <w:unhideWhenUsed/>
    <w:rsid w:val="00815913"/>
    <w:pPr>
      <w:spacing w:after="200"/>
    </w:pPr>
    <w:rPr>
      <w:rFonts w:ascii="Calibri" w:eastAsia="Calibri" w:hAnsi="Calibri"/>
      <w:sz w:val="20"/>
      <w:szCs w:val="20"/>
      <w:lang w:eastAsia="en-US"/>
    </w:rPr>
  </w:style>
  <w:style w:type="character" w:customStyle="1" w:styleId="af8">
    <w:name w:val="Текст примечания Знак"/>
    <w:link w:val="af7"/>
    <w:uiPriority w:val="99"/>
    <w:rsid w:val="00815913"/>
    <w:rPr>
      <w:rFonts w:ascii="Calibri" w:eastAsia="Calibri" w:hAnsi="Calibri"/>
      <w:lang w:eastAsia="en-US"/>
    </w:rPr>
  </w:style>
  <w:style w:type="paragraph" w:styleId="af9">
    <w:name w:val="annotation subject"/>
    <w:basedOn w:val="af7"/>
    <w:next w:val="af7"/>
    <w:link w:val="afa"/>
    <w:uiPriority w:val="99"/>
    <w:unhideWhenUsed/>
    <w:rsid w:val="00815913"/>
    <w:rPr>
      <w:b/>
      <w:bCs/>
    </w:rPr>
  </w:style>
  <w:style w:type="character" w:customStyle="1" w:styleId="afa">
    <w:name w:val="Тема примечания Знак"/>
    <w:link w:val="af9"/>
    <w:uiPriority w:val="99"/>
    <w:rsid w:val="00815913"/>
    <w:rPr>
      <w:rFonts w:ascii="Calibri" w:eastAsia="Calibri" w:hAnsi="Calibri"/>
      <w:b/>
      <w:bCs/>
      <w:lang w:eastAsia="en-US"/>
    </w:rPr>
  </w:style>
  <w:style w:type="paragraph" w:customStyle="1" w:styleId="15">
    <w:name w:val="Обычный1"/>
    <w:rsid w:val="00815913"/>
    <w:pPr>
      <w:widowControl w:val="0"/>
      <w:spacing w:line="300" w:lineRule="auto"/>
      <w:ind w:left="40" w:firstLine="600"/>
      <w:jc w:val="both"/>
    </w:pPr>
    <w:rPr>
      <w:snapToGrid w:val="0"/>
      <w:sz w:val="24"/>
    </w:rPr>
  </w:style>
  <w:style w:type="paragraph" w:customStyle="1" w:styleId="ConsNonformat">
    <w:name w:val="ConsNonformat"/>
    <w:rsid w:val="00815913"/>
    <w:pPr>
      <w:widowControl w:val="0"/>
      <w:autoSpaceDE w:val="0"/>
      <w:autoSpaceDN w:val="0"/>
      <w:adjustRightInd w:val="0"/>
      <w:ind w:right="19772"/>
    </w:pPr>
    <w:rPr>
      <w:rFonts w:ascii="Courier New" w:hAnsi="Courier New" w:cs="Courier New"/>
    </w:rPr>
  </w:style>
  <w:style w:type="paragraph" w:styleId="22">
    <w:name w:val="Body Text Indent 2"/>
    <w:basedOn w:val="a1"/>
    <w:link w:val="23"/>
    <w:rsid w:val="00815913"/>
    <w:pPr>
      <w:spacing w:after="640"/>
      <w:ind w:firstLine="720"/>
      <w:jc w:val="both"/>
    </w:pPr>
    <w:rPr>
      <w:sz w:val="28"/>
    </w:rPr>
  </w:style>
  <w:style w:type="character" w:customStyle="1" w:styleId="23">
    <w:name w:val="Основной текст с отступом 2 Знак"/>
    <w:link w:val="22"/>
    <w:rsid w:val="00815913"/>
    <w:rPr>
      <w:sz w:val="28"/>
      <w:szCs w:val="24"/>
    </w:rPr>
  </w:style>
  <w:style w:type="paragraph" w:customStyle="1" w:styleId="ConsNormal">
    <w:name w:val="ConsNormal"/>
    <w:rsid w:val="00815913"/>
    <w:pPr>
      <w:autoSpaceDE w:val="0"/>
      <w:autoSpaceDN w:val="0"/>
      <w:adjustRightInd w:val="0"/>
      <w:ind w:right="19772" w:firstLine="720"/>
    </w:pPr>
    <w:rPr>
      <w:rFonts w:ascii="Arial" w:hAnsi="Arial" w:cs="Arial"/>
    </w:rPr>
  </w:style>
  <w:style w:type="paragraph" w:styleId="afb">
    <w:name w:val="Plain Text"/>
    <w:basedOn w:val="a1"/>
    <w:link w:val="afc"/>
    <w:rsid w:val="00815913"/>
    <w:pPr>
      <w:autoSpaceDE w:val="0"/>
      <w:autoSpaceDN w:val="0"/>
    </w:pPr>
    <w:rPr>
      <w:rFonts w:ascii="Courier New" w:hAnsi="Courier New" w:cs="Courier New"/>
      <w:sz w:val="20"/>
      <w:szCs w:val="20"/>
    </w:rPr>
  </w:style>
  <w:style w:type="character" w:customStyle="1" w:styleId="afc">
    <w:name w:val="Текст Знак"/>
    <w:link w:val="afb"/>
    <w:rsid w:val="00815913"/>
    <w:rPr>
      <w:rFonts w:ascii="Courier New" w:hAnsi="Courier New" w:cs="Courier New"/>
    </w:rPr>
  </w:style>
  <w:style w:type="character" w:styleId="afd">
    <w:name w:val="page number"/>
    <w:uiPriority w:val="99"/>
    <w:rsid w:val="00815913"/>
  </w:style>
  <w:style w:type="paragraph" w:customStyle="1" w:styleId="xl63">
    <w:name w:val="xl63"/>
    <w:basedOn w:val="a1"/>
    <w:rsid w:val="0081591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Tahoma" w:hAnsi="Tahoma" w:cs="Tahoma"/>
      <w:sz w:val="16"/>
      <w:szCs w:val="16"/>
    </w:rPr>
  </w:style>
  <w:style w:type="paragraph" w:styleId="afe">
    <w:name w:val="Body Text Indent"/>
    <w:basedOn w:val="a1"/>
    <w:link w:val="aff"/>
    <w:rsid w:val="00815913"/>
    <w:pPr>
      <w:spacing w:after="120"/>
      <w:ind w:left="283"/>
    </w:pPr>
    <w:rPr>
      <w:sz w:val="20"/>
      <w:szCs w:val="20"/>
    </w:rPr>
  </w:style>
  <w:style w:type="character" w:customStyle="1" w:styleId="aff">
    <w:name w:val="Основной текст с отступом Знак"/>
    <w:basedOn w:val="a2"/>
    <w:link w:val="afe"/>
    <w:rsid w:val="00815913"/>
  </w:style>
  <w:style w:type="character" w:customStyle="1" w:styleId="value">
    <w:name w:val="value"/>
    <w:rsid w:val="00815913"/>
  </w:style>
  <w:style w:type="paragraph" w:styleId="aff0">
    <w:name w:val="Title"/>
    <w:basedOn w:val="a1"/>
    <w:link w:val="aff1"/>
    <w:qFormat/>
    <w:rsid w:val="00815913"/>
    <w:pPr>
      <w:jc w:val="center"/>
    </w:pPr>
    <w:rPr>
      <w:b/>
      <w:bCs/>
      <w:sz w:val="28"/>
      <w:szCs w:val="28"/>
    </w:rPr>
  </w:style>
  <w:style w:type="character" w:customStyle="1" w:styleId="aff1">
    <w:name w:val="Название Знак"/>
    <w:link w:val="aff0"/>
    <w:rsid w:val="00815913"/>
    <w:rPr>
      <w:b/>
      <w:bCs/>
      <w:sz w:val="28"/>
      <w:szCs w:val="28"/>
    </w:rPr>
  </w:style>
  <w:style w:type="paragraph" w:customStyle="1" w:styleId="aff2">
    <w:name w:val="Знак Знак Знак"/>
    <w:basedOn w:val="a1"/>
    <w:rsid w:val="00815913"/>
    <w:pPr>
      <w:spacing w:after="160" w:line="240" w:lineRule="exact"/>
    </w:pPr>
    <w:rPr>
      <w:rFonts w:ascii="Verdana" w:hAnsi="Verdana" w:cs="Verdana"/>
      <w:sz w:val="20"/>
      <w:szCs w:val="20"/>
      <w:lang w:val="en-US" w:eastAsia="en-US"/>
    </w:rPr>
  </w:style>
  <w:style w:type="paragraph" w:customStyle="1" w:styleId="211">
    <w:name w:val="Знак2 Знак Знак1 Знак1 Знак Знак Знак Знак Знак Знак Знак Знак Знак Знак Знак Знак"/>
    <w:basedOn w:val="a1"/>
    <w:rsid w:val="00815913"/>
    <w:pPr>
      <w:spacing w:after="160" w:line="240" w:lineRule="exact"/>
    </w:pPr>
    <w:rPr>
      <w:rFonts w:ascii="Verdana" w:hAnsi="Verdana" w:cs="Verdana"/>
      <w:sz w:val="20"/>
      <w:szCs w:val="20"/>
      <w:lang w:val="en-US" w:eastAsia="en-US"/>
    </w:rPr>
  </w:style>
  <w:style w:type="paragraph" w:customStyle="1" w:styleId="16">
    <w:name w:val="Знак Знак Знак1 Знак"/>
    <w:basedOn w:val="a1"/>
    <w:rsid w:val="00815913"/>
    <w:pPr>
      <w:spacing w:after="160" w:line="240" w:lineRule="exact"/>
    </w:pPr>
    <w:rPr>
      <w:rFonts w:ascii="Verdana" w:hAnsi="Verdana"/>
      <w:sz w:val="20"/>
      <w:szCs w:val="20"/>
      <w:lang w:val="en-US" w:eastAsia="en-US"/>
    </w:rPr>
  </w:style>
  <w:style w:type="paragraph" w:customStyle="1" w:styleId="17">
    <w:name w:val="1.Текст"/>
    <w:qFormat/>
    <w:rsid w:val="00815913"/>
    <w:pPr>
      <w:suppressLineNumbers/>
      <w:spacing w:before="60"/>
      <w:ind w:firstLine="851"/>
      <w:jc w:val="both"/>
    </w:pPr>
    <w:rPr>
      <w:rFonts w:ascii="Arial" w:hAnsi="Arial"/>
      <w:sz w:val="24"/>
      <w:szCs w:val="24"/>
    </w:rPr>
  </w:style>
  <w:style w:type="paragraph" w:styleId="33">
    <w:name w:val="Body Text Indent 3"/>
    <w:basedOn w:val="a1"/>
    <w:link w:val="34"/>
    <w:rsid w:val="00815913"/>
    <w:pPr>
      <w:ind w:right="567" w:firstLine="708"/>
      <w:jc w:val="both"/>
    </w:pPr>
    <w:rPr>
      <w:sz w:val="28"/>
      <w:szCs w:val="20"/>
    </w:rPr>
  </w:style>
  <w:style w:type="character" w:customStyle="1" w:styleId="34">
    <w:name w:val="Основной текст с отступом 3 Знак"/>
    <w:link w:val="33"/>
    <w:rsid w:val="00815913"/>
    <w:rPr>
      <w:sz w:val="28"/>
    </w:rPr>
  </w:style>
  <w:style w:type="paragraph" w:customStyle="1" w:styleId="18">
    <w:name w:val="Основной текст1"/>
    <w:basedOn w:val="a1"/>
    <w:rsid w:val="00815913"/>
    <w:pPr>
      <w:jc w:val="both"/>
    </w:pPr>
    <w:rPr>
      <w:sz w:val="28"/>
      <w:szCs w:val="20"/>
    </w:rPr>
  </w:style>
  <w:style w:type="paragraph" w:styleId="aff3">
    <w:name w:val="Document Map"/>
    <w:basedOn w:val="a1"/>
    <w:link w:val="aff4"/>
    <w:uiPriority w:val="99"/>
    <w:rsid w:val="00815913"/>
    <w:pPr>
      <w:shd w:val="clear" w:color="auto" w:fill="000080"/>
    </w:pPr>
    <w:rPr>
      <w:rFonts w:ascii="Tahoma" w:hAnsi="Tahoma" w:cs="Tahoma"/>
      <w:sz w:val="20"/>
      <w:szCs w:val="20"/>
    </w:rPr>
  </w:style>
  <w:style w:type="character" w:customStyle="1" w:styleId="aff4">
    <w:name w:val="Схема документа Знак"/>
    <w:link w:val="aff3"/>
    <w:uiPriority w:val="99"/>
    <w:rsid w:val="00815913"/>
    <w:rPr>
      <w:rFonts w:ascii="Tahoma" w:hAnsi="Tahoma" w:cs="Tahoma"/>
      <w:shd w:val="clear" w:color="auto" w:fill="000080"/>
    </w:rPr>
  </w:style>
  <w:style w:type="paragraph" w:customStyle="1" w:styleId="CharChar4">
    <w:name w:val="Char Char4 Знак Знак Знак"/>
    <w:basedOn w:val="a1"/>
    <w:rsid w:val="00815913"/>
    <w:pPr>
      <w:spacing w:after="160" w:line="240" w:lineRule="exact"/>
    </w:pPr>
    <w:rPr>
      <w:rFonts w:ascii="Verdana" w:hAnsi="Verdana" w:cs="Arial"/>
      <w:sz w:val="20"/>
      <w:szCs w:val="20"/>
      <w:lang w:val="en-US" w:eastAsia="en-US"/>
    </w:rPr>
  </w:style>
  <w:style w:type="paragraph" w:customStyle="1" w:styleId="xl66">
    <w:name w:val="xl66"/>
    <w:basedOn w:val="a1"/>
    <w:rsid w:val="008159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character" w:customStyle="1" w:styleId="FontStyle12">
    <w:name w:val="Font Style12"/>
    <w:rsid w:val="00815913"/>
    <w:rPr>
      <w:rFonts w:ascii="Times New Roman" w:hAnsi="Times New Roman" w:cs="Times New Roman" w:hint="default"/>
      <w:b/>
      <w:bCs/>
      <w:sz w:val="26"/>
      <w:szCs w:val="26"/>
    </w:rPr>
  </w:style>
  <w:style w:type="paragraph" w:customStyle="1" w:styleId="3">
    <w:name w:val="Стиль3"/>
    <w:basedOn w:val="22"/>
    <w:rsid w:val="00815913"/>
    <w:pPr>
      <w:widowControl w:val="0"/>
      <w:numPr>
        <w:ilvl w:val="2"/>
        <w:numId w:val="2"/>
      </w:numPr>
      <w:adjustRightInd w:val="0"/>
      <w:spacing w:after="0"/>
      <w:textAlignment w:val="baseline"/>
    </w:pPr>
    <w:rPr>
      <w:sz w:val="24"/>
      <w:szCs w:val="20"/>
    </w:rPr>
  </w:style>
  <w:style w:type="character" w:customStyle="1" w:styleId="FontStyle23">
    <w:name w:val="Font Style23"/>
    <w:rsid w:val="00815913"/>
    <w:rPr>
      <w:rFonts w:ascii="Times New Roman" w:hAnsi="Times New Roman" w:cs="Times New Roman"/>
      <w:color w:val="000000"/>
      <w:sz w:val="24"/>
      <w:szCs w:val="24"/>
    </w:rPr>
  </w:style>
  <w:style w:type="paragraph" w:customStyle="1" w:styleId="19">
    <w:name w:val="Знак Знак Знак Знак Знак Знак Знак Знак Знак Знак Знак Знак1 Знак"/>
    <w:basedOn w:val="a1"/>
    <w:rsid w:val="00815913"/>
    <w:pPr>
      <w:spacing w:after="160" w:line="240" w:lineRule="exact"/>
    </w:pPr>
    <w:rPr>
      <w:rFonts w:ascii="Verdana" w:hAnsi="Verdana"/>
      <w:sz w:val="20"/>
      <w:szCs w:val="20"/>
      <w:lang w:val="en-US" w:eastAsia="en-US"/>
    </w:rPr>
  </w:style>
  <w:style w:type="paragraph" w:customStyle="1" w:styleId="Point">
    <w:name w:val="Point"/>
    <w:basedOn w:val="a1"/>
    <w:link w:val="PointChar"/>
    <w:rsid w:val="00815913"/>
    <w:pPr>
      <w:spacing w:before="120" w:line="288" w:lineRule="auto"/>
      <w:ind w:firstLine="720"/>
      <w:jc w:val="both"/>
    </w:pPr>
  </w:style>
  <w:style w:type="character" w:customStyle="1" w:styleId="PointChar">
    <w:name w:val="Point Char"/>
    <w:link w:val="Point"/>
    <w:rsid w:val="00815913"/>
    <w:rPr>
      <w:sz w:val="24"/>
      <w:szCs w:val="24"/>
    </w:rPr>
  </w:style>
  <w:style w:type="character" w:customStyle="1" w:styleId="apple-style-span">
    <w:name w:val="apple-style-span"/>
    <w:rsid w:val="00815913"/>
  </w:style>
  <w:style w:type="paragraph" w:customStyle="1" w:styleId="BodyText22">
    <w:name w:val="Body Text 22"/>
    <w:basedOn w:val="a1"/>
    <w:rsid w:val="00815913"/>
    <w:pPr>
      <w:ind w:firstLine="709"/>
      <w:jc w:val="both"/>
    </w:pPr>
    <w:rPr>
      <w:szCs w:val="20"/>
    </w:rPr>
  </w:style>
  <w:style w:type="character" w:customStyle="1" w:styleId="apple-converted-space">
    <w:name w:val="apple-converted-space"/>
    <w:rsid w:val="00815913"/>
  </w:style>
  <w:style w:type="paragraph" w:styleId="aff5">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
    <w:basedOn w:val="a1"/>
    <w:link w:val="aff6"/>
    <w:uiPriority w:val="99"/>
    <w:rsid w:val="00815913"/>
    <w:rPr>
      <w:sz w:val="20"/>
      <w:szCs w:val="20"/>
    </w:rPr>
  </w:style>
  <w:style w:type="character" w:customStyle="1" w:styleId="aff6">
    <w:name w:val="Текст сноски Знак"/>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2"/>
    <w:link w:val="aff5"/>
    <w:uiPriority w:val="99"/>
    <w:rsid w:val="00815913"/>
  </w:style>
  <w:style w:type="character" w:styleId="aff7">
    <w:name w:val="footnote reference"/>
    <w:uiPriority w:val="99"/>
    <w:rsid w:val="00815913"/>
    <w:rPr>
      <w:vertAlign w:val="superscript"/>
    </w:rPr>
  </w:style>
  <w:style w:type="paragraph" w:styleId="aff8">
    <w:name w:val="Subtitle"/>
    <w:basedOn w:val="a1"/>
    <w:link w:val="aff9"/>
    <w:qFormat/>
    <w:rsid w:val="00815913"/>
    <w:pPr>
      <w:jc w:val="center"/>
    </w:pPr>
    <w:rPr>
      <w:b/>
      <w:bCs/>
      <w:sz w:val="28"/>
      <w:szCs w:val="17"/>
    </w:rPr>
  </w:style>
  <w:style w:type="character" w:customStyle="1" w:styleId="aff9">
    <w:name w:val="Подзаголовок Знак"/>
    <w:link w:val="aff8"/>
    <w:rsid w:val="00815913"/>
    <w:rPr>
      <w:b/>
      <w:bCs/>
      <w:sz w:val="28"/>
      <w:szCs w:val="17"/>
    </w:rPr>
  </w:style>
  <w:style w:type="paragraph" w:customStyle="1" w:styleId="BodyText21">
    <w:name w:val="Body Text 2.Основной текст 1"/>
    <w:basedOn w:val="a1"/>
    <w:rsid w:val="00815913"/>
    <w:pPr>
      <w:ind w:firstLine="720"/>
      <w:jc w:val="both"/>
    </w:pPr>
    <w:rPr>
      <w:sz w:val="28"/>
      <w:szCs w:val="20"/>
    </w:rPr>
  </w:style>
  <w:style w:type="paragraph" w:customStyle="1" w:styleId="affa">
    <w:name w:val="Скобки буквы"/>
    <w:basedOn w:val="a1"/>
    <w:rsid w:val="00815913"/>
    <w:pPr>
      <w:tabs>
        <w:tab w:val="num" w:pos="360"/>
      </w:tabs>
      <w:ind w:left="360" w:hanging="360"/>
    </w:pPr>
    <w:rPr>
      <w:sz w:val="20"/>
      <w:szCs w:val="20"/>
      <w:lang w:eastAsia="en-US"/>
    </w:rPr>
  </w:style>
  <w:style w:type="paragraph" w:styleId="35">
    <w:name w:val="Body Text 3"/>
    <w:basedOn w:val="a1"/>
    <w:link w:val="36"/>
    <w:rsid w:val="00815913"/>
    <w:pPr>
      <w:jc w:val="both"/>
    </w:pPr>
    <w:rPr>
      <w:sz w:val="28"/>
      <w:lang w:eastAsia="en-US"/>
    </w:rPr>
  </w:style>
  <w:style w:type="character" w:customStyle="1" w:styleId="36">
    <w:name w:val="Основной текст 3 Знак"/>
    <w:link w:val="35"/>
    <w:rsid w:val="00815913"/>
    <w:rPr>
      <w:sz w:val="28"/>
      <w:szCs w:val="24"/>
      <w:lang w:eastAsia="en-US"/>
    </w:rPr>
  </w:style>
  <w:style w:type="paragraph" w:customStyle="1" w:styleId="affb">
    <w:name w:val="Заголовок текста"/>
    <w:rsid w:val="00815913"/>
    <w:pPr>
      <w:spacing w:after="240"/>
      <w:jc w:val="center"/>
    </w:pPr>
    <w:rPr>
      <w:b/>
      <w:noProof/>
      <w:sz w:val="27"/>
    </w:rPr>
  </w:style>
  <w:style w:type="paragraph" w:styleId="24">
    <w:name w:val="Body Text 2"/>
    <w:basedOn w:val="a1"/>
    <w:link w:val="25"/>
    <w:rsid w:val="00815913"/>
    <w:pPr>
      <w:jc w:val="center"/>
    </w:pPr>
    <w:rPr>
      <w:sz w:val="28"/>
    </w:rPr>
  </w:style>
  <w:style w:type="character" w:customStyle="1" w:styleId="25">
    <w:name w:val="Основной текст 2 Знак"/>
    <w:link w:val="24"/>
    <w:rsid w:val="00815913"/>
    <w:rPr>
      <w:sz w:val="28"/>
      <w:szCs w:val="24"/>
    </w:rPr>
  </w:style>
  <w:style w:type="paragraph" w:customStyle="1" w:styleId="a">
    <w:name w:val="Нумерованный абзац"/>
    <w:rsid w:val="00815913"/>
    <w:pPr>
      <w:numPr>
        <w:numId w:val="1"/>
      </w:numPr>
      <w:tabs>
        <w:tab w:val="left" w:pos="1134"/>
      </w:tabs>
      <w:suppressAutoHyphens/>
      <w:spacing w:before="240"/>
      <w:jc w:val="both"/>
    </w:pPr>
    <w:rPr>
      <w:noProof/>
      <w:sz w:val="28"/>
    </w:rPr>
  </w:style>
  <w:style w:type="paragraph" w:styleId="a0">
    <w:name w:val="List Bullet"/>
    <w:basedOn w:val="af2"/>
    <w:autoRedefine/>
    <w:rsid w:val="00815913"/>
    <w:pPr>
      <w:numPr>
        <w:numId w:val="3"/>
      </w:numPr>
      <w:tabs>
        <w:tab w:val="clear" w:pos="1571"/>
        <w:tab w:val="num" w:pos="360"/>
      </w:tabs>
      <w:suppressAutoHyphens/>
      <w:spacing w:after="0"/>
      <w:ind w:left="1080" w:hanging="180"/>
      <w:jc w:val="both"/>
    </w:pPr>
    <w:rPr>
      <w:lang w:val="ru-RU" w:eastAsia="en-US"/>
    </w:rPr>
  </w:style>
  <w:style w:type="paragraph" w:styleId="affc">
    <w:name w:val="endnote text"/>
    <w:basedOn w:val="a1"/>
    <w:link w:val="affd"/>
    <w:rsid w:val="00815913"/>
    <w:rPr>
      <w:sz w:val="20"/>
      <w:szCs w:val="20"/>
    </w:rPr>
  </w:style>
  <w:style w:type="character" w:customStyle="1" w:styleId="affd">
    <w:name w:val="Текст концевой сноски Знак"/>
    <w:basedOn w:val="a2"/>
    <w:link w:val="affc"/>
    <w:rsid w:val="00815913"/>
  </w:style>
  <w:style w:type="character" w:styleId="affe">
    <w:name w:val="endnote reference"/>
    <w:rsid w:val="00815913"/>
    <w:rPr>
      <w:vertAlign w:val="superscript"/>
    </w:rPr>
  </w:style>
  <w:style w:type="paragraph" w:customStyle="1" w:styleId="1a">
    <w:name w:val="Знак Знак Знак1"/>
    <w:basedOn w:val="a1"/>
    <w:rsid w:val="00815913"/>
    <w:pPr>
      <w:spacing w:after="160" w:line="240" w:lineRule="exact"/>
    </w:pPr>
    <w:rPr>
      <w:rFonts w:ascii="Verdana" w:hAnsi="Verdana" w:cs="Verdana"/>
      <w:sz w:val="20"/>
      <w:szCs w:val="20"/>
      <w:lang w:val="en-US" w:eastAsia="en-US"/>
    </w:rPr>
  </w:style>
  <w:style w:type="character" w:customStyle="1" w:styleId="FontStyle13">
    <w:name w:val="Font Style13"/>
    <w:rsid w:val="00815913"/>
    <w:rPr>
      <w:rFonts w:ascii="Times New Roman" w:hAnsi="Times New Roman" w:cs="Times New Roman" w:hint="default"/>
      <w:sz w:val="26"/>
      <w:szCs w:val="26"/>
    </w:rPr>
  </w:style>
  <w:style w:type="paragraph" w:customStyle="1" w:styleId="Style3">
    <w:name w:val="Style3"/>
    <w:basedOn w:val="a1"/>
    <w:rsid w:val="00815913"/>
    <w:pPr>
      <w:widowControl w:val="0"/>
      <w:autoSpaceDE w:val="0"/>
      <w:autoSpaceDN w:val="0"/>
      <w:adjustRightInd w:val="0"/>
      <w:spacing w:line="322" w:lineRule="exact"/>
      <w:ind w:firstLine="706"/>
      <w:jc w:val="both"/>
    </w:pPr>
    <w:rPr>
      <w:rFonts w:cs="Arial"/>
    </w:rPr>
  </w:style>
  <w:style w:type="paragraph" w:customStyle="1" w:styleId="CharChar41">
    <w:name w:val="Char Char4 Знак Знак Знак1"/>
    <w:basedOn w:val="a1"/>
    <w:rsid w:val="00815913"/>
    <w:pPr>
      <w:spacing w:after="160" w:line="240" w:lineRule="exact"/>
    </w:pPr>
    <w:rPr>
      <w:rFonts w:ascii="Verdana" w:hAnsi="Verdana" w:cs="Arial"/>
      <w:sz w:val="20"/>
      <w:szCs w:val="20"/>
      <w:lang w:val="en-US" w:eastAsia="en-US"/>
    </w:rPr>
  </w:style>
  <w:style w:type="paragraph" w:customStyle="1" w:styleId="110">
    <w:name w:val="Знак Знак Знак Знак Знак Знак Знак Знак Знак Знак Знак Знак1 Знак1"/>
    <w:basedOn w:val="a1"/>
    <w:rsid w:val="0081591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1"/>
    <w:basedOn w:val="a1"/>
    <w:rsid w:val="00815913"/>
    <w:pPr>
      <w:spacing w:after="160" w:line="240" w:lineRule="exact"/>
    </w:pPr>
    <w:rPr>
      <w:rFonts w:ascii="Verdana" w:hAnsi="Verdana"/>
      <w:sz w:val="20"/>
      <w:szCs w:val="20"/>
      <w:lang w:val="en-US" w:eastAsia="en-US"/>
    </w:rPr>
  </w:style>
  <w:style w:type="paragraph" w:styleId="afff">
    <w:name w:val="Revision"/>
    <w:hidden/>
    <w:uiPriority w:val="99"/>
    <w:semiHidden/>
    <w:rsid w:val="00815913"/>
    <w:rPr>
      <w:sz w:val="24"/>
      <w:szCs w:val="24"/>
    </w:rPr>
  </w:style>
  <w:style w:type="character" w:styleId="afff0">
    <w:name w:val="line number"/>
    <w:rsid w:val="00815913"/>
  </w:style>
  <w:style w:type="character" w:customStyle="1" w:styleId="310">
    <w:name w:val="Заголовок 3 Знак1"/>
    <w:aliases w:val="H3 Знак1,&quot;Сапфир&quot; Знак1"/>
    <w:semiHidden/>
    <w:rsid w:val="00815913"/>
    <w:rPr>
      <w:rFonts w:ascii="Cambria" w:eastAsia="Times New Roman" w:hAnsi="Cambria" w:cs="Times New Roman"/>
      <w:b/>
      <w:bCs/>
      <w:color w:val="4F81BD"/>
    </w:rPr>
  </w:style>
  <w:style w:type="character" w:customStyle="1" w:styleId="610">
    <w:name w:val="Заголовок 6 Знак1"/>
    <w:aliases w:val="H6 Знак1"/>
    <w:semiHidden/>
    <w:rsid w:val="00815913"/>
    <w:rPr>
      <w:rFonts w:ascii="Cambria" w:eastAsia="Times New Roman" w:hAnsi="Cambria" w:cs="Times New Roman"/>
      <w:i/>
      <w:iCs/>
      <w:color w:val="243F60"/>
    </w:rPr>
  </w:style>
  <w:style w:type="character" w:customStyle="1" w:styleId="1b">
    <w:name w:val="Текст сноски Знак1"/>
    <w:aliases w:val="single space Знак1,footnote text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
    <w:semiHidden/>
    <w:rsid w:val="00815913"/>
  </w:style>
  <w:style w:type="paragraph" w:customStyle="1" w:styleId="1c">
    <w:name w:val="Знак Знак Знак Знак Знак Знак Знак Знак Знак Знак Знак Знак Знак Знак Знак Знак Знак1 Знак Знак Знак Знак"/>
    <w:basedOn w:val="a1"/>
    <w:rsid w:val="00815913"/>
    <w:pPr>
      <w:spacing w:after="160" w:line="240" w:lineRule="exact"/>
    </w:pPr>
    <w:rPr>
      <w:rFonts w:ascii="Arial" w:eastAsia="Calibri" w:hAnsi="Arial" w:cs="Arial"/>
      <w:sz w:val="20"/>
      <w:szCs w:val="20"/>
      <w:lang w:val="en-US" w:eastAsia="en-US"/>
    </w:rPr>
  </w:style>
  <w:style w:type="paragraph" w:customStyle="1" w:styleId="1d">
    <w:name w:val="Абзац списка1"/>
    <w:basedOn w:val="a1"/>
    <w:qFormat/>
    <w:rsid w:val="00815913"/>
    <w:pPr>
      <w:spacing w:after="200" w:line="276" w:lineRule="auto"/>
      <w:ind w:left="720"/>
      <w:contextualSpacing/>
    </w:pPr>
    <w:rPr>
      <w:sz w:val="28"/>
      <w:szCs w:val="22"/>
      <w:lang w:eastAsia="en-US"/>
    </w:rPr>
  </w:style>
  <w:style w:type="paragraph" w:customStyle="1" w:styleId="92">
    <w:name w:val="Знак9 Знак"/>
    <w:basedOn w:val="a1"/>
    <w:rsid w:val="00815913"/>
    <w:pPr>
      <w:spacing w:before="100" w:beforeAutospacing="1" w:after="100" w:afterAutospacing="1"/>
    </w:pPr>
    <w:rPr>
      <w:rFonts w:eastAsia="Calibri"/>
      <w:sz w:val="20"/>
      <w:szCs w:val="20"/>
      <w:lang w:eastAsia="zh-CN"/>
    </w:rPr>
  </w:style>
  <w:style w:type="character" w:styleId="afff1">
    <w:name w:val="Strong"/>
    <w:uiPriority w:val="22"/>
    <w:qFormat/>
    <w:rsid w:val="008E6D19"/>
    <w:rPr>
      <w:b/>
      <w:bCs/>
    </w:rPr>
  </w:style>
  <w:style w:type="paragraph" w:customStyle="1" w:styleId="afff2">
    <w:name w:val="Прижатый влево"/>
    <w:basedOn w:val="a1"/>
    <w:next w:val="a1"/>
    <w:rsid w:val="00657775"/>
    <w:pPr>
      <w:autoSpaceDE w:val="0"/>
      <w:autoSpaceDN w:val="0"/>
      <w:adjustRightInd w:val="0"/>
    </w:pPr>
    <w:rPr>
      <w:rFonts w:ascii="Arial" w:eastAsiaTheme="minorHAnsi" w:hAnsi="Arial" w:cs="Arial"/>
      <w:lang w:eastAsia="en-US"/>
    </w:rPr>
  </w:style>
  <w:style w:type="paragraph" w:customStyle="1" w:styleId="afff3">
    <w:name w:val="Нормальный (таблица)"/>
    <w:basedOn w:val="a1"/>
    <w:next w:val="a1"/>
    <w:rsid w:val="00657775"/>
    <w:pPr>
      <w:autoSpaceDE w:val="0"/>
      <w:autoSpaceDN w:val="0"/>
      <w:adjustRightInd w:val="0"/>
      <w:jc w:val="both"/>
    </w:pPr>
    <w:rPr>
      <w:rFonts w:ascii="Arial" w:eastAsiaTheme="minorHAnsi" w:hAnsi="Arial" w:cs="Arial"/>
      <w:lang w:eastAsia="en-US"/>
    </w:rPr>
  </w:style>
  <w:style w:type="character" w:customStyle="1" w:styleId="afff4">
    <w:name w:val="Гипертекстовая ссылка"/>
    <w:basedOn w:val="a2"/>
    <w:rsid w:val="00657775"/>
    <w:rPr>
      <w:rFonts w:cs="Times New Roman"/>
      <w:b w:val="0"/>
      <w:color w:val="106BBE"/>
    </w:rPr>
  </w:style>
  <w:style w:type="character" w:customStyle="1" w:styleId="afff5">
    <w:name w:val="Цветовое выделение"/>
    <w:rsid w:val="00657775"/>
    <w:rPr>
      <w:b/>
    </w:rPr>
  </w:style>
  <w:style w:type="paragraph" w:customStyle="1" w:styleId="afff6">
    <w:name w:val="Таблицы (моноширинный)"/>
    <w:rsid w:val="00657775"/>
    <w:pPr>
      <w:widowControl w:val="0"/>
      <w:suppressAutoHyphens/>
    </w:pPr>
    <w:rPr>
      <w:rFonts w:ascii="Courier New" w:eastAsia="Lucida Sans Unicode" w:hAnsi="Courier New" w:cs="Mangal"/>
      <w:kern w:val="1"/>
      <w:sz w:val="24"/>
      <w:szCs w:val="24"/>
      <w:lang w:eastAsia="zh-CN" w:bidi="hi-IN"/>
    </w:rPr>
  </w:style>
  <w:style w:type="paragraph" w:customStyle="1" w:styleId="11Char2">
    <w:name w:val="Знак1 Знак Знак Знак Знак Знак Знак Знак Знак1 Char"/>
    <w:basedOn w:val="a1"/>
    <w:rsid w:val="00F203D2"/>
    <w:pPr>
      <w:spacing w:after="160" w:line="240" w:lineRule="exact"/>
    </w:pPr>
    <w:rPr>
      <w:rFonts w:ascii="Verdana" w:hAnsi="Verdana"/>
      <w:sz w:val="20"/>
      <w:szCs w:val="20"/>
      <w:lang w:val="en-US" w:eastAsia="en-US"/>
    </w:rPr>
  </w:style>
  <w:style w:type="paragraph" w:customStyle="1" w:styleId="afff7">
    <w:name w:val="Знак"/>
    <w:basedOn w:val="a1"/>
    <w:rsid w:val="00F203D2"/>
    <w:pPr>
      <w:spacing w:after="160" w:line="240" w:lineRule="exact"/>
    </w:pPr>
    <w:rPr>
      <w:rFonts w:ascii="Verdana" w:hAnsi="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1 Знак Знак Знак Знак"/>
    <w:basedOn w:val="a1"/>
    <w:rsid w:val="00F203D2"/>
    <w:pPr>
      <w:spacing w:after="160" w:line="240" w:lineRule="exact"/>
    </w:pPr>
    <w:rPr>
      <w:rFonts w:ascii="Arial" w:eastAsia="Calibri" w:hAnsi="Arial" w:cs="Arial"/>
      <w:sz w:val="20"/>
      <w:szCs w:val="20"/>
      <w:lang w:val="en-US" w:eastAsia="en-US"/>
    </w:rPr>
  </w:style>
  <w:style w:type="paragraph" w:customStyle="1" w:styleId="93">
    <w:name w:val="Знак9 Знак"/>
    <w:basedOn w:val="a1"/>
    <w:rsid w:val="00F203D2"/>
    <w:pPr>
      <w:spacing w:before="100" w:beforeAutospacing="1" w:after="100" w:afterAutospacing="1"/>
    </w:pPr>
    <w:rPr>
      <w:rFonts w:eastAsia="Calibri"/>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7467">
      <w:bodyDiv w:val="1"/>
      <w:marLeft w:val="0"/>
      <w:marRight w:val="0"/>
      <w:marTop w:val="0"/>
      <w:marBottom w:val="0"/>
      <w:divBdr>
        <w:top w:val="none" w:sz="0" w:space="0" w:color="auto"/>
        <w:left w:val="none" w:sz="0" w:space="0" w:color="auto"/>
        <w:bottom w:val="none" w:sz="0" w:space="0" w:color="auto"/>
        <w:right w:val="none" w:sz="0" w:space="0" w:color="auto"/>
      </w:divBdr>
    </w:div>
    <w:div w:id="20864309">
      <w:bodyDiv w:val="1"/>
      <w:marLeft w:val="0"/>
      <w:marRight w:val="0"/>
      <w:marTop w:val="0"/>
      <w:marBottom w:val="0"/>
      <w:divBdr>
        <w:top w:val="none" w:sz="0" w:space="0" w:color="auto"/>
        <w:left w:val="none" w:sz="0" w:space="0" w:color="auto"/>
        <w:bottom w:val="none" w:sz="0" w:space="0" w:color="auto"/>
        <w:right w:val="none" w:sz="0" w:space="0" w:color="auto"/>
      </w:divBdr>
    </w:div>
    <w:div w:id="23141396">
      <w:bodyDiv w:val="1"/>
      <w:marLeft w:val="0"/>
      <w:marRight w:val="0"/>
      <w:marTop w:val="0"/>
      <w:marBottom w:val="0"/>
      <w:divBdr>
        <w:top w:val="none" w:sz="0" w:space="0" w:color="auto"/>
        <w:left w:val="none" w:sz="0" w:space="0" w:color="auto"/>
        <w:bottom w:val="none" w:sz="0" w:space="0" w:color="auto"/>
        <w:right w:val="none" w:sz="0" w:space="0" w:color="auto"/>
      </w:divBdr>
    </w:div>
    <w:div w:id="57174898">
      <w:bodyDiv w:val="1"/>
      <w:marLeft w:val="0"/>
      <w:marRight w:val="0"/>
      <w:marTop w:val="0"/>
      <w:marBottom w:val="0"/>
      <w:divBdr>
        <w:top w:val="none" w:sz="0" w:space="0" w:color="auto"/>
        <w:left w:val="none" w:sz="0" w:space="0" w:color="auto"/>
        <w:bottom w:val="none" w:sz="0" w:space="0" w:color="auto"/>
        <w:right w:val="none" w:sz="0" w:space="0" w:color="auto"/>
      </w:divBdr>
    </w:div>
    <w:div w:id="60519764">
      <w:bodyDiv w:val="1"/>
      <w:marLeft w:val="0"/>
      <w:marRight w:val="0"/>
      <w:marTop w:val="0"/>
      <w:marBottom w:val="0"/>
      <w:divBdr>
        <w:top w:val="none" w:sz="0" w:space="0" w:color="auto"/>
        <w:left w:val="none" w:sz="0" w:space="0" w:color="auto"/>
        <w:bottom w:val="none" w:sz="0" w:space="0" w:color="auto"/>
        <w:right w:val="none" w:sz="0" w:space="0" w:color="auto"/>
      </w:divBdr>
    </w:div>
    <w:div w:id="73206193">
      <w:bodyDiv w:val="1"/>
      <w:marLeft w:val="0"/>
      <w:marRight w:val="0"/>
      <w:marTop w:val="0"/>
      <w:marBottom w:val="0"/>
      <w:divBdr>
        <w:top w:val="none" w:sz="0" w:space="0" w:color="auto"/>
        <w:left w:val="none" w:sz="0" w:space="0" w:color="auto"/>
        <w:bottom w:val="none" w:sz="0" w:space="0" w:color="auto"/>
        <w:right w:val="none" w:sz="0" w:space="0" w:color="auto"/>
      </w:divBdr>
    </w:div>
    <w:div w:id="81806801">
      <w:bodyDiv w:val="1"/>
      <w:marLeft w:val="0"/>
      <w:marRight w:val="0"/>
      <w:marTop w:val="0"/>
      <w:marBottom w:val="0"/>
      <w:divBdr>
        <w:top w:val="none" w:sz="0" w:space="0" w:color="auto"/>
        <w:left w:val="none" w:sz="0" w:space="0" w:color="auto"/>
        <w:bottom w:val="none" w:sz="0" w:space="0" w:color="auto"/>
        <w:right w:val="none" w:sz="0" w:space="0" w:color="auto"/>
      </w:divBdr>
    </w:div>
    <w:div w:id="93063823">
      <w:bodyDiv w:val="1"/>
      <w:marLeft w:val="0"/>
      <w:marRight w:val="0"/>
      <w:marTop w:val="0"/>
      <w:marBottom w:val="0"/>
      <w:divBdr>
        <w:top w:val="none" w:sz="0" w:space="0" w:color="auto"/>
        <w:left w:val="none" w:sz="0" w:space="0" w:color="auto"/>
        <w:bottom w:val="none" w:sz="0" w:space="0" w:color="auto"/>
        <w:right w:val="none" w:sz="0" w:space="0" w:color="auto"/>
      </w:divBdr>
    </w:div>
    <w:div w:id="98643000">
      <w:bodyDiv w:val="1"/>
      <w:marLeft w:val="0"/>
      <w:marRight w:val="0"/>
      <w:marTop w:val="0"/>
      <w:marBottom w:val="0"/>
      <w:divBdr>
        <w:top w:val="none" w:sz="0" w:space="0" w:color="auto"/>
        <w:left w:val="none" w:sz="0" w:space="0" w:color="auto"/>
        <w:bottom w:val="none" w:sz="0" w:space="0" w:color="auto"/>
        <w:right w:val="none" w:sz="0" w:space="0" w:color="auto"/>
      </w:divBdr>
    </w:div>
    <w:div w:id="107701468">
      <w:bodyDiv w:val="1"/>
      <w:marLeft w:val="0"/>
      <w:marRight w:val="0"/>
      <w:marTop w:val="0"/>
      <w:marBottom w:val="0"/>
      <w:divBdr>
        <w:top w:val="none" w:sz="0" w:space="0" w:color="auto"/>
        <w:left w:val="none" w:sz="0" w:space="0" w:color="auto"/>
        <w:bottom w:val="none" w:sz="0" w:space="0" w:color="auto"/>
        <w:right w:val="none" w:sz="0" w:space="0" w:color="auto"/>
      </w:divBdr>
    </w:div>
    <w:div w:id="116338493">
      <w:bodyDiv w:val="1"/>
      <w:marLeft w:val="0"/>
      <w:marRight w:val="0"/>
      <w:marTop w:val="0"/>
      <w:marBottom w:val="0"/>
      <w:divBdr>
        <w:top w:val="none" w:sz="0" w:space="0" w:color="auto"/>
        <w:left w:val="none" w:sz="0" w:space="0" w:color="auto"/>
        <w:bottom w:val="none" w:sz="0" w:space="0" w:color="auto"/>
        <w:right w:val="none" w:sz="0" w:space="0" w:color="auto"/>
      </w:divBdr>
    </w:div>
    <w:div w:id="172914799">
      <w:bodyDiv w:val="1"/>
      <w:marLeft w:val="0"/>
      <w:marRight w:val="0"/>
      <w:marTop w:val="0"/>
      <w:marBottom w:val="0"/>
      <w:divBdr>
        <w:top w:val="none" w:sz="0" w:space="0" w:color="auto"/>
        <w:left w:val="none" w:sz="0" w:space="0" w:color="auto"/>
        <w:bottom w:val="none" w:sz="0" w:space="0" w:color="auto"/>
        <w:right w:val="none" w:sz="0" w:space="0" w:color="auto"/>
      </w:divBdr>
    </w:div>
    <w:div w:id="179127095">
      <w:bodyDiv w:val="1"/>
      <w:marLeft w:val="0"/>
      <w:marRight w:val="0"/>
      <w:marTop w:val="0"/>
      <w:marBottom w:val="0"/>
      <w:divBdr>
        <w:top w:val="none" w:sz="0" w:space="0" w:color="auto"/>
        <w:left w:val="none" w:sz="0" w:space="0" w:color="auto"/>
        <w:bottom w:val="none" w:sz="0" w:space="0" w:color="auto"/>
        <w:right w:val="none" w:sz="0" w:space="0" w:color="auto"/>
      </w:divBdr>
    </w:div>
    <w:div w:id="190455051">
      <w:bodyDiv w:val="1"/>
      <w:marLeft w:val="0"/>
      <w:marRight w:val="0"/>
      <w:marTop w:val="0"/>
      <w:marBottom w:val="0"/>
      <w:divBdr>
        <w:top w:val="none" w:sz="0" w:space="0" w:color="auto"/>
        <w:left w:val="none" w:sz="0" w:space="0" w:color="auto"/>
        <w:bottom w:val="none" w:sz="0" w:space="0" w:color="auto"/>
        <w:right w:val="none" w:sz="0" w:space="0" w:color="auto"/>
      </w:divBdr>
    </w:div>
    <w:div w:id="213466136">
      <w:bodyDiv w:val="1"/>
      <w:marLeft w:val="0"/>
      <w:marRight w:val="0"/>
      <w:marTop w:val="0"/>
      <w:marBottom w:val="0"/>
      <w:divBdr>
        <w:top w:val="none" w:sz="0" w:space="0" w:color="auto"/>
        <w:left w:val="none" w:sz="0" w:space="0" w:color="auto"/>
        <w:bottom w:val="none" w:sz="0" w:space="0" w:color="auto"/>
        <w:right w:val="none" w:sz="0" w:space="0" w:color="auto"/>
      </w:divBdr>
    </w:div>
    <w:div w:id="213808663">
      <w:bodyDiv w:val="1"/>
      <w:marLeft w:val="0"/>
      <w:marRight w:val="0"/>
      <w:marTop w:val="0"/>
      <w:marBottom w:val="0"/>
      <w:divBdr>
        <w:top w:val="none" w:sz="0" w:space="0" w:color="auto"/>
        <w:left w:val="none" w:sz="0" w:space="0" w:color="auto"/>
        <w:bottom w:val="none" w:sz="0" w:space="0" w:color="auto"/>
        <w:right w:val="none" w:sz="0" w:space="0" w:color="auto"/>
      </w:divBdr>
    </w:div>
    <w:div w:id="225844995">
      <w:bodyDiv w:val="1"/>
      <w:marLeft w:val="0"/>
      <w:marRight w:val="0"/>
      <w:marTop w:val="0"/>
      <w:marBottom w:val="0"/>
      <w:divBdr>
        <w:top w:val="none" w:sz="0" w:space="0" w:color="auto"/>
        <w:left w:val="none" w:sz="0" w:space="0" w:color="auto"/>
        <w:bottom w:val="none" w:sz="0" w:space="0" w:color="auto"/>
        <w:right w:val="none" w:sz="0" w:space="0" w:color="auto"/>
      </w:divBdr>
    </w:div>
    <w:div w:id="237322626">
      <w:bodyDiv w:val="1"/>
      <w:marLeft w:val="0"/>
      <w:marRight w:val="0"/>
      <w:marTop w:val="0"/>
      <w:marBottom w:val="0"/>
      <w:divBdr>
        <w:top w:val="none" w:sz="0" w:space="0" w:color="auto"/>
        <w:left w:val="none" w:sz="0" w:space="0" w:color="auto"/>
        <w:bottom w:val="none" w:sz="0" w:space="0" w:color="auto"/>
        <w:right w:val="none" w:sz="0" w:space="0" w:color="auto"/>
      </w:divBdr>
    </w:div>
    <w:div w:id="286468146">
      <w:bodyDiv w:val="1"/>
      <w:marLeft w:val="0"/>
      <w:marRight w:val="0"/>
      <w:marTop w:val="0"/>
      <w:marBottom w:val="0"/>
      <w:divBdr>
        <w:top w:val="none" w:sz="0" w:space="0" w:color="auto"/>
        <w:left w:val="none" w:sz="0" w:space="0" w:color="auto"/>
        <w:bottom w:val="none" w:sz="0" w:space="0" w:color="auto"/>
        <w:right w:val="none" w:sz="0" w:space="0" w:color="auto"/>
      </w:divBdr>
    </w:div>
    <w:div w:id="298610982">
      <w:bodyDiv w:val="1"/>
      <w:marLeft w:val="0"/>
      <w:marRight w:val="0"/>
      <w:marTop w:val="0"/>
      <w:marBottom w:val="0"/>
      <w:divBdr>
        <w:top w:val="none" w:sz="0" w:space="0" w:color="auto"/>
        <w:left w:val="none" w:sz="0" w:space="0" w:color="auto"/>
        <w:bottom w:val="none" w:sz="0" w:space="0" w:color="auto"/>
        <w:right w:val="none" w:sz="0" w:space="0" w:color="auto"/>
      </w:divBdr>
    </w:div>
    <w:div w:id="326790272">
      <w:bodyDiv w:val="1"/>
      <w:marLeft w:val="0"/>
      <w:marRight w:val="0"/>
      <w:marTop w:val="0"/>
      <w:marBottom w:val="0"/>
      <w:divBdr>
        <w:top w:val="none" w:sz="0" w:space="0" w:color="auto"/>
        <w:left w:val="none" w:sz="0" w:space="0" w:color="auto"/>
        <w:bottom w:val="none" w:sz="0" w:space="0" w:color="auto"/>
        <w:right w:val="none" w:sz="0" w:space="0" w:color="auto"/>
      </w:divBdr>
    </w:div>
    <w:div w:id="332999315">
      <w:bodyDiv w:val="1"/>
      <w:marLeft w:val="0"/>
      <w:marRight w:val="0"/>
      <w:marTop w:val="0"/>
      <w:marBottom w:val="0"/>
      <w:divBdr>
        <w:top w:val="none" w:sz="0" w:space="0" w:color="auto"/>
        <w:left w:val="none" w:sz="0" w:space="0" w:color="auto"/>
        <w:bottom w:val="none" w:sz="0" w:space="0" w:color="auto"/>
        <w:right w:val="none" w:sz="0" w:space="0" w:color="auto"/>
      </w:divBdr>
    </w:div>
    <w:div w:id="344985753">
      <w:bodyDiv w:val="1"/>
      <w:marLeft w:val="0"/>
      <w:marRight w:val="0"/>
      <w:marTop w:val="0"/>
      <w:marBottom w:val="0"/>
      <w:divBdr>
        <w:top w:val="none" w:sz="0" w:space="0" w:color="auto"/>
        <w:left w:val="none" w:sz="0" w:space="0" w:color="auto"/>
        <w:bottom w:val="none" w:sz="0" w:space="0" w:color="auto"/>
        <w:right w:val="none" w:sz="0" w:space="0" w:color="auto"/>
      </w:divBdr>
    </w:div>
    <w:div w:id="351227340">
      <w:bodyDiv w:val="1"/>
      <w:marLeft w:val="0"/>
      <w:marRight w:val="0"/>
      <w:marTop w:val="0"/>
      <w:marBottom w:val="0"/>
      <w:divBdr>
        <w:top w:val="none" w:sz="0" w:space="0" w:color="auto"/>
        <w:left w:val="none" w:sz="0" w:space="0" w:color="auto"/>
        <w:bottom w:val="none" w:sz="0" w:space="0" w:color="auto"/>
        <w:right w:val="none" w:sz="0" w:space="0" w:color="auto"/>
      </w:divBdr>
    </w:div>
    <w:div w:id="355891577">
      <w:bodyDiv w:val="1"/>
      <w:marLeft w:val="0"/>
      <w:marRight w:val="0"/>
      <w:marTop w:val="0"/>
      <w:marBottom w:val="0"/>
      <w:divBdr>
        <w:top w:val="none" w:sz="0" w:space="0" w:color="auto"/>
        <w:left w:val="none" w:sz="0" w:space="0" w:color="auto"/>
        <w:bottom w:val="none" w:sz="0" w:space="0" w:color="auto"/>
        <w:right w:val="none" w:sz="0" w:space="0" w:color="auto"/>
      </w:divBdr>
    </w:div>
    <w:div w:id="356933252">
      <w:bodyDiv w:val="1"/>
      <w:marLeft w:val="0"/>
      <w:marRight w:val="0"/>
      <w:marTop w:val="0"/>
      <w:marBottom w:val="0"/>
      <w:divBdr>
        <w:top w:val="none" w:sz="0" w:space="0" w:color="auto"/>
        <w:left w:val="none" w:sz="0" w:space="0" w:color="auto"/>
        <w:bottom w:val="none" w:sz="0" w:space="0" w:color="auto"/>
        <w:right w:val="none" w:sz="0" w:space="0" w:color="auto"/>
      </w:divBdr>
    </w:div>
    <w:div w:id="359746000">
      <w:bodyDiv w:val="1"/>
      <w:marLeft w:val="0"/>
      <w:marRight w:val="0"/>
      <w:marTop w:val="0"/>
      <w:marBottom w:val="0"/>
      <w:divBdr>
        <w:top w:val="none" w:sz="0" w:space="0" w:color="auto"/>
        <w:left w:val="none" w:sz="0" w:space="0" w:color="auto"/>
        <w:bottom w:val="none" w:sz="0" w:space="0" w:color="auto"/>
        <w:right w:val="none" w:sz="0" w:space="0" w:color="auto"/>
      </w:divBdr>
    </w:div>
    <w:div w:id="380717773">
      <w:bodyDiv w:val="1"/>
      <w:marLeft w:val="0"/>
      <w:marRight w:val="0"/>
      <w:marTop w:val="0"/>
      <w:marBottom w:val="0"/>
      <w:divBdr>
        <w:top w:val="none" w:sz="0" w:space="0" w:color="auto"/>
        <w:left w:val="none" w:sz="0" w:space="0" w:color="auto"/>
        <w:bottom w:val="none" w:sz="0" w:space="0" w:color="auto"/>
        <w:right w:val="none" w:sz="0" w:space="0" w:color="auto"/>
      </w:divBdr>
    </w:div>
    <w:div w:id="390275635">
      <w:bodyDiv w:val="1"/>
      <w:marLeft w:val="0"/>
      <w:marRight w:val="0"/>
      <w:marTop w:val="0"/>
      <w:marBottom w:val="0"/>
      <w:divBdr>
        <w:top w:val="none" w:sz="0" w:space="0" w:color="auto"/>
        <w:left w:val="none" w:sz="0" w:space="0" w:color="auto"/>
        <w:bottom w:val="none" w:sz="0" w:space="0" w:color="auto"/>
        <w:right w:val="none" w:sz="0" w:space="0" w:color="auto"/>
      </w:divBdr>
    </w:div>
    <w:div w:id="391856191">
      <w:bodyDiv w:val="1"/>
      <w:marLeft w:val="0"/>
      <w:marRight w:val="0"/>
      <w:marTop w:val="0"/>
      <w:marBottom w:val="0"/>
      <w:divBdr>
        <w:top w:val="none" w:sz="0" w:space="0" w:color="auto"/>
        <w:left w:val="none" w:sz="0" w:space="0" w:color="auto"/>
        <w:bottom w:val="none" w:sz="0" w:space="0" w:color="auto"/>
        <w:right w:val="none" w:sz="0" w:space="0" w:color="auto"/>
      </w:divBdr>
    </w:div>
    <w:div w:id="436102060">
      <w:bodyDiv w:val="1"/>
      <w:marLeft w:val="0"/>
      <w:marRight w:val="0"/>
      <w:marTop w:val="0"/>
      <w:marBottom w:val="0"/>
      <w:divBdr>
        <w:top w:val="none" w:sz="0" w:space="0" w:color="auto"/>
        <w:left w:val="none" w:sz="0" w:space="0" w:color="auto"/>
        <w:bottom w:val="none" w:sz="0" w:space="0" w:color="auto"/>
        <w:right w:val="none" w:sz="0" w:space="0" w:color="auto"/>
      </w:divBdr>
    </w:div>
    <w:div w:id="455834962">
      <w:bodyDiv w:val="1"/>
      <w:marLeft w:val="0"/>
      <w:marRight w:val="0"/>
      <w:marTop w:val="0"/>
      <w:marBottom w:val="0"/>
      <w:divBdr>
        <w:top w:val="none" w:sz="0" w:space="0" w:color="auto"/>
        <w:left w:val="none" w:sz="0" w:space="0" w:color="auto"/>
        <w:bottom w:val="none" w:sz="0" w:space="0" w:color="auto"/>
        <w:right w:val="none" w:sz="0" w:space="0" w:color="auto"/>
      </w:divBdr>
    </w:div>
    <w:div w:id="490826955">
      <w:bodyDiv w:val="1"/>
      <w:marLeft w:val="0"/>
      <w:marRight w:val="0"/>
      <w:marTop w:val="0"/>
      <w:marBottom w:val="0"/>
      <w:divBdr>
        <w:top w:val="none" w:sz="0" w:space="0" w:color="auto"/>
        <w:left w:val="none" w:sz="0" w:space="0" w:color="auto"/>
        <w:bottom w:val="none" w:sz="0" w:space="0" w:color="auto"/>
        <w:right w:val="none" w:sz="0" w:space="0" w:color="auto"/>
      </w:divBdr>
    </w:div>
    <w:div w:id="513571055">
      <w:bodyDiv w:val="1"/>
      <w:marLeft w:val="0"/>
      <w:marRight w:val="0"/>
      <w:marTop w:val="0"/>
      <w:marBottom w:val="0"/>
      <w:divBdr>
        <w:top w:val="none" w:sz="0" w:space="0" w:color="auto"/>
        <w:left w:val="none" w:sz="0" w:space="0" w:color="auto"/>
        <w:bottom w:val="none" w:sz="0" w:space="0" w:color="auto"/>
        <w:right w:val="none" w:sz="0" w:space="0" w:color="auto"/>
      </w:divBdr>
    </w:div>
    <w:div w:id="521358050">
      <w:bodyDiv w:val="1"/>
      <w:marLeft w:val="0"/>
      <w:marRight w:val="0"/>
      <w:marTop w:val="0"/>
      <w:marBottom w:val="0"/>
      <w:divBdr>
        <w:top w:val="none" w:sz="0" w:space="0" w:color="auto"/>
        <w:left w:val="none" w:sz="0" w:space="0" w:color="auto"/>
        <w:bottom w:val="none" w:sz="0" w:space="0" w:color="auto"/>
        <w:right w:val="none" w:sz="0" w:space="0" w:color="auto"/>
      </w:divBdr>
    </w:div>
    <w:div w:id="523251651">
      <w:bodyDiv w:val="1"/>
      <w:marLeft w:val="0"/>
      <w:marRight w:val="0"/>
      <w:marTop w:val="0"/>
      <w:marBottom w:val="0"/>
      <w:divBdr>
        <w:top w:val="none" w:sz="0" w:space="0" w:color="auto"/>
        <w:left w:val="none" w:sz="0" w:space="0" w:color="auto"/>
        <w:bottom w:val="none" w:sz="0" w:space="0" w:color="auto"/>
        <w:right w:val="none" w:sz="0" w:space="0" w:color="auto"/>
      </w:divBdr>
    </w:div>
    <w:div w:id="567230872">
      <w:bodyDiv w:val="1"/>
      <w:marLeft w:val="0"/>
      <w:marRight w:val="0"/>
      <w:marTop w:val="0"/>
      <w:marBottom w:val="0"/>
      <w:divBdr>
        <w:top w:val="none" w:sz="0" w:space="0" w:color="auto"/>
        <w:left w:val="none" w:sz="0" w:space="0" w:color="auto"/>
        <w:bottom w:val="none" w:sz="0" w:space="0" w:color="auto"/>
        <w:right w:val="none" w:sz="0" w:space="0" w:color="auto"/>
      </w:divBdr>
    </w:div>
    <w:div w:id="569313101">
      <w:bodyDiv w:val="1"/>
      <w:marLeft w:val="0"/>
      <w:marRight w:val="0"/>
      <w:marTop w:val="0"/>
      <w:marBottom w:val="0"/>
      <w:divBdr>
        <w:top w:val="none" w:sz="0" w:space="0" w:color="auto"/>
        <w:left w:val="none" w:sz="0" w:space="0" w:color="auto"/>
        <w:bottom w:val="none" w:sz="0" w:space="0" w:color="auto"/>
        <w:right w:val="none" w:sz="0" w:space="0" w:color="auto"/>
      </w:divBdr>
    </w:div>
    <w:div w:id="576785940">
      <w:bodyDiv w:val="1"/>
      <w:marLeft w:val="0"/>
      <w:marRight w:val="0"/>
      <w:marTop w:val="0"/>
      <w:marBottom w:val="0"/>
      <w:divBdr>
        <w:top w:val="none" w:sz="0" w:space="0" w:color="auto"/>
        <w:left w:val="none" w:sz="0" w:space="0" w:color="auto"/>
        <w:bottom w:val="none" w:sz="0" w:space="0" w:color="auto"/>
        <w:right w:val="none" w:sz="0" w:space="0" w:color="auto"/>
      </w:divBdr>
    </w:div>
    <w:div w:id="579828451">
      <w:bodyDiv w:val="1"/>
      <w:marLeft w:val="0"/>
      <w:marRight w:val="0"/>
      <w:marTop w:val="0"/>
      <w:marBottom w:val="0"/>
      <w:divBdr>
        <w:top w:val="none" w:sz="0" w:space="0" w:color="auto"/>
        <w:left w:val="none" w:sz="0" w:space="0" w:color="auto"/>
        <w:bottom w:val="none" w:sz="0" w:space="0" w:color="auto"/>
        <w:right w:val="none" w:sz="0" w:space="0" w:color="auto"/>
      </w:divBdr>
    </w:div>
    <w:div w:id="583222835">
      <w:bodyDiv w:val="1"/>
      <w:marLeft w:val="0"/>
      <w:marRight w:val="0"/>
      <w:marTop w:val="0"/>
      <w:marBottom w:val="0"/>
      <w:divBdr>
        <w:top w:val="none" w:sz="0" w:space="0" w:color="auto"/>
        <w:left w:val="none" w:sz="0" w:space="0" w:color="auto"/>
        <w:bottom w:val="none" w:sz="0" w:space="0" w:color="auto"/>
        <w:right w:val="none" w:sz="0" w:space="0" w:color="auto"/>
      </w:divBdr>
    </w:div>
    <w:div w:id="633949406">
      <w:bodyDiv w:val="1"/>
      <w:marLeft w:val="0"/>
      <w:marRight w:val="0"/>
      <w:marTop w:val="0"/>
      <w:marBottom w:val="0"/>
      <w:divBdr>
        <w:top w:val="none" w:sz="0" w:space="0" w:color="auto"/>
        <w:left w:val="none" w:sz="0" w:space="0" w:color="auto"/>
        <w:bottom w:val="none" w:sz="0" w:space="0" w:color="auto"/>
        <w:right w:val="none" w:sz="0" w:space="0" w:color="auto"/>
      </w:divBdr>
    </w:div>
    <w:div w:id="640186312">
      <w:bodyDiv w:val="1"/>
      <w:marLeft w:val="0"/>
      <w:marRight w:val="0"/>
      <w:marTop w:val="0"/>
      <w:marBottom w:val="0"/>
      <w:divBdr>
        <w:top w:val="none" w:sz="0" w:space="0" w:color="auto"/>
        <w:left w:val="none" w:sz="0" w:space="0" w:color="auto"/>
        <w:bottom w:val="none" w:sz="0" w:space="0" w:color="auto"/>
        <w:right w:val="none" w:sz="0" w:space="0" w:color="auto"/>
      </w:divBdr>
    </w:div>
    <w:div w:id="664746105">
      <w:bodyDiv w:val="1"/>
      <w:marLeft w:val="0"/>
      <w:marRight w:val="0"/>
      <w:marTop w:val="0"/>
      <w:marBottom w:val="0"/>
      <w:divBdr>
        <w:top w:val="none" w:sz="0" w:space="0" w:color="auto"/>
        <w:left w:val="none" w:sz="0" w:space="0" w:color="auto"/>
        <w:bottom w:val="none" w:sz="0" w:space="0" w:color="auto"/>
        <w:right w:val="none" w:sz="0" w:space="0" w:color="auto"/>
      </w:divBdr>
    </w:div>
    <w:div w:id="703025352">
      <w:bodyDiv w:val="1"/>
      <w:marLeft w:val="0"/>
      <w:marRight w:val="0"/>
      <w:marTop w:val="0"/>
      <w:marBottom w:val="0"/>
      <w:divBdr>
        <w:top w:val="none" w:sz="0" w:space="0" w:color="auto"/>
        <w:left w:val="none" w:sz="0" w:space="0" w:color="auto"/>
        <w:bottom w:val="none" w:sz="0" w:space="0" w:color="auto"/>
        <w:right w:val="none" w:sz="0" w:space="0" w:color="auto"/>
      </w:divBdr>
    </w:div>
    <w:div w:id="717515693">
      <w:bodyDiv w:val="1"/>
      <w:marLeft w:val="0"/>
      <w:marRight w:val="0"/>
      <w:marTop w:val="0"/>
      <w:marBottom w:val="0"/>
      <w:divBdr>
        <w:top w:val="none" w:sz="0" w:space="0" w:color="auto"/>
        <w:left w:val="none" w:sz="0" w:space="0" w:color="auto"/>
        <w:bottom w:val="none" w:sz="0" w:space="0" w:color="auto"/>
        <w:right w:val="none" w:sz="0" w:space="0" w:color="auto"/>
      </w:divBdr>
    </w:div>
    <w:div w:id="750203826">
      <w:bodyDiv w:val="1"/>
      <w:marLeft w:val="0"/>
      <w:marRight w:val="0"/>
      <w:marTop w:val="0"/>
      <w:marBottom w:val="0"/>
      <w:divBdr>
        <w:top w:val="none" w:sz="0" w:space="0" w:color="auto"/>
        <w:left w:val="none" w:sz="0" w:space="0" w:color="auto"/>
        <w:bottom w:val="none" w:sz="0" w:space="0" w:color="auto"/>
        <w:right w:val="none" w:sz="0" w:space="0" w:color="auto"/>
      </w:divBdr>
    </w:div>
    <w:div w:id="763457626">
      <w:bodyDiv w:val="1"/>
      <w:marLeft w:val="0"/>
      <w:marRight w:val="0"/>
      <w:marTop w:val="0"/>
      <w:marBottom w:val="0"/>
      <w:divBdr>
        <w:top w:val="none" w:sz="0" w:space="0" w:color="auto"/>
        <w:left w:val="none" w:sz="0" w:space="0" w:color="auto"/>
        <w:bottom w:val="none" w:sz="0" w:space="0" w:color="auto"/>
        <w:right w:val="none" w:sz="0" w:space="0" w:color="auto"/>
      </w:divBdr>
    </w:div>
    <w:div w:id="771123373">
      <w:bodyDiv w:val="1"/>
      <w:marLeft w:val="0"/>
      <w:marRight w:val="0"/>
      <w:marTop w:val="0"/>
      <w:marBottom w:val="0"/>
      <w:divBdr>
        <w:top w:val="none" w:sz="0" w:space="0" w:color="auto"/>
        <w:left w:val="none" w:sz="0" w:space="0" w:color="auto"/>
        <w:bottom w:val="none" w:sz="0" w:space="0" w:color="auto"/>
        <w:right w:val="none" w:sz="0" w:space="0" w:color="auto"/>
      </w:divBdr>
    </w:div>
    <w:div w:id="775439764">
      <w:bodyDiv w:val="1"/>
      <w:marLeft w:val="0"/>
      <w:marRight w:val="0"/>
      <w:marTop w:val="0"/>
      <w:marBottom w:val="0"/>
      <w:divBdr>
        <w:top w:val="none" w:sz="0" w:space="0" w:color="auto"/>
        <w:left w:val="none" w:sz="0" w:space="0" w:color="auto"/>
        <w:bottom w:val="none" w:sz="0" w:space="0" w:color="auto"/>
        <w:right w:val="none" w:sz="0" w:space="0" w:color="auto"/>
      </w:divBdr>
    </w:div>
    <w:div w:id="790170630">
      <w:bodyDiv w:val="1"/>
      <w:marLeft w:val="0"/>
      <w:marRight w:val="0"/>
      <w:marTop w:val="0"/>
      <w:marBottom w:val="0"/>
      <w:divBdr>
        <w:top w:val="none" w:sz="0" w:space="0" w:color="auto"/>
        <w:left w:val="none" w:sz="0" w:space="0" w:color="auto"/>
        <w:bottom w:val="none" w:sz="0" w:space="0" w:color="auto"/>
        <w:right w:val="none" w:sz="0" w:space="0" w:color="auto"/>
      </w:divBdr>
    </w:div>
    <w:div w:id="791363435">
      <w:bodyDiv w:val="1"/>
      <w:marLeft w:val="0"/>
      <w:marRight w:val="0"/>
      <w:marTop w:val="0"/>
      <w:marBottom w:val="0"/>
      <w:divBdr>
        <w:top w:val="none" w:sz="0" w:space="0" w:color="auto"/>
        <w:left w:val="none" w:sz="0" w:space="0" w:color="auto"/>
        <w:bottom w:val="none" w:sz="0" w:space="0" w:color="auto"/>
        <w:right w:val="none" w:sz="0" w:space="0" w:color="auto"/>
      </w:divBdr>
    </w:div>
    <w:div w:id="793405549">
      <w:bodyDiv w:val="1"/>
      <w:marLeft w:val="0"/>
      <w:marRight w:val="0"/>
      <w:marTop w:val="0"/>
      <w:marBottom w:val="0"/>
      <w:divBdr>
        <w:top w:val="none" w:sz="0" w:space="0" w:color="auto"/>
        <w:left w:val="none" w:sz="0" w:space="0" w:color="auto"/>
        <w:bottom w:val="none" w:sz="0" w:space="0" w:color="auto"/>
        <w:right w:val="none" w:sz="0" w:space="0" w:color="auto"/>
      </w:divBdr>
    </w:div>
    <w:div w:id="818109144">
      <w:bodyDiv w:val="1"/>
      <w:marLeft w:val="0"/>
      <w:marRight w:val="0"/>
      <w:marTop w:val="0"/>
      <w:marBottom w:val="0"/>
      <w:divBdr>
        <w:top w:val="none" w:sz="0" w:space="0" w:color="auto"/>
        <w:left w:val="none" w:sz="0" w:space="0" w:color="auto"/>
        <w:bottom w:val="none" w:sz="0" w:space="0" w:color="auto"/>
        <w:right w:val="none" w:sz="0" w:space="0" w:color="auto"/>
      </w:divBdr>
    </w:div>
    <w:div w:id="826627426">
      <w:bodyDiv w:val="1"/>
      <w:marLeft w:val="0"/>
      <w:marRight w:val="0"/>
      <w:marTop w:val="0"/>
      <w:marBottom w:val="0"/>
      <w:divBdr>
        <w:top w:val="none" w:sz="0" w:space="0" w:color="auto"/>
        <w:left w:val="none" w:sz="0" w:space="0" w:color="auto"/>
        <w:bottom w:val="none" w:sz="0" w:space="0" w:color="auto"/>
        <w:right w:val="none" w:sz="0" w:space="0" w:color="auto"/>
      </w:divBdr>
    </w:div>
    <w:div w:id="854273392">
      <w:bodyDiv w:val="1"/>
      <w:marLeft w:val="0"/>
      <w:marRight w:val="0"/>
      <w:marTop w:val="0"/>
      <w:marBottom w:val="0"/>
      <w:divBdr>
        <w:top w:val="none" w:sz="0" w:space="0" w:color="auto"/>
        <w:left w:val="none" w:sz="0" w:space="0" w:color="auto"/>
        <w:bottom w:val="none" w:sz="0" w:space="0" w:color="auto"/>
        <w:right w:val="none" w:sz="0" w:space="0" w:color="auto"/>
      </w:divBdr>
    </w:div>
    <w:div w:id="901866718">
      <w:bodyDiv w:val="1"/>
      <w:marLeft w:val="0"/>
      <w:marRight w:val="0"/>
      <w:marTop w:val="0"/>
      <w:marBottom w:val="0"/>
      <w:divBdr>
        <w:top w:val="none" w:sz="0" w:space="0" w:color="auto"/>
        <w:left w:val="none" w:sz="0" w:space="0" w:color="auto"/>
        <w:bottom w:val="none" w:sz="0" w:space="0" w:color="auto"/>
        <w:right w:val="none" w:sz="0" w:space="0" w:color="auto"/>
      </w:divBdr>
    </w:div>
    <w:div w:id="907224417">
      <w:bodyDiv w:val="1"/>
      <w:marLeft w:val="0"/>
      <w:marRight w:val="0"/>
      <w:marTop w:val="0"/>
      <w:marBottom w:val="0"/>
      <w:divBdr>
        <w:top w:val="none" w:sz="0" w:space="0" w:color="auto"/>
        <w:left w:val="none" w:sz="0" w:space="0" w:color="auto"/>
        <w:bottom w:val="none" w:sz="0" w:space="0" w:color="auto"/>
        <w:right w:val="none" w:sz="0" w:space="0" w:color="auto"/>
      </w:divBdr>
    </w:div>
    <w:div w:id="926352757">
      <w:bodyDiv w:val="1"/>
      <w:marLeft w:val="0"/>
      <w:marRight w:val="0"/>
      <w:marTop w:val="0"/>
      <w:marBottom w:val="0"/>
      <w:divBdr>
        <w:top w:val="none" w:sz="0" w:space="0" w:color="auto"/>
        <w:left w:val="none" w:sz="0" w:space="0" w:color="auto"/>
        <w:bottom w:val="none" w:sz="0" w:space="0" w:color="auto"/>
        <w:right w:val="none" w:sz="0" w:space="0" w:color="auto"/>
      </w:divBdr>
    </w:div>
    <w:div w:id="933973102">
      <w:bodyDiv w:val="1"/>
      <w:marLeft w:val="0"/>
      <w:marRight w:val="0"/>
      <w:marTop w:val="0"/>
      <w:marBottom w:val="0"/>
      <w:divBdr>
        <w:top w:val="none" w:sz="0" w:space="0" w:color="auto"/>
        <w:left w:val="none" w:sz="0" w:space="0" w:color="auto"/>
        <w:bottom w:val="none" w:sz="0" w:space="0" w:color="auto"/>
        <w:right w:val="none" w:sz="0" w:space="0" w:color="auto"/>
      </w:divBdr>
    </w:div>
    <w:div w:id="942768088">
      <w:bodyDiv w:val="1"/>
      <w:marLeft w:val="0"/>
      <w:marRight w:val="0"/>
      <w:marTop w:val="0"/>
      <w:marBottom w:val="0"/>
      <w:divBdr>
        <w:top w:val="none" w:sz="0" w:space="0" w:color="auto"/>
        <w:left w:val="none" w:sz="0" w:space="0" w:color="auto"/>
        <w:bottom w:val="none" w:sz="0" w:space="0" w:color="auto"/>
        <w:right w:val="none" w:sz="0" w:space="0" w:color="auto"/>
      </w:divBdr>
    </w:div>
    <w:div w:id="965965304">
      <w:bodyDiv w:val="1"/>
      <w:marLeft w:val="0"/>
      <w:marRight w:val="0"/>
      <w:marTop w:val="0"/>
      <w:marBottom w:val="0"/>
      <w:divBdr>
        <w:top w:val="none" w:sz="0" w:space="0" w:color="auto"/>
        <w:left w:val="none" w:sz="0" w:space="0" w:color="auto"/>
        <w:bottom w:val="none" w:sz="0" w:space="0" w:color="auto"/>
        <w:right w:val="none" w:sz="0" w:space="0" w:color="auto"/>
      </w:divBdr>
    </w:div>
    <w:div w:id="976304493">
      <w:bodyDiv w:val="1"/>
      <w:marLeft w:val="0"/>
      <w:marRight w:val="0"/>
      <w:marTop w:val="0"/>
      <w:marBottom w:val="0"/>
      <w:divBdr>
        <w:top w:val="none" w:sz="0" w:space="0" w:color="auto"/>
        <w:left w:val="none" w:sz="0" w:space="0" w:color="auto"/>
        <w:bottom w:val="none" w:sz="0" w:space="0" w:color="auto"/>
        <w:right w:val="none" w:sz="0" w:space="0" w:color="auto"/>
      </w:divBdr>
    </w:div>
    <w:div w:id="980690650">
      <w:bodyDiv w:val="1"/>
      <w:marLeft w:val="0"/>
      <w:marRight w:val="0"/>
      <w:marTop w:val="0"/>
      <w:marBottom w:val="0"/>
      <w:divBdr>
        <w:top w:val="none" w:sz="0" w:space="0" w:color="auto"/>
        <w:left w:val="none" w:sz="0" w:space="0" w:color="auto"/>
        <w:bottom w:val="none" w:sz="0" w:space="0" w:color="auto"/>
        <w:right w:val="none" w:sz="0" w:space="0" w:color="auto"/>
      </w:divBdr>
    </w:div>
    <w:div w:id="999575451">
      <w:bodyDiv w:val="1"/>
      <w:marLeft w:val="0"/>
      <w:marRight w:val="0"/>
      <w:marTop w:val="0"/>
      <w:marBottom w:val="0"/>
      <w:divBdr>
        <w:top w:val="none" w:sz="0" w:space="0" w:color="auto"/>
        <w:left w:val="none" w:sz="0" w:space="0" w:color="auto"/>
        <w:bottom w:val="none" w:sz="0" w:space="0" w:color="auto"/>
        <w:right w:val="none" w:sz="0" w:space="0" w:color="auto"/>
      </w:divBdr>
    </w:div>
    <w:div w:id="1032606309">
      <w:bodyDiv w:val="1"/>
      <w:marLeft w:val="0"/>
      <w:marRight w:val="0"/>
      <w:marTop w:val="0"/>
      <w:marBottom w:val="0"/>
      <w:divBdr>
        <w:top w:val="none" w:sz="0" w:space="0" w:color="auto"/>
        <w:left w:val="none" w:sz="0" w:space="0" w:color="auto"/>
        <w:bottom w:val="none" w:sz="0" w:space="0" w:color="auto"/>
        <w:right w:val="none" w:sz="0" w:space="0" w:color="auto"/>
      </w:divBdr>
    </w:div>
    <w:div w:id="1037437914">
      <w:bodyDiv w:val="1"/>
      <w:marLeft w:val="0"/>
      <w:marRight w:val="0"/>
      <w:marTop w:val="0"/>
      <w:marBottom w:val="0"/>
      <w:divBdr>
        <w:top w:val="none" w:sz="0" w:space="0" w:color="auto"/>
        <w:left w:val="none" w:sz="0" w:space="0" w:color="auto"/>
        <w:bottom w:val="none" w:sz="0" w:space="0" w:color="auto"/>
        <w:right w:val="none" w:sz="0" w:space="0" w:color="auto"/>
      </w:divBdr>
    </w:div>
    <w:div w:id="1060400499">
      <w:bodyDiv w:val="1"/>
      <w:marLeft w:val="0"/>
      <w:marRight w:val="0"/>
      <w:marTop w:val="0"/>
      <w:marBottom w:val="0"/>
      <w:divBdr>
        <w:top w:val="none" w:sz="0" w:space="0" w:color="auto"/>
        <w:left w:val="none" w:sz="0" w:space="0" w:color="auto"/>
        <w:bottom w:val="none" w:sz="0" w:space="0" w:color="auto"/>
        <w:right w:val="none" w:sz="0" w:space="0" w:color="auto"/>
      </w:divBdr>
    </w:div>
    <w:div w:id="1080759089">
      <w:bodyDiv w:val="1"/>
      <w:marLeft w:val="0"/>
      <w:marRight w:val="0"/>
      <w:marTop w:val="0"/>
      <w:marBottom w:val="0"/>
      <w:divBdr>
        <w:top w:val="none" w:sz="0" w:space="0" w:color="auto"/>
        <w:left w:val="none" w:sz="0" w:space="0" w:color="auto"/>
        <w:bottom w:val="none" w:sz="0" w:space="0" w:color="auto"/>
        <w:right w:val="none" w:sz="0" w:space="0" w:color="auto"/>
      </w:divBdr>
    </w:div>
    <w:div w:id="1101755476">
      <w:bodyDiv w:val="1"/>
      <w:marLeft w:val="0"/>
      <w:marRight w:val="0"/>
      <w:marTop w:val="0"/>
      <w:marBottom w:val="0"/>
      <w:divBdr>
        <w:top w:val="none" w:sz="0" w:space="0" w:color="auto"/>
        <w:left w:val="none" w:sz="0" w:space="0" w:color="auto"/>
        <w:bottom w:val="none" w:sz="0" w:space="0" w:color="auto"/>
        <w:right w:val="none" w:sz="0" w:space="0" w:color="auto"/>
      </w:divBdr>
    </w:div>
    <w:div w:id="1133716345">
      <w:bodyDiv w:val="1"/>
      <w:marLeft w:val="0"/>
      <w:marRight w:val="0"/>
      <w:marTop w:val="0"/>
      <w:marBottom w:val="0"/>
      <w:divBdr>
        <w:top w:val="none" w:sz="0" w:space="0" w:color="auto"/>
        <w:left w:val="none" w:sz="0" w:space="0" w:color="auto"/>
        <w:bottom w:val="none" w:sz="0" w:space="0" w:color="auto"/>
        <w:right w:val="none" w:sz="0" w:space="0" w:color="auto"/>
      </w:divBdr>
    </w:div>
    <w:div w:id="1144664308">
      <w:bodyDiv w:val="1"/>
      <w:marLeft w:val="0"/>
      <w:marRight w:val="0"/>
      <w:marTop w:val="0"/>
      <w:marBottom w:val="0"/>
      <w:divBdr>
        <w:top w:val="none" w:sz="0" w:space="0" w:color="auto"/>
        <w:left w:val="none" w:sz="0" w:space="0" w:color="auto"/>
        <w:bottom w:val="none" w:sz="0" w:space="0" w:color="auto"/>
        <w:right w:val="none" w:sz="0" w:space="0" w:color="auto"/>
      </w:divBdr>
    </w:div>
    <w:div w:id="1145665301">
      <w:bodyDiv w:val="1"/>
      <w:marLeft w:val="0"/>
      <w:marRight w:val="0"/>
      <w:marTop w:val="0"/>
      <w:marBottom w:val="0"/>
      <w:divBdr>
        <w:top w:val="none" w:sz="0" w:space="0" w:color="auto"/>
        <w:left w:val="none" w:sz="0" w:space="0" w:color="auto"/>
        <w:bottom w:val="none" w:sz="0" w:space="0" w:color="auto"/>
        <w:right w:val="none" w:sz="0" w:space="0" w:color="auto"/>
      </w:divBdr>
    </w:div>
    <w:div w:id="1150900573">
      <w:bodyDiv w:val="1"/>
      <w:marLeft w:val="0"/>
      <w:marRight w:val="0"/>
      <w:marTop w:val="0"/>
      <w:marBottom w:val="0"/>
      <w:divBdr>
        <w:top w:val="none" w:sz="0" w:space="0" w:color="auto"/>
        <w:left w:val="none" w:sz="0" w:space="0" w:color="auto"/>
        <w:bottom w:val="none" w:sz="0" w:space="0" w:color="auto"/>
        <w:right w:val="none" w:sz="0" w:space="0" w:color="auto"/>
      </w:divBdr>
    </w:div>
    <w:div w:id="1158227462">
      <w:bodyDiv w:val="1"/>
      <w:marLeft w:val="0"/>
      <w:marRight w:val="0"/>
      <w:marTop w:val="0"/>
      <w:marBottom w:val="0"/>
      <w:divBdr>
        <w:top w:val="none" w:sz="0" w:space="0" w:color="auto"/>
        <w:left w:val="none" w:sz="0" w:space="0" w:color="auto"/>
        <w:bottom w:val="none" w:sz="0" w:space="0" w:color="auto"/>
        <w:right w:val="none" w:sz="0" w:space="0" w:color="auto"/>
      </w:divBdr>
    </w:div>
    <w:div w:id="1158763942">
      <w:bodyDiv w:val="1"/>
      <w:marLeft w:val="0"/>
      <w:marRight w:val="0"/>
      <w:marTop w:val="0"/>
      <w:marBottom w:val="0"/>
      <w:divBdr>
        <w:top w:val="none" w:sz="0" w:space="0" w:color="auto"/>
        <w:left w:val="none" w:sz="0" w:space="0" w:color="auto"/>
        <w:bottom w:val="none" w:sz="0" w:space="0" w:color="auto"/>
        <w:right w:val="none" w:sz="0" w:space="0" w:color="auto"/>
      </w:divBdr>
    </w:div>
    <w:div w:id="1185749373">
      <w:bodyDiv w:val="1"/>
      <w:marLeft w:val="0"/>
      <w:marRight w:val="0"/>
      <w:marTop w:val="0"/>
      <w:marBottom w:val="0"/>
      <w:divBdr>
        <w:top w:val="none" w:sz="0" w:space="0" w:color="auto"/>
        <w:left w:val="none" w:sz="0" w:space="0" w:color="auto"/>
        <w:bottom w:val="none" w:sz="0" w:space="0" w:color="auto"/>
        <w:right w:val="none" w:sz="0" w:space="0" w:color="auto"/>
      </w:divBdr>
    </w:div>
    <w:div w:id="1195924666">
      <w:bodyDiv w:val="1"/>
      <w:marLeft w:val="0"/>
      <w:marRight w:val="0"/>
      <w:marTop w:val="0"/>
      <w:marBottom w:val="0"/>
      <w:divBdr>
        <w:top w:val="none" w:sz="0" w:space="0" w:color="auto"/>
        <w:left w:val="none" w:sz="0" w:space="0" w:color="auto"/>
        <w:bottom w:val="none" w:sz="0" w:space="0" w:color="auto"/>
        <w:right w:val="none" w:sz="0" w:space="0" w:color="auto"/>
      </w:divBdr>
    </w:div>
    <w:div w:id="1215316449">
      <w:bodyDiv w:val="1"/>
      <w:marLeft w:val="0"/>
      <w:marRight w:val="0"/>
      <w:marTop w:val="0"/>
      <w:marBottom w:val="0"/>
      <w:divBdr>
        <w:top w:val="none" w:sz="0" w:space="0" w:color="auto"/>
        <w:left w:val="none" w:sz="0" w:space="0" w:color="auto"/>
        <w:bottom w:val="none" w:sz="0" w:space="0" w:color="auto"/>
        <w:right w:val="none" w:sz="0" w:space="0" w:color="auto"/>
      </w:divBdr>
    </w:div>
    <w:div w:id="1221944502">
      <w:bodyDiv w:val="1"/>
      <w:marLeft w:val="0"/>
      <w:marRight w:val="0"/>
      <w:marTop w:val="0"/>
      <w:marBottom w:val="0"/>
      <w:divBdr>
        <w:top w:val="none" w:sz="0" w:space="0" w:color="auto"/>
        <w:left w:val="none" w:sz="0" w:space="0" w:color="auto"/>
        <w:bottom w:val="none" w:sz="0" w:space="0" w:color="auto"/>
        <w:right w:val="none" w:sz="0" w:space="0" w:color="auto"/>
      </w:divBdr>
    </w:div>
    <w:div w:id="1222327077">
      <w:bodyDiv w:val="1"/>
      <w:marLeft w:val="0"/>
      <w:marRight w:val="0"/>
      <w:marTop w:val="0"/>
      <w:marBottom w:val="0"/>
      <w:divBdr>
        <w:top w:val="none" w:sz="0" w:space="0" w:color="auto"/>
        <w:left w:val="none" w:sz="0" w:space="0" w:color="auto"/>
        <w:bottom w:val="none" w:sz="0" w:space="0" w:color="auto"/>
        <w:right w:val="none" w:sz="0" w:space="0" w:color="auto"/>
      </w:divBdr>
    </w:div>
    <w:div w:id="1248883833">
      <w:bodyDiv w:val="1"/>
      <w:marLeft w:val="0"/>
      <w:marRight w:val="0"/>
      <w:marTop w:val="0"/>
      <w:marBottom w:val="0"/>
      <w:divBdr>
        <w:top w:val="none" w:sz="0" w:space="0" w:color="auto"/>
        <w:left w:val="none" w:sz="0" w:space="0" w:color="auto"/>
        <w:bottom w:val="none" w:sz="0" w:space="0" w:color="auto"/>
        <w:right w:val="none" w:sz="0" w:space="0" w:color="auto"/>
      </w:divBdr>
    </w:div>
    <w:div w:id="1250775807">
      <w:bodyDiv w:val="1"/>
      <w:marLeft w:val="0"/>
      <w:marRight w:val="0"/>
      <w:marTop w:val="0"/>
      <w:marBottom w:val="0"/>
      <w:divBdr>
        <w:top w:val="none" w:sz="0" w:space="0" w:color="auto"/>
        <w:left w:val="none" w:sz="0" w:space="0" w:color="auto"/>
        <w:bottom w:val="none" w:sz="0" w:space="0" w:color="auto"/>
        <w:right w:val="none" w:sz="0" w:space="0" w:color="auto"/>
      </w:divBdr>
    </w:div>
    <w:div w:id="1257785799">
      <w:bodyDiv w:val="1"/>
      <w:marLeft w:val="0"/>
      <w:marRight w:val="0"/>
      <w:marTop w:val="0"/>
      <w:marBottom w:val="0"/>
      <w:divBdr>
        <w:top w:val="none" w:sz="0" w:space="0" w:color="auto"/>
        <w:left w:val="none" w:sz="0" w:space="0" w:color="auto"/>
        <w:bottom w:val="none" w:sz="0" w:space="0" w:color="auto"/>
        <w:right w:val="none" w:sz="0" w:space="0" w:color="auto"/>
      </w:divBdr>
    </w:div>
    <w:div w:id="1276979063">
      <w:bodyDiv w:val="1"/>
      <w:marLeft w:val="0"/>
      <w:marRight w:val="0"/>
      <w:marTop w:val="0"/>
      <w:marBottom w:val="0"/>
      <w:divBdr>
        <w:top w:val="none" w:sz="0" w:space="0" w:color="auto"/>
        <w:left w:val="none" w:sz="0" w:space="0" w:color="auto"/>
        <w:bottom w:val="none" w:sz="0" w:space="0" w:color="auto"/>
        <w:right w:val="none" w:sz="0" w:space="0" w:color="auto"/>
      </w:divBdr>
    </w:div>
    <w:div w:id="1289822221">
      <w:bodyDiv w:val="1"/>
      <w:marLeft w:val="0"/>
      <w:marRight w:val="0"/>
      <w:marTop w:val="0"/>
      <w:marBottom w:val="0"/>
      <w:divBdr>
        <w:top w:val="none" w:sz="0" w:space="0" w:color="auto"/>
        <w:left w:val="none" w:sz="0" w:space="0" w:color="auto"/>
        <w:bottom w:val="none" w:sz="0" w:space="0" w:color="auto"/>
        <w:right w:val="none" w:sz="0" w:space="0" w:color="auto"/>
      </w:divBdr>
    </w:div>
    <w:div w:id="1349715286">
      <w:bodyDiv w:val="1"/>
      <w:marLeft w:val="0"/>
      <w:marRight w:val="0"/>
      <w:marTop w:val="0"/>
      <w:marBottom w:val="0"/>
      <w:divBdr>
        <w:top w:val="none" w:sz="0" w:space="0" w:color="auto"/>
        <w:left w:val="none" w:sz="0" w:space="0" w:color="auto"/>
        <w:bottom w:val="none" w:sz="0" w:space="0" w:color="auto"/>
        <w:right w:val="none" w:sz="0" w:space="0" w:color="auto"/>
      </w:divBdr>
    </w:div>
    <w:div w:id="1358771327">
      <w:bodyDiv w:val="1"/>
      <w:marLeft w:val="0"/>
      <w:marRight w:val="0"/>
      <w:marTop w:val="0"/>
      <w:marBottom w:val="0"/>
      <w:divBdr>
        <w:top w:val="none" w:sz="0" w:space="0" w:color="auto"/>
        <w:left w:val="none" w:sz="0" w:space="0" w:color="auto"/>
        <w:bottom w:val="none" w:sz="0" w:space="0" w:color="auto"/>
        <w:right w:val="none" w:sz="0" w:space="0" w:color="auto"/>
      </w:divBdr>
    </w:div>
    <w:div w:id="1362896788">
      <w:bodyDiv w:val="1"/>
      <w:marLeft w:val="0"/>
      <w:marRight w:val="0"/>
      <w:marTop w:val="0"/>
      <w:marBottom w:val="0"/>
      <w:divBdr>
        <w:top w:val="none" w:sz="0" w:space="0" w:color="auto"/>
        <w:left w:val="none" w:sz="0" w:space="0" w:color="auto"/>
        <w:bottom w:val="none" w:sz="0" w:space="0" w:color="auto"/>
        <w:right w:val="none" w:sz="0" w:space="0" w:color="auto"/>
      </w:divBdr>
    </w:div>
    <w:div w:id="1390768879">
      <w:bodyDiv w:val="1"/>
      <w:marLeft w:val="0"/>
      <w:marRight w:val="0"/>
      <w:marTop w:val="0"/>
      <w:marBottom w:val="0"/>
      <w:divBdr>
        <w:top w:val="none" w:sz="0" w:space="0" w:color="auto"/>
        <w:left w:val="none" w:sz="0" w:space="0" w:color="auto"/>
        <w:bottom w:val="none" w:sz="0" w:space="0" w:color="auto"/>
        <w:right w:val="none" w:sz="0" w:space="0" w:color="auto"/>
      </w:divBdr>
    </w:div>
    <w:div w:id="1396322137">
      <w:bodyDiv w:val="1"/>
      <w:marLeft w:val="0"/>
      <w:marRight w:val="0"/>
      <w:marTop w:val="0"/>
      <w:marBottom w:val="0"/>
      <w:divBdr>
        <w:top w:val="none" w:sz="0" w:space="0" w:color="auto"/>
        <w:left w:val="none" w:sz="0" w:space="0" w:color="auto"/>
        <w:bottom w:val="none" w:sz="0" w:space="0" w:color="auto"/>
        <w:right w:val="none" w:sz="0" w:space="0" w:color="auto"/>
      </w:divBdr>
    </w:div>
    <w:div w:id="1399134047">
      <w:bodyDiv w:val="1"/>
      <w:marLeft w:val="0"/>
      <w:marRight w:val="0"/>
      <w:marTop w:val="0"/>
      <w:marBottom w:val="0"/>
      <w:divBdr>
        <w:top w:val="none" w:sz="0" w:space="0" w:color="auto"/>
        <w:left w:val="none" w:sz="0" w:space="0" w:color="auto"/>
        <w:bottom w:val="none" w:sz="0" w:space="0" w:color="auto"/>
        <w:right w:val="none" w:sz="0" w:space="0" w:color="auto"/>
      </w:divBdr>
    </w:div>
    <w:div w:id="1416632913">
      <w:bodyDiv w:val="1"/>
      <w:marLeft w:val="0"/>
      <w:marRight w:val="0"/>
      <w:marTop w:val="0"/>
      <w:marBottom w:val="0"/>
      <w:divBdr>
        <w:top w:val="none" w:sz="0" w:space="0" w:color="auto"/>
        <w:left w:val="none" w:sz="0" w:space="0" w:color="auto"/>
        <w:bottom w:val="none" w:sz="0" w:space="0" w:color="auto"/>
        <w:right w:val="none" w:sz="0" w:space="0" w:color="auto"/>
      </w:divBdr>
    </w:div>
    <w:div w:id="1422481966">
      <w:bodyDiv w:val="1"/>
      <w:marLeft w:val="0"/>
      <w:marRight w:val="0"/>
      <w:marTop w:val="0"/>
      <w:marBottom w:val="0"/>
      <w:divBdr>
        <w:top w:val="none" w:sz="0" w:space="0" w:color="auto"/>
        <w:left w:val="none" w:sz="0" w:space="0" w:color="auto"/>
        <w:bottom w:val="none" w:sz="0" w:space="0" w:color="auto"/>
        <w:right w:val="none" w:sz="0" w:space="0" w:color="auto"/>
      </w:divBdr>
    </w:div>
    <w:div w:id="1430929100">
      <w:bodyDiv w:val="1"/>
      <w:marLeft w:val="0"/>
      <w:marRight w:val="0"/>
      <w:marTop w:val="0"/>
      <w:marBottom w:val="0"/>
      <w:divBdr>
        <w:top w:val="none" w:sz="0" w:space="0" w:color="auto"/>
        <w:left w:val="none" w:sz="0" w:space="0" w:color="auto"/>
        <w:bottom w:val="none" w:sz="0" w:space="0" w:color="auto"/>
        <w:right w:val="none" w:sz="0" w:space="0" w:color="auto"/>
      </w:divBdr>
    </w:div>
    <w:div w:id="1447770557">
      <w:bodyDiv w:val="1"/>
      <w:marLeft w:val="0"/>
      <w:marRight w:val="0"/>
      <w:marTop w:val="0"/>
      <w:marBottom w:val="0"/>
      <w:divBdr>
        <w:top w:val="none" w:sz="0" w:space="0" w:color="auto"/>
        <w:left w:val="none" w:sz="0" w:space="0" w:color="auto"/>
        <w:bottom w:val="none" w:sz="0" w:space="0" w:color="auto"/>
        <w:right w:val="none" w:sz="0" w:space="0" w:color="auto"/>
      </w:divBdr>
    </w:div>
    <w:div w:id="1500653383">
      <w:bodyDiv w:val="1"/>
      <w:marLeft w:val="0"/>
      <w:marRight w:val="0"/>
      <w:marTop w:val="0"/>
      <w:marBottom w:val="0"/>
      <w:divBdr>
        <w:top w:val="none" w:sz="0" w:space="0" w:color="auto"/>
        <w:left w:val="none" w:sz="0" w:space="0" w:color="auto"/>
        <w:bottom w:val="none" w:sz="0" w:space="0" w:color="auto"/>
        <w:right w:val="none" w:sz="0" w:space="0" w:color="auto"/>
      </w:divBdr>
    </w:div>
    <w:div w:id="1500656175">
      <w:bodyDiv w:val="1"/>
      <w:marLeft w:val="0"/>
      <w:marRight w:val="0"/>
      <w:marTop w:val="0"/>
      <w:marBottom w:val="0"/>
      <w:divBdr>
        <w:top w:val="none" w:sz="0" w:space="0" w:color="auto"/>
        <w:left w:val="none" w:sz="0" w:space="0" w:color="auto"/>
        <w:bottom w:val="none" w:sz="0" w:space="0" w:color="auto"/>
        <w:right w:val="none" w:sz="0" w:space="0" w:color="auto"/>
      </w:divBdr>
    </w:div>
    <w:div w:id="1517574066">
      <w:bodyDiv w:val="1"/>
      <w:marLeft w:val="0"/>
      <w:marRight w:val="0"/>
      <w:marTop w:val="0"/>
      <w:marBottom w:val="0"/>
      <w:divBdr>
        <w:top w:val="none" w:sz="0" w:space="0" w:color="auto"/>
        <w:left w:val="none" w:sz="0" w:space="0" w:color="auto"/>
        <w:bottom w:val="none" w:sz="0" w:space="0" w:color="auto"/>
        <w:right w:val="none" w:sz="0" w:space="0" w:color="auto"/>
      </w:divBdr>
    </w:div>
    <w:div w:id="1557624761">
      <w:bodyDiv w:val="1"/>
      <w:marLeft w:val="0"/>
      <w:marRight w:val="0"/>
      <w:marTop w:val="0"/>
      <w:marBottom w:val="0"/>
      <w:divBdr>
        <w:top w:val="none" w:sz="0" w:space="0" w:color="auto"/>
        <w:left w:val="none" w:sz="0" w:space="0" w:color="auto"/>
        <w:bottom w:val="none" w:sz="0" w:space="0" w:color="auto"/>
        <w:right w:val="none" w:sz="0" w:space="0" w:color="auto"/>
      </w:divBdr>
    </w:div>
    <w:div w:id="1572034411">
      <w:bodyDiv w:val="1"/>
      <w:marLeft w:val="0"/>
      <w:marRight w:val="0"/>
      <w:marTop w:val="0"/>
      <w:marBottom w:val="0"/>
      <w:divBdr>
        <w:top w:val="none" w:sz="0" w:space="0" w:color="auto"/>
        <w:left w:val="none" w:sz="0" w:space="0" w:color="auto"/>
        <w:bottom w:val="none" w:sz="0" w:space="0" w:color="auto"/>
        <w:right w:val="none" w:sz="0" w:space="0" w:color="auto"/>
      </w:divBdr>
    </w:div>
    <w:div w:id="1581867032">
      <w:bodyDiv w:val="1"/>
      <w:marLeft w:val="0"/>
      <w:marRight w:val="0"/>
      <w:marTop w:val="0"/>
      <w:marBottom w:val="0"/>
      <w:divBdr>
        <w:top w:val="none" w:sz="0" w:space="0" w:color="auto"/>
        <w:left w:val="none" w:sz="0" w:space="0" w:color="auto"/>
        <w:bottom w:val="none" w:sz="0" w:space="0" w:color="auto"/>
        <w:right w:val="none" w:sz="0" w:space="0" w:color="auto"/>
      </w:divBdr>
    </w:div>
    <w:div w:id="1593005437">
      <w:bodyDiv w:val="1"/>
      <w:marLeft w:val="0"/>
      <w:marRight w:val="0"/>
      <w:marTop w:val="0"/>
      <w:marBottom w:val="0"/>
      <w:divBdr>
        <w:top w:val="none" w:sz="0" w:space="0" w:color="auto"/>
        <w:left w:val="none" w:sz="0" w:space="0" w:color="auto"/>
        <w:bottom w:val="none" w:sz="0" w:space="0" w:color="auto"/>
        <w:right w:val="none" w:sz="0" w:space="0" w:color="auto"/>
      </w:divBdr>
    </w:div>
    <w:div w:id="1597395989">
      <w:bodyDiv w:val="1"/>
      <w:marLeft w:val="0"/>
      <w:marRight w:val="0"/>
      <w:marTop w:val="0"/>
      <w:marBottom w:val="0"/>
      <w:divBdr>
        <w:top w:val="none" w:sz="0" w:space="0" w:color="auto"/>
        <w:left w:val="none" w:sz="0" w:space="0" w:color="auto"/>
        <w:bottom w:val="none" w:sz="0" w:space="0" w:color="auto"/>
        <w:right w:val="none" w:sz="0" w:space="0" w:color="auto"/>
      </w:divBdr>
    </w:div>
    <w:div w:id="1599481671">
      <w:bodyDiv w:val="1"/>
      <w:marLeft w:val="0"/>
      <w:marRight w:val="0"/>
      <w:marTop w:val="0"/>
      <w:marBottom w:val="0"/>
      <w:divBdr>
        <w:top w:val="none" w:sz="0" w:space="0" w:color="auto"/>
        <w:left w:val="none" w:sz="0" w:space="0" w:color="auto"/>
        <w:bottom w:val="none" w:sz="0" w:space="0" w:color="auto"/>
        <w:right w:val="none" w:sz="0" w:space="0" w:color="auto"/>
      </w:divBdr>
    </w:div>
    <w:div w:id="1621761914">
      <w:bodyDiv w:val="1"/>
      <w:marLeft w:val="0"/>
      <w:marRight w:val="0"/>
      <w:marTop w:val="0"/>
      <w:marBottom w:val="0"/>
      <w:divBdr>
        <w:top w:val="none" w:sz="0" w:space="0" w:color="auto"/>
        <w:left w:val="none" w:sz="0" w:space="0" w:color="auto"/>
        <w:bottom w:val="none" w:sz="0" w:space="0" w:color="auto"/>
        <w:right w:val="none" w:sz="0" w:space="0" w:color="auto"/>
      </w:divBdr>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671443827">
      <w:bodyDiv w:val="1"/>
      <w:marLeft w:val="0"/>
      <w:marRight w:val="0"/>
      <w:marTop w:val="0"/>
      <w:marBottom w:val="0"/>
      <w:divBdr>
        <w:top w:val="none" w:sz="0" w:space="0" w:color="auto"/>
        <w:left w:val="none" w:sz="0" w:space="0" w:color="auto"/>
        <w:bottom w:val="none" w:sz="0" w:space="0" w:color="auto"/>
        <w:right w:val="none" w:sz="0" w:space="0" w:color="auto"/>
      </w:divBdr>
    </w:div>
    <w:div w:id="1695644301">
      <w:bodyDiv w:val="1"/>
      <w:marLeft w:val="0"/>
      <w:marRight w:val="0"/>
      <w:marTop w:val="0"/>
      <w:marBottom w:val="0"/>
      <w:divBdr>
        <w:top w:val="none" w:sz="0" w:space="0" w:color="auto"/>
        <w:left w:val="none" w:sz="0" w:space="0" w:color="auto"/>
        <w:bottom w:val="none" w:sz="0" w:space="0" w:color="auto"/>
        <w:right w:val="none" w:sz="0" w:space="0" w:color="auto"/>
      </w:divBdr>
    </w:div>
    <w:div w:id="1741557200">
      <w:bodyDiv w:val="1"/>
      <w:marLeft w:val="0"/>
      <w:marRight w:val="0"/>
      <w:marTop w:val="0"/>
      <w:marBottom w:val="0"/>
      <w:divBdr>
        <w:top w:val="none" w:sz="0" w:space="0" w:color="auto"/>
        <w:left w:val="none" w:sz="0" w:space="0" w:color="auto"/>
        <w:bottom w:val="none" w:sz="0" w:space="0" w:color="auto"/>
        <w:right w:val="none" w:sz="0" w:space="0" w:color="auto"/>
      </w:divBdr>
    </w:div>
    <w:div w:id="1794597252">
      <w:bodyDiv w:val="1"/>
      <w:marLeft w:val="0"/>
      <w:marRight w:val="0"/>
      <w:marTop w:val="0"/>
      <w:marBottom w:val="0"/>
      <w:divBdr>
        <w:top w:val="none" w:sz="0" w:space="0" w:color="auto"/>
        <w:left w:val="none" w:sz="0" w:space="0" w:color="auto"/>
        <w:bottom w:val="none" w:sz="0" w:space="0" w:color="auto"/>
        <w:right w:val="none" w:sz="0" w:space="0" w:color="auto"/>
      </w:divBdr>
    </w:div>
    <w:div w:id="1815684716">
      <w:bodyDiv w:val="1"/>
      <w:marLeft w:val="0"/>
      <w:marRight w:val="0"/>
      <w:marTop w:val="0"/>
      <w:marBottom w:val="0"/>
      <w:divBdr>
        <w:top w:val="none" w:sz="0" w:space="0" w:color="auto"/>
        <w:left w:val="none" w:sz="0" w:space="0" w:color="auto"/>
        <w:bottom w:val="none" w:sz="0" w:space="0" w:color="auto"/>
        <w:right w:val="none" w:sz="0" w:space="0" w:color="auto"/>
      </w:divBdr>
    </w:div>
    <w:div w:id="1820265480">
      <w:bodyDiv w:val="1"/>
      <w:marLeft w:val="0"/>
      <w:marRight w:val="0"/>
      <w:marTop w:val="0"/>
      <w:marBottom w:val="0"/>
      <w:divBdr>
        <w:top w:val="none" w:sz="0" w:space="0" w:color="auto"/>
        <w:left w:val="none" w:sz="0" w:space="0" w:color="auto"/>
        <w:bottom w:val="none" w:sz="0" w:space="0" w:color="auto"/>
        <w:right w:val="none" w:sz="0" w:space="0" w:color="auto"/>
      </w:divBdr>
    </w:div>
    <w:div w:id="1873228355">
      <w:bodyDiv w:val="1"/>
      <w:marLeft w:val="0"/>
      <w:marRight w:val="0"/>
      <w:marTop w:val="0"/>
      <w:marBottom w:val="0"/>
      <w:divBdr>
        <w:top w:val="none" w:sz="0" w:space="0" w:color="auto"/>
        <w:left w:val="none" w:sz="0" w:space="0" w:color="auto"/>
        <w:bottom w:val="none" w:sz="0" w:space="0" w:color="auto"/>
        <w:right w:val="none" w:sz="0" w:space="0" w:color="auto"/>
      </w:divBdr>
    </w:div>
    <w:div w:id="1888101685">
      <w:bodyDiv w:val="1"/>
      <w:marLeft w:val="0"/>
      <w:marRight w:val="0"/>
      <w:marTop w:val="0"/>
      <w:marBottom w:val="0"/>
      <w:divBdr>
        <w:top w:val="none" w:sz="0" w:space="0" w:color="auto"/>
        <w:left w:val="none" w:sz="0" w:space="0" w:color="auto"/>
        <w:bottom w:val="none" w:sz="0" w:space="0" w:color="auto"/>
        <w:right w:val="none" w:sz="0" w:space="0" w:color="auto"/>
      </w:divBdr>
    </w:div>
    <w:div w:id="1896119864">
      <w:bodyDiv w:val="1"/>
      <w:marLeft w:val="0"/>
      <w:marRight w:val="0"/>
      <w:marTop w:val="0"/>
      <w:marBottom w:val="0"/>
      <w:divBdr>
        <w:top w:val="none" w:sz="0" w:space="0" w:color="auto"/>
        <w:left w:val="none" w:sz="0" w:space="0" w:color="auto"/>
        <w:bottom w:val="none" w:sz="0" w:space="0" w:color="auto"/>
        <w:right w:val="none" w:sz="0" w:space="0" w:color="auto"/>
      </w:divBdr>
    </w:div>
    <w:div w:id="1906144256">
      <w:bodyDiv w:val="1"/>
      <w:marLeft w:val="0"/>
      <w:marRight w:val="0"/>
      <w:marTop w:val="0"/>
      <w:marBottom w:val="0"/>
      <w:divBdr>
        <w:top w:val="none" w:sz="0" w:space="0" w:color="auto"/>
        <w:left w:val="none" w:sz="0" w:space="0" w:color="auto"/>
        <w:bottom w:val="none" w:sz="0" w:space="0" w:color="auto"/>
        <w:right w:val="none" w:sz="0" w:space="0" w:color="auto"/>
      </w:divBdr>
    </w:div>
    <w:div w:id="1933278783">
      <w:bodyDiv w:val="1"/>
      <w:marLeft w:val="0"/>
      <w:marRight w:val="0"/>
      <w:marTop w:val="0"/>
      <w:marBottom w:val="0"/>
      <w:divBdr>
        <w:top w:val="none" w:sz="0" w:space="0" w:color="auto"/>
        <w:left w:val="none" w:sz="0" w:space="0" w:color="auto"/>
        <w:bottom w:val="none" w:sz="0" w:space="0" w:color="auto"/>
        <w:right w:val="none" w:sz="0" w:space="0" w:color="auto"/>
      </w:divBdr>
    </w:div>
    <w:div w:id="1975258709">
      <w:bodyDiv w:val="1"/>
      <w:marLeft w:val="0"/>
      <w:marRight w:val="0"/>
      <w:marTop w:val="0"/>
      <w:marBottom w:val="0"/>
      <w:divBdr>
        <w:top w:val="none" w:sz="0" w:space="0" w:color="auto"/>
        <w:left w:val="none" w:sz="0" w:space="0" w:color="auto"/>
        <w:bottom w:val="none" w:sz="0" w:space="0" w:color="auto"/>
        <w:right w:val="none" w:sz="0" w:space="0" w:color="auto"/>
      </w:divBdr>
    </w:div>
    <w:div w:id="1991251359">
      <w:bodyDiv w:val="1"/>
      <w:marLeft w:val="0"/>
      <w:marRight w:val="0"/>
      <w:marTop w:val="0"/>
      <w:marBottom w:val="0"/>
      <w:divBdr>
        <w:top w:val="none" w:sz="0" w:space="0" w:color="auto"/>
        <w:left w:val="none" w:sz="0" w:space="0" w:color="auto"/>
        <w:bottom w:val="none" w:sz="0" w:space="0" w:color="auto"/>
        <w:right w:val="none" w:sz="0" w:space="0" w:color="auto"/>
      </w:divBdr>
    </w:div>
    <w:div w:id="2014912746">
      <w:bodyDiv w:val="1"/>
      <w:marLeft w:val="0"/>
      <w:marRight w:val="0"/>
      <w:marTop w:val="0"/>
      <w:marBottom w:val="0"/>
      <w:divBdr>
        <w:top w:val="none" w:sz="0" w:space="0" w:color="auto"/>
        <w:left w:val="none" w:sz="0" w:space="0" w:color="auto"/>
        <w:bottom w:val="none" w:sz="0" w:space="0" w:color="auto"/>
        <w:right w:val="none" w:sz="0" w:space="0" w:color="auto"/>
      </w:divBdr>
    </w:div>
    <w:div w:id="2027248798">
      <w:bodyDiv w:val="1"/>
      <w:marLeft w:val="0"/>
      <w:marRight w:val="0"/>
      <w:marTop w:val="0"/>
      <w:marBottom w:val="0"/>
      <w:divBdr>
        <w:top w:val="none" w:sz="0" w:space="0" w:color="auto"/>
        <w:left w:val="none" w:sz="0" w:space="0" w:color="auto"/>
        <w:bottom w:val="none" w:sz="0" w:space="0" w:color="auto"/>
        <w:right w:val="none" w:sz="0" w:space="0" w:color="auto"/>
      </w:divBdr>
    </w:div>
    <w:div w:id="2059543751">
      <w:bodyDiv w:val="1"/>
      <w:marLeft w:val="0"/>
      <w:marRight w:val="0"/>
      <w:marTop w:val="0"/>
      <w:marBottom w:val="0"/>
      <w:divBdr>
        <w:top w:val="none" w:sz="0" w:space="0" w:color="auto"/>
        <w:left w:val="none" w:sz="0" w:space="0" w:color="auto"/>
        <w:bottom w:val="none" w:sz="0" w:space="0" w:color="auto"/>
        <w:right w:val="none" w:sz="0" w:space="0" w:color="auto"/>
      </w:divBdr>
    </w:div>
    <w:div w:id="2060587760">
      <w:bodyDiv w:val="1"/>
      <w:marLeft w:val="0"/>
      <w:marRight w:val="0"/>
      <w:marTop w:val="0"/>
      <w:marBottom w:val="0"/>
      <w:divBdr>
        <w:top w:val="none" w:sz="0" w:space="0" w:color="auto"/>
        <w:left w:val="none" w:sz="0" w:space="0" w:color="auto"/>
        <w:bottom w:val="none" w:sz="0" w:space="0" w:color="auto"/>
        <w:right w:val="none" w:sz="0" w:space="0" w:color="auto"/>
      </w:divBdr>
    </w:div>
    <w:div w:id="2092580824">
      <w:bodyDiv w:val="1"/>
      <w:marLeft w:val="0"/>
      <w:marRight w:val="0"/>
      <w:marTop w:val="0"/>
      <w:marBottom w:val="0"/>
      <w:divBdr>
        <w:top w:val="none" w:sz="0" w:space="0" w:color="auto"/>
        <w:left w:val="none" w:sz="0" w:space="0" w:color="auto"/>
        <w:bottom w:val="none" w:sz="0" w:space="0" w:color="auto"/>
        <w:right w:val="none" w:sz="0" w:space="0" w:color="auto"/>
      </w:divBdr>
    </w:div>
    <w:div w:id="2094737149">
      <w:bodyDiv w:val="1"/>
      <w:marLeft w:val="0"/>
      <w:marRight w:val="0"/>
      <w:marTop w:val="0"/>
      <w:marBottom w:val="0"/>
      <w:divBdr>
        <w:top w:val="none" w:sz="0" w:space="0" w:color="auto"/>
        <w:left w:val="none" w:sz="0" w:space="0" w:color="auto"/>
        <w:bottom w:val="none" w:sz="0" w:space="0" w:color="auto"/>
        <w:right w:val="none" w:sz="0" w:space="0" w:color="auto"/>
      </w:divBdr>
    </w:div>
    <w:div w:id="2105303891">
      <w:bodyDiv w:val="1"/>
      <w:marLeft w:val="0"/>
      <w:marRight w:val="0"/>
      <w:marTop w:val="0"/>
      <w:marBottom w:val="0"/>
      <w:divBdr>
        <w:top w:val="none" w:sz="0" w:space="0" w:color="auto"/>
        <w:left w:val="none" w:sz="0" w:space="0" w:color="auto"/>
        <w:bottom w:val="none" w:sz="0" w:space="0" w:color="auto"/>
        <w:right w:val="none" w:sz="0" w:space="0" w:color="auto"/>
      </w:divBdr>
    </w:div>
    <w:div w:id="2105959127">
      <w:bodyDiv w:val="1"/>
      <w:marLeft w:val="0"/>
      <w:marRight w:val="0"/>
      <w:marTop w:val="0"/>
      <w:marBottom w:val="0"/>
      <w:divBdr>
        <w:top w:val="none" w:sz="0" w:space="0" w:color="auto"/>
        <w:left w:val="none" w:sz="0" w:space="0" w:color="auto"/>
        <w:bottom w:val="none" w:sz="0" w:space="0" w:color="auto"/>
        <w:right w:val="none" w:sz="0" w:space="0" w:color="auto"/>
      </w:divBdr>
    </w:div>
    <w:div w:id="2127041270">
      <w:bodyDiv w:val="1"/>
      <w:marLeft w:val="0"/>
      <w:marRight w:val="0"/>
      <w:marTop w:val="0"/>
      <w:marBottom w:val="0"/>
      <w:divBdr>
        <w:top w:val="none" w:sz="0" w:space="0" w:color="auto"/>
        <w:left w:val="none" w:sz="0" w:space="0" w:color="auto"/>
        <w:bottom w:val="none" w:sz="0" w:space="0" w:color="auto"/>
        <w:right w:val="none" w:sz="0" w:space="0" w:color="auto"/>
      </w:divBdr>
    </w:div>
    <w:div w:id="213617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F7F65-122E-48D1-8FB7-C0F922505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3594</Words>
  <Characters>20490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org</Company>
  <LinksUpToDate>false</LinksUpToDate>
  <CharactersWithSpaces>24036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name</dc:creator>
  <cp:lastModifiedBy>Портнягина Ольга Леонидовна</cp:lastModifiedBy>
  <cp:revision>2</cp:revision>
  <cp:lastPrinted>2016-08-27T10:35:00Z</cp:lastPrinted>
  <dcterms:created xsi:type="dcterms:W3CDTF">2016-08-31T14:34:00Z</dcterms:created>
  <dcterms:modified xsi:type="dcterms:W3CDTF">2016-08-31T14:34:00Z</dcterms:modified>
</cp:coreProperties>
</file>