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582" w:rsidRDefault="0064558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45582" w:rsidRDefault="00645582">
      <w:pPr>
        <w:pStyle w:val="ConsPlusNormal"/>
        <w:outlineLvl w:val="0"/>
      </w:pPr>
    </w:p>
    <w:p w:rsidR="00645582" w:rsidRDefault="00645582">
      <w:pPr>
        <w:pStyle w:val="ConsPlusTitle"/>
        <w:jc w:val="center"/>
        <w:outlineLvl w:val="0"/>
      </w:pPr>
      <w:r>
        <w:t>ПРАВИТЕЛЬСТВО РЕСПУБЛИКИ КОМИ</w:t>
      </w:r>
    </w:p>
    <w:p w:rsidR="00645582" w:rsidRDefault="00645582">
      <w:pPr>
        <w:pStyle w:val="ConsPlusTitle"/>
        <w:jc w:val="center"/>
      </w:pPr>
    </w:p>
    <w:p w:rsidR="00645582" w:rsidRDefault="00645582">
      <w:pPr>
        <w:pStyle w:val="ConsPlusTitle"/>
        <w:jc w:val="center"/>
      </w:pPr>
      <w:r>
        <w:t>ПОСТАНОВЛЕНИЕ</w:t>
      </w:r>
    </w:p>
    <w:p w:rsidR="00645582" w:rsidRDefault="00645582">
      <w:pPr>
        <w:pStyle w:val="ConsPlusTitle"/>
        <w:jc w:val="center"/>
      </w:pPr>
      <w:r>
        <w:t>от 30 июня 2006 г. N 167</w:t>
      </w:r>
    </w:p>
    <w:p w:rsidR="00645582" w:rsidRDefault="00645582">
      <w:pPr>
        <w:pStyle w:val="ConsPlusTitle"/>
        <w:jc w:val="center"/>
      </w:pPr>
    </w:p>
    <w:p w:rsidR="00645582" w:rsidRDefault="00645582">
      <w:pPr>
        <w:pStyle w:val="ConsPlusTitle"/>
        <w:jc w:val="center"/>
      </w:pPr>
      <w:r>
        <w:t>ОБ ЭКОНОМИЧЕСКОМ СОВЕТЕ РЕСПУБЛИКИ КОМИ</w:t>
      </w:r>
    </w:p>
    <w:p w:rsidR="00645582" w:rsidRDefault="00645582">
      <w:pPr>
        <w:pStyle w:val="ConsPlusNormal"/>
        <w:jc w:val="center"/>
      </w:pPr>
    </w:p>
    <w:p w:rsidR="00645582" w:rsidRDefault="00645582">
      <w:pPr>
        <w:pStyle w:val="ConsPlusNormal"/>
        <w:jc w:val="center"/>
      </w:pPr>
      <w:r>
        <w:t>Список изменяющих документов</w:t>
      </w:r>
    </w:p>
    <w:p w:rsidR="00645582" w:rsidRDefault="00645582">
      <w:pPr>
        <w:pStyle w:val="ConsPlusNormal"/>
        <w:jc w:val="center"/>
      </w:pPr>
      <w:proofErr w:type="gramStart"/>
      <w:r>
        <w:t xml:space="preserve">(в ред. Постановлений Правительства РК от 25.05.2007 </w:t>
      </w:r>
      <w:hyperlink r:id="rId6" w:history="1">
        <w:r>
          <w:rPr>
            <w:color w:val="0000FF"/>
          </w:rPr>
          <w:t>N 103</w:t>
        </w:r>
      </w:hyperlink>
      <w:r>
        <w:t>,</w:t>
      </w:r>
      <w:proofErr w:type="gramEnd"/>
    </w:p>
    <w:p w:rsidR="00645582" w:rsidRDefault="00645582">
      <w:pPr>
        <w:pStyle w:val="ConsPlusNormal"/>
        <w:jc w:val="center"/>
      </w:pPr>
      <w:r>
        <w:t xml:space="preserve">от 12.07.2007 </w:t>
      </w:r>
      <w:hyperlink r:id="rId7" w:history="1">
        <w:r>
          <w:rPr>
            <w:color w:val="0000FF"/>
          </w:rPr>
          <w:t>N 146</w:t>
        </w:r>
      </w:hyperlink>
      <w:r>
        <w:t xml:space="preserve">, от 20.08.2007 </w:t>
      </w:r>
      <w:hyperlink r:id="rId8" w:history="1">
        <w:r>
          <w:rPr>
            <w:color w:val="0000FF"/>
          </w:rPr>
          <w:t>N 182</w:t>
        </w:r>
      </w:hyperlink>
      <w:r>
        <w:t xml:space="preserve">, от 10.04.2008 </w:t>
      </w:r>
      <w:hyperlink r:id="rId9" w:history="1">
        <w:r>
          <w:rPr>
            <w:color w:val="0000FF"/>
          </w:rPr>
          <w:t>N 78</w:t>
        </w:r>
      </w:hyperlink>
      <w:r>
        <w:t>,</w:t>
      </w:r>
    </w:p>
    <w:p w:rsidR="00645582" w:rsidRDefault="00645582">
      <w:pPr>
        <w:pStyle w:val="ConsPlusNormal"/>
        <w:jc w:val="center"/>
      </w:pPr>
      <w:r>
        <w:t xml:space="preserve">от 03.06.2008 </w:t>
      </w:r>
      <w:hyperlink r:id="rId10" w:history="1">
        <w:r>
          <w:rPr>
            <w:color w:val="0000FF"/>
          </w:rPr>
          <w:t>N 142</w:t>
        </w:r>
      </w:hyperlink>
      <w:r>
        <w:t xml:space="preserve">, от 13.10.2008 </w:t>
      </w:r>
      <w:hyperlink r:id="rId11" w:history="1">
        <w:r>
          <w:rPr>
            <w:color w:val="0000FF"/>
          </w:rPr>
          <w:t>N 274</w:t>
        </w:r>
      </w:hyperlink>
      <w:r>
        <w:t xml:space="preserve"> (ред. 22.05.2009),</w:t>
      </w:r>
    </w:p>
    <w:p w:rsidR="00645582" w:rsidRDefault="00645582">
      <w:pPr>
        <w:pStyle w:val="ConsPlusNormal"/>
        <w:jc w:val="center"/>
      </w:pPr>
      <w:r>
        <w:t xml:space="preserve">от 21.10.2008 </w:t>
      </w:r>
      <w:hyperlink r:id="rId12" w:history="1">
        <w:r>
          <w:rPr>
            <w:color w:val="0000FF"/>
          </w:rPr>
          <w:t>N 286</w:t>
        </w:r>
      </w:hyperlink>
      <w:r>
        <w:t xml:space="preserve">, от 22.10.2008 </w:t>
      </w:r>
      <w:hyperlink r:id="rId13" w:history="1">
        <w:r>
          <w:rPr>
            <w:color w:val="0000FF"/>
          </w:rPr>
          <w:t>N 289</w:t>
        </w:r>
      </w:hyperlink>
      <w:r>
        <w:t xml:space="preserve"> (ред. 21.09.2011),</w:t>
      </w:r>
    </w:p>
    <w:p w:rsidR="00645582" w:rsidRDefault="00645582">
      <w:pPr>
        <w:pStyle w:val="ConsPlusNormal"/>
        <w:jc w:val="center"/>
      </w:pPr>
      <w:r>
        <w:t xml:space="preserve">от 08.12.2008 </w:t>
      </w:r>
      <w:hyperlink r:id="rId14" w:history="1">
        <w:r>
          <w:rPr>
            <w:color w:val="0000FF"/>
          </w:rPr>
          <w:t>N 337</w:t>
        </w:r>
      </w:hyperlink>
      <w:r>
        <w:t xml:space="preserve">, от 10.07.2009 </w:t>
      </w:r>
      <w:hyperlink r:id="rId15" w:history="1">
        <w:r>
          <w:rPr>
            <w:color w:val="0000FF"/>
          </w:rPr>
          <w:t>N 198</w:t>
        </w:r>
      </w:hyperlink>
      <w:r>
        <w:t xml:space="preserve">, от 04.05.2010 </w:t>
      </w:r>
      <w:hyperlink r:id="rId16" w:history="1">
        <w:r>
          <w:rPr>
            <w:color w:val="0000FF"/>
          </w:rPr>
          <w:t>N 127</w:t>
        </w:r>
      </w:hyperlink>
      <w:r>
        <w:t>,</w:t>
      </w:r>
    </w:p>
    <w:p w:rsidR="00645582" w:rsidRDefault="00645582">
      <w:pPr>
        <w:pStyle w:val="ConsPlusNormal"/>
        <w:jc w:val="center"/>
      </w:pPr>
      <w:r>
        <w:t xml:space="preserve">от 05.05.2010 </w:t>
      </w:r>
      <w:hyperlink r:id="rId17" w:history="1">
        <w:r>
          <w:rPr>
            <w:color w:val="0000FF"/>
          </w:rPr>
          <w:t>N 131</w:t>
        </w:r>
      </w:hyperlink>
      <w:r>
        <w:t xml:space="preserve">, от 02.08.2010 </w:t>
      </w:r>
      <w:hyperlink r:id="rId18" w:history="1">
        <w:r>
          <w:rPr>
            <w:color w:val="0000FF"/>
          </w:rPr>
          <w:t>N 246</w:t>
        </w:r>
      </w:hyperlink>
      <w:r>
        <w:t xml:space="preserve">, от 20.09.2010 </w:t>
      </w:r>
      <w:hyperlink r:id="rId19" w:history="1">
        <w:r>
          <w:rPr>
            <w:color w:val="0000FF"/>
          </w:rPr>
          <w:t>N 316</w:t>
        </w:r>
      </w:hyperlink>
      <w:r>
        <w:t>,</w:t>
      </w:r>
    </w:p>
    <w:p w:rsidR="00645582" w:rsidRDefault="00645582">
      <w:pPr>
        <w:pStyle w:val="ConsPlusNormal"/>
        <w:jc w:val="center"/>
      </w:pPr>
      <w:r>
        <w:t xml:space="preserve">от 11.03.2011 </w:t>
      </w:r>
      <w:hyperlink r:id="rId20" w:history="1">
        <w:r>
          <w:rPr>
            <w:color w:val="0000FF"/>
          </w:rPr>
          <w:t>N 44</w:t>
        </w:r>
      </w:hyperlink>
      <w:r>
        <w:t xml:space="preserve">, от 11.04.2011 </w:t>
      </w:r>
      <w:hyperlink r:id="rId21" w:history="1">
        <w:r>
          <w:rPr>
            <w:color w:val="0000FF"/>
          </w:rPr>
          <w:t>N 129</w:t>
        </w:r>
      </w:hyperlink>
      <w:r>
        <w:t xml:space="preserve">, от 11.04.2011 </w:t>
      </w:r>
      <w:hyperlink r:id="rId22" w:history="1">
        <w:r>
          <w:rPr>
            <w:color w:val="0000FF"/>
          </w:rPr>
          <w:t>N 131</w:t>
        </w:r>
      </w:hyperlink>
      <w:r>
        <w:t>,</w:t>
      </w:r>
    </w:p>
    <w:p w:rsidR="00645582" w:rsidRDefault="00645582">
      <w:pPr>
        <w:pStyle w:val="ConsPlusNormal"/>
        <w:jc w:val="center"/>
      </w:pPr>
      <w:r>
        <w:t xml:space="preserve">от 29.04.2011 </w:t>
      </w:r>
      <w:hyperlink r:id="rId23" w:history="1">
        <w:r>
          <w:rPr>
            <w:color w:val="0000FF"/>
          </w:rPr>
          <w:t>N 170</w:t>
        </w:r>
      </w:hyperlink>
      <w:r>
        <w:t xml:space="preserve">, от 23.05.2011 </w:t>
      </w:r>
      <w:hyperlink r:id="rId24" w:history="1">
        <w:r>
          <w:rPr>
            <w:color w:val="0000FF"/>
          </w:rPr>
          <w:t>N 211</w:t>
        </w:r>
      </w:hyperlink>
      <w:r>
        <w:t xml:space="preserve">, от 23.05.2011 </w:t>
      </w:r>
      <w:hyperlink r:id="rId25" w:history="1">
        <w:r>
          <w:rPr>
            <w:color w:val="0000FF"/>
          </w:rPr>
          <w:t>N 205</w:t>
        </w:r>
      </w:hyperlink>
      <w:r>
        <w:t>,</w:t>
      </w:r>
    </w:p>
    <w:p w:rsidR="00645582" w:rsidRDefault="00645582">
      <w:pPr>
        <w:pStyle w:val="ConsPlusNormal"/>
        <w:jc w:val="center"/>
      </w:pPr>
      <w:r>
        <w:t xml:space="preserve">от 05.08.2011 </w:t>
      </w:r>
      <w:hyperlink r:id="rId26" w:history="1">
        <w:r>
          <w:rPr>
            <w:color w:val="0000FF"/>
          </w:rPr>
          <w:t>N 330</w:t>
        </w:r>
      </w:hyperlink>
      <w:r>
        <w:t xml:space="preserve">, от 10.04.2012 </w:t>
      </w:r>
      <w:hyperlink r:id="rId27" w:history="1">
        <w:r>
          <w:rPr>
            <w:color w:val="0000FF"/>
          </w:rPr>
          <w:t>N 136</w:t>
        </w:r>
      </w:hyperlink>
      <w:r>
        <w:t xml:space="preserve">, от 05.07.2012 </w:t>
      </w:r>
      <w:hyperlink r:id="rId28" w:history="1">
        <w:r>
          <w:rPr>
            <w:color w:val="0000FF"/>
          </w:rPr>
          <w:t>N 284</w:t>
        </w:r>
      </w:hyperlink>
      <w:r>
        <w:t>,</w:t>
      </w:r>
    </w:p>
    <w:p w:rsidR="00645582" w:rsidRDefault="00645582">
      <w:pPr>
        <w:pStyle w:val="ConsPlusNormal"/>
        <w:jc w:val="center"/>
      </w:pPr>
      <w:r>
        <w:t xml:space="preserve">от 11.12.2012 </w:t>
      </w:r>
      <w:hyperlink r:id="rId29" w:history="1">
        <w:r>
          <w:rPr>
            <w:color w:val="0000FF"/>
          </w:rPr>
          <w:t>N 547</w:t>
        </w:r>
      </w:hyperlink>
      <w:r>
        <w:t xml:space="preserve">, от 15.05.2013 </w:t>
      </w:r>
      <w:hyperlink r:id="rId30" w:history="1">
        <w:r>
          <w:rPr>
            <w:color w:val="0000FF"/>
          </w:rPr>
          <w:t>N 153</w:t>
        </w:r>
      </w:hyperlink>
      <w:r>
        <w:t xml:space="preserve">, от 28.05.2013 </w:t>
      </w:r>
      <w:hyperlink r:id="rId31" w:history="1">
        <w:r>
          <w:rPr>
            <w:color w:val="0000FF"/>
          </w:rPr>
          <w:t>N 183</w:t>
        </w:r>
      </w:hyperlink>
      <w:r>
        <w:t>,</w:t>
      </w:r>
    </w:p>
    <w:p w:rsidR="00645582" w:rsidRDefault="00645582">
      <w:pPr>
        <w:pStyle w:val="ConsPlusNormal"/>
        <w:jc w:val="center"/>
      </w:pPr>
      <w:r>
        <w:t xml:space="preserve">от 11.10.2013 </w:t>
      </w:r>
      <w:hyperlink r:id="rId32" w:history="1">
        <w:r>
          <w:rPr>
            <w:color w:val="0000FF"/>
          </w:rPr>
          <w:t>N 404</w:t>
        </w:r>
      </w:hyperlink>
      <w:r>
        <w:t xml:space="preserve">, от 28.11.2013 </w:t>
      </w:r>
      <w:hyperlink r:id="rId33" w:history="1">
        <w:r>
          <w:rPr>
            <w:color w:val="0000FF"/>
          </w:rPr>
          <w:t>N 444</w:t>
        </w:r>
      </w:hyperlink>
      <w:r>
        <w:t xml:space="preserve">, от 26.12.2013 </w:t>
      </w:r>
      <w:hyperlink r:id="rId34" w:history="1">
        <w:r>
          <w:rPr>
            <w:color w:val="0000FF"/>
          </w:rPr>
          <w:t>N 548</w:t>
        </w:r>
      </w:hyperlink>
      <w:r>
        <w:t>,</w:t>
      </w:r>
    </w:p>
    <w:p w:rsidR="00645582" w:rsidRDefault="00645582">
      <w:pPr>
        <w:pStyle w:val="ConsPlusNormal"/>
        <w:jc w:val="center"/>
      </w:pPr>
      <w:r>
        <w:t xml:space="preserve">от 12.03.2014 </w:t>
      </w:r>
      <w:hyperlink r:id="rId35" w:history="1">
        <w:r>
          <w:rPr>
            <w:color w:val="0000FF"/>
          </w:rPr>
          <w:t>N 92</w:t>
        </w:r>
      </w:hyperlink>
      <w:r>
        <w:t xml:space="preserve">, от 18.12.2014 </w:t>
      </w:r>
      <w:hyperlink r:id="rId36" w:history="1">
        <w:r>
          <w:rPr>
            <w:color w:val="0000FF"/>
          </w:rPr>
          <w:t>N 526</w:t>
        </w:r>
      </w:hyperlink>
      <w:r>
        <w:t xml:space="preserve">, от 05.02.2015 </w:t>
      </w:r>
      <w:hyperlink r:id="rId37" w:history="1">
        <w:r>
          <w:rPr>
            <w:color w:val="0000FF"/>
          </w:rPr>
          <w:t>N 41</w:t>
        </w:r>
      </w:hyperlink>
      <w:r>
        <w:t>,</w:t>
      </w:r>
    </w:p>
    <w:p w:rsidR="00645582" w:rsidRDefault="00645582">
      <w:pPr>
        <w:pStyle w:val="ConsPlusNormal"/>
        <w:jc w:val="center"/>
      </w:pPr>
      <w:r>
        <w:t xml:space="preserve">от 02.07.2015 </w:t>
      </w:r>
      <w:hyperlink r:id="rId38" w:history="1">
        <w:r>
          <w:rPr>
            <w:color w:val="0000FF"/>
          </w:rPr>
          <w:t>N 292</w:t>
        </w:r>
      </w:hyperlink>
      <w:r>
        <w:t xml:space="preserve">, от 30.11.2015 </w:t>
      </w:r>
      <w:hyperlink r:id="rId39" w:history="1">
        <w:r>
          <w:rPr>
            <w:color w:val="0000FF"/>
          </w:rPr>
          <w:t>N 492</w:t>
        </w:r>
      </w:hyperlink>
      <w:r>
        <w:t xml:space="preserve">, от 23.05.2016 </w:t>
      </w:r>
      <w:hyperlink r:id="rId40" w:history="1">
        <w:r>
          <w:rPr>
            <w:color w:val="0000FF"/>
          </w:rPr>
          <w:t>N 256</w:t>
        </w:r>
      </w:hyperlink>
      <w:r>
        <w:t>,</w:t>
      </w:r>
    </w:p>
    <w:p w:rsidR="00645582" w:rsidRDefault="00645582">
      <w:pPr>
        <w:pStyle w:val="ConsPlusNormal"/>
        <w:jc w:val="center"/>
      </w:pPr>
      <w:r>
        <w:t xml:space="preserve">от 15.08.2016 </w:t>
      </w:r>
      <w:hyperlink r:id="rId41" w:history="1">
        <w:r>
          <w:rPr>
            <w:color w:val="0000FF"/>
          </w:rPr>
          <w:t>N 399</w:t>
        </w:r>
      </w:hyperlink>
      <w:r>
        <w:t xml:space="preserve">, от 19.01.2017 </w:t>
      </w:r>
      <w:hyperlink r:id="rId42" w:history="1">
        <w:r>
          <w:rPr>
            <w:color w:val="0000FF"/>
          </w:rPr>
          <w:t>N 18</w:t>
        </w:r>
      </w:hyperlink>
      <w:r>
        <w:t>)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ind w:firstLine="540"/>
        <w:jc w:val="both"/>
      </w:pPr>
      <w:r>
        <w:t>В целях выработки предложений по формированию и реализации государственной политики в области экономического и социального развития Республики Коми Правительство Республики Коми постановляет:</w:t>
      </w:r>
    </w:p>
    <w:p w:rsidR="00645582" w:rsidRDefault="00645582">
      <w:pPr>
        <w:pStyle w:val="ConsPlusNormal"/>
        <w:ind w:firstLine="540"/>
        <w:jc w:val="both"/>
      </w:pPr>
      <w:r>
        <w:t xml:space="preserve">1. Образовать Экономический совет Республики Коми и утвердить его </w:t>
      </w:r>
      <w:hyperlink w:anchor="P49" w:history="1">
        <w:r>
          <w:rPr>
            <w:color w:val="0000FF"/>
          </w:rPr>
          <w:t>состав</w:t>
        </w:r>
      </w:hyperlink>
      <w:r>
        <w:t xml:space="preserve"> согласно приложению N 1.</w:t>
      </w:r>
    </w:p>
    <w:p w:rsidR="00645582" w:rsidRDefault="00645582">
      <w:pPr>
        <w:pStyle w:val="ConsPlusNormal"/>
        <w:ind w:firstLine="540"/>
        <w:jc w:val="both"/>
      </w:pPr>
      <w:r>
        <w:t>2. Утвердить:</w:t>
      </w:r>
    </w:p>
    <w:p w:rsidR="00645582" w:rsidRDefault="00645582">
      <w:pPr>
        <w:pStyle w:val="ConsPlusNormal"/>
        <w:ind w:firstLine="540"/>
        <w:jc w:val="both"/>
      </w:pPr>
      <w:hyperlink w:anchor="P141" w:history="1">
        <w:r>
          <w:rPr>
            <w:color w:val="0000FF"/>
          </w:rPr>
          <w:t>Положение</w:t>
        </w:r>
      </w:hyperlink>
      <w:r>
        <w:t xml:space="preserve"> об Экономическом совете Республики Коми - согласно приложению N 2;</w:t>
      </w:r>
    </w:p>
    <w:p w:rsidR="00645582" w:rsidRDefault="00645582">
      <w:pPr>
        <w:pStyle w:val="ConsPlusNormal"/>
        <w:ind w:firstLine="540"/>
        <w:jc w:val="both"/>
      </w:pPr>
      <w:hyperlink w:anchor="P287" w:history="1">
        <w:r>
          <w:rPr>
            <w:color w:val="0000FF"/>
          </w:rPr>
          <w:t>перечень</w:t>
        </w:r>
      </w:hyperlink>
      <w:r>
        <w:t xml:space="preserve"> межведомственных комиссий при Экономическом совете Республики Коми и ответственных за организацию и организационно-техническое обеспечение работы этих комиссий - согласно приложению N 3.</w:t>
      </w:r>
    </w:p>
    <w:p w:rsidR="00645582" w:rsidRDefault="00645582">
      <w:pPr>
        <w:pStyle w:val="ConsPlusNormal"/>
        <w:ind w:firstLine="540"/>
        <w:jc w:val="both"/>
      </w:pPr>
      <w:r>
        <w:t>3. Членам Экономического совета Республики Коми, ответственным за организацию работы межведомственных комиссий, до 28 апреля 2017 года разработать и внести на рассмотрение Правительству Республики Коми предложения по составу и регламенту работы межведомственных комиссий.</w:t>
      </w:r>
    </w:p>
    <w:p w:rsidR="00645582" w:rsidRDefault="0064558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РК от 23.05.2016 </w:t>
      </w:r>
      <w:hyperlink r:id="rId43" w:history="1">
        <w:r>
          <w:rPr>
            <w:color w:val="0000FF"/>
          </w:rPr>
          <w:t>N 256</w:t>
        </w:r>
      </w:hyperlink>
      <w:r>
        <w:t xml:space="preserve">, от 19.01.2017 </w:t>
      </w:r>
      <w:hyperlink r:id="rId44" w:history="1">
        <w:r>
          <w:rPr>
            <w:color w:val="0000FF"/>
          </w:rPr>
          <w:t>N 18</w:t>
        </w:r>
      </w:hyperlink>
      <w:r>
        <w:t>)</w:t>
      </w:r>
    </w:p>
    <w:p w:rsidR="00645582" w:rsidRDefault="00645582">
      <w:pPr>
        <w:pStyle w:val="ConsPlusNormal"/>
        <w:ind w:firstLine="540"/>
        <w:jc w:val="both"/>
      </w:pPr>
      <w:r>
        <w:t xml:space="preserve">4. </w:t>
      </w:r>
      <w:proofErr w:type="gramStart"/>
      <w:r>
        <w:t>Исключен</w:t>
      </w:r>
      <w:proofErr w:type="gramEnd"/>
      <w:r>
        <w:t xml:space="preserve"> с 18 декабря 2014 года. - </w:t>
      </w:r>
      <w:hyperlink r:id="rId45" w:history="1">
        <w:r>
          <w:rPr>
            <w:color w:val="0000FF"/>
          </w:rPr>
          <w:t>Постановление</w:t>
        </w:r>
      </w:hyperlink>
      <w:r>
        <w:t xml:space="preserve"> Правительства РК от 18.12.2014 N 526.</w:t>
      </w:r>
    </w:p>
    <w:p w:rsidR="00645582" w:rsidRDefault="00645582">
      <w:pPr>
        <w:pStyle w:val="ConsPlusNormal"/>
        <w:ind w:firstLine="540"/>
        <w:jc w:val="both"/>
      </w:pPr>
      <w:r>
        <w:t xml:space="preserve">5. Установить, что создание новых консультативных органов (советов, комиссий, рабочих групп и т.д.), дублирующих функции межведомственных комиссий, указанных в </w:t>
      </w:r>
      <w:hyperlink w:anchor="P287" w:history="1">
        <w:r>
          <w:rPr>
            <w:color w:val="0000FF"/>
          </w:rPr>
          <w:t>приложении N 3</w:t>
        </w:r>
      </w:hyperlink>
      <w:r>
        <w:t xml:space="preserve"> к настоящему постановлению, не допускается.</w:t>
      </w:r>
    </w:p>
    <w:p w:rsidR="00645582" w:rsidRDefault="00645582">
      <w:pPr>
        <w:pStyle w:val="ConsPlusNormal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Правительства Республики Коми, осуществляющего в соответствии с распределением обязанностей координацию работы органов исполнительной власти Республики Коми по вопросам бюджетной, финансовой, кредитной политики и налогов.</w:t>
      </w:r>
    </w:p>
    <w:p w:rsidR="00645582" w:rsidRDefault="00645582">
      <w:pPr>
        <w:pStyle w:val="ConsPlusNormal"/>
        <w:jc w:val="both"/>
      </w:pPr>
      <w:r>
        <w:t xml:space="preserve">(в ред. Постановлений Правительства РК от 18.12.2014 </w:t>
      </w:r>
      <w:hyperlink r:id="rId46" w:history="1">
        <w:r>
          <w:rPr>
            <w:color w:val="0000FF"/>
          </w:rPr>
          <w:t>N 526</w:t>
        </w:r>
      </w:hyperlink>
      <w:r>
        <w:t xml:space="preserve">, от 19.01.2017 </w:t>
      </w:r>
      <w:hyperlink r:id="rId47" w:history="1">
        <w:r>
          <w:rPr>
            <w:color w:val="0000FF"/>
          </w:rPr>
          <w:t>N 18</w:t>
        </w:r>
      </w:hyperlink>
      <w:r>
        <w:t>)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jc w:val="right"/>
      </w:pPr>
      <w:r>
        <w:t>Глава Республики Коми</w:t>
      </w:r>
    </w:p>
    <w:p w:rsidR="00645582" w:rsidRDefault="00645582">
      <w:pPr>
        <w:pStyle w:val="ConsPlusNormal"/>
        <w:jc w:val="right"/>
      </w:pPr>
      <w:r>
        <w:t>В.ТОРЛОПОВ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</w:pPr>
    </w:p>
    <w:p w:rsidR="00645582" w:rsidRDefault="00645582">
      <w:pPr>
        <w:pStyle w:val="ConsPlusNormal"/>
      </w:pPr>
    </w:p>
    <w:p w:rsidR="00645582" w:rsidRDefault="00645582">
      <w:pPr>
        <w:pStyle w:val="ConsPlusNormal"/>
      </w:pPr>
    </w:p>
    <w:p w:rsidR="00645582" w:rsidRDefault="00645582">
      <w:pPr>
        <w:pStyle w:val="ConsPlusNormal"/>
      </w:pPr>
    </w:p>
    <w:p w:rsidR="00645582" w:rsidRDefault="00645582">
      <w:pPr>
        <w:pStyle w:val="ConsPlusNormal"/>
        <w:jc w:val="right"/>
        <w:outlineLvl w:val="0"/>
      </w:pPr>
      <w:r>
        <w:t>Утвержден</w:t>
      </w:r>
    </w:p>
    <w:p w:rsidR="00645582" w:rsidRDefault="00645582">
      <w:pPr>
        <w:pStyle w:val="ConsPlusNormal"/>
        <w:jc w:val="right"/>
      </w:pPr>
      <w:r>
        <w:t>Постановлением</w:t>
      </w:r>
    </w:p>
    <w:p w:rsidR="00645582" w:rsidRDefault="00645582">
      <w:pPr>
        <w:pStyle w:val="ConsPlusNormal"/>
        <w:jc w:val="right"/>
      </w:pPr>
      <w:r>
        <w:t>Правительства Республики Коми</w:t>
      </w:r>
    </w:p>
    <w:p w:rsidR="00645582" w:rsidRDefault="00645582">
      <w:pPr>
        <w:pStyle w:val="ConsPlusNormal"/>
        <w:jc w:val="right"/>
      </w:pPr>
      <w:r>
        <w:t>от 30 июня 2006 г. N 167</w:t>
      </w:r>
    </w:p>
    <w:p w:rsidR="00645582" w:rsidRDefault="00645582">
      <w:pPr>
        <w:pStyle w:val="ConsPlusNormal"/>
        <w:jc w:val="right"/>
      </w:pPr>
      <w:r>
        <w:t>(приложение N 1)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jc w:val="center"/>
      </w:pPr>
      <w:bookmarkStart w:id="0" w:name="P49"/>
      <w:bookmarkEnd w:id="0"/>
      <w:r>
        <w:t>СОСТАВ</w:t>
      </w:r>
    </w:p>
    <w:p w:rsidR="00645582" w:rsidRDefault="00645582">
      <w:pPr>
        <w:pStyle w:val="ConsPlusNormal"/>
        <w:jc w:val="center"/>
      </w:pPr>
      <w:r>
        <w:t>ЭКОНОМИЧЕСКОГО СОВЕТА РЕСПУБЛИКИ КОМИ</w:t>
      </w:r>
    </w:p>
    <w:p w:rsidR="00645582" w:rsidRDefault="00645582">
      <w:pPr>
        <w:pStyle w:val="ConsPlusNormal"/>
        <w:jc w:val="center"/>
      </w:pPr>
    </w:p>
    <w:p w:rsidR="00645582" w:rsidRDefault="00645582">
      <w:pPr>
        <w:pStyle w:val="ConsPlusNormal"/>
        <w:jc w:val="center"/>
      </w:pPr>
      <w:r>
        <w:t>Список изменяющих документов</w:t>
      </w:r>
    </w:p>
    <w:p w:rsidR="00645582" w:rsidRDefault="00645582">
      <w:pPr>
        <w:pStyle w:val="ConsPlusNormal"/>
        <w:jc w:val="center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РК от 19.01.2017 N 18)</w:t>
      </w:r>
    </w:p>
    <w:p w:rsidR="00645582" w:rsidRDefault="00645582">
      <w:pPr>
        <w:pStyle w:val="ConsPlusNormal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360"/>
        <w:gridCol w:w="6690"/>
      </w:tblGrid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Гапликов С.А.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Глава Республики Коми (председатель Совета)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Максимова Л.В.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Первый заместитель Председателя Правительства Республики Коми (заместитель председателя Совета)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Анисимова М.В.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министр экономики Республики Коми (секретарь Совета)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Артеев С.В.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председатель Совета Коми республиканского регионального отделения Общероссийской общественной организации "Деловая Россия" (по согласованию)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Березин Д.Б.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министр здравоохранения Республики Коми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Бобков И.Я.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Уполномоченный по защите прав предпринимателей в Республике Коми (по согласованию)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Болобонов Ю.В.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руководитель Исполнительной дирекции Ассоциации "Совет муниципальных образований Республики Коми" (по согласованию)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Герасимов Н.Н.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заместитель Председателя Правительства Республики Коми - министр промышленности, природных ресурсов, энергетики и транспорта Республики Коми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Гуревская Н.В.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руководитель Управления Федеральной антимонопольной службы по Республике Коми (по согласованию)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Дорофеева Н.Б.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Председатель Государственного Совета Республики Коми (по согласованию)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Емельянов С.В.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министр культуры, туризма и архивного дела Республики Коми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Князев А.П.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заместитель Председателя Правительства Республики Коми - министр сельского хозяйства и потребительского рынка Республики Коми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Лазарев К.Г.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заместитель Председателя Правительства Республики Коми - министр строительства, тарифов, жилищно-коммунального и дорожного хозяйства Республики Коми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Лапшина Г.А.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 xml:space="preserve">президент некоммерческой организации "Торговая ассоциация </w:t>
            </w:r>
            <w:r>
              <w:lastRenderedPageBreak/>
              <w:t>Республики Коми" (по согласованию)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lastRenderedPageBreak/>
              <w:t>Манасарянц С.В.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президент Торгово-промышленной палаты Республики Коми (по согласованию)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Михальченкова Н.А.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заместитель Председателя Правительства Республики Коми - министр образования, науки и молодежной политики Республики Коми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Новиков А.В.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руководитель Управления Федеральной налоговой службы по Республике Коми (по согласованию)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Порядин М.Ю.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Руководитель Администрации Главы Республики Коми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Поташов П.В.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председатель Коми республиканского отделения Общероссийской общественной организации малого и среднего предпринимательства "ОПОРА РОССИИ" (по согласованию)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Рубцова Г.З.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министр финансов Республики Коми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Рудой В.П.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вице-президент, исполнительный директор Регионального объединения работодателей Союз промышленников и предпринимателей Республики Коми (по согласованию)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Савтенко Е.В.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министр национальной политики Республики Коми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Семяшкин И.В.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министр труда, занятости и социальной защиты Республики Коми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Сотникова О.А.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исполняющий обязанности ректора федерального государственного образовательного учреждения высшего образования "Сыктывкарский государственный университет имени Питирима Сорокина" (по согласованию)</w:t>
            </w:r>
          </w:p>
        </w:tc>
      </w:tr>
      <w:tr w:rsidR="006455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</w:pPr>
            <w:r>
              <w:t>Чукреев Ю.Я.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645582" w:rsidRDefault="00645582">
            <w:pPr>
              <w:pStyle w:val="ConsPlusNormal"/>
              <w:jc w:val="both"/>
            </w:pPr>
            <w:r>
              <w:t>временно исполняющий обязанности директора Института социально-экономических и энергетических проблем Севера Коми научного центра Уральского отделения Российской академии наук (по согласованию).</w:t>
            </w:r>
          </w:p>
        </w:tc>
      </w:tr>
    </w:tbl>
    <w:p w:rsidR="00645582" w:rsidRDefault="00645582">
      <w:pPr>
        <w:pStyle w:val="ConsPlusNormal"/>
      </w:pPr>
    </w:p>
    <w:p w:rsidR="00645582" w:rsidRDefault="00645582">
      <w:pPr>
        <w:pStyle w:val="ConsPlusNormal"/>
      </w:pPr>
    </w:p>
    <w:p w:rsidR="00645582" w:rsidRDefault="00645582">
      <w:pPr>
        <w:pStyle w:val="ConsPlusNormal"/>
      </w:pPr>
    </w:p>
    <w:p w:rsidR="00645582" w:rsidRDefault="00645582">
      <w:pPr>
        <w:pStyle w:val="ConsPlusNormal"/>
      </w:pPr>
    </w:p>
    <w:p w:rsidR="00645582" w:rsidRDefault="00645582">
      <w:pPr>
        <w:pStyle w:val="ConsPlusNormal"/>
      </w:pPr>
    </w:p>
    <w:p w:rsidR="00645582" w:rsidRDefault="00645582">
      <w:pPr>
        <w:pStyle w:val="ConsPlusNormal"/>
        <w:jc w:val="right"/>
        <w:outlineLvl w:val="0"/>
      </w:pPr>
      <w:r>
        <w:t>Утверждено</w:t>
      </w:r>
    </w:p>
    <w:p w:rsidR="00645582" w:rsidRDefault="00645582">
      <w:pPr>
        <w:pStyle w:val="ConsPlusNormal"/>
        <w:jc w:val="right"/>
      </w:pPr>
      <w:r>
        <w:t>Постановлением</w:t>
      </w:r>
    </w:p>
    <w:p w:rsidR="00645582" w:rsidRDefault="00645582">
      <w:pPr>
        <w:pStyle w:val="ConsPlusNormal"/>
        <w:jc w:val="right"/>
      </w:pPr>
      <w:r>
        <w:t>Правительства Республики Коми</w:t>
      </w:r>
    </w:p>
    <w:p w:rsidR="00645582" w:rsidRDefault="00645582">
      <w:pPr>
        <w:pStyle w:val="ConsPlusNormal"/>
        <w:jc w:val="right"/>
      </w:pPr>
      <w:r>
        <w:t>от 30 июня 2006 г. N 167</w:t>
      </w:r>
    </w:p>
    <w:p w:rsidR="00645582" w:rsidRDefault="00645582">
      <w:pPr>
        <w:pStyle w:val="ConsPlusNormal"/>
        <w:jc w:val="right"/>
      </w:pPr>
      <w:r>
        <w:t>(приложение N 2)</w:t>
      </w:r>
    </w:p>
    <w:p w:rsidR="00645582" w:rsidRDefault="00645582">
      <w:pPr>
        <w:pStyle w:val="ConsPlusNormal"/>
      </w:pPr>
    </w:p>
    <w:p w:rsidR="00645582" w:rsidRDefault="00645582">
      <w:pPr>
        <w:pStyle w:val="ConsPlusTitle"/>
        <w:jc w:val="center"/>
      </w:pPr>
      <w:bookmarkStart w:id="1" w:name="P141"/>
      <w:bookmarkEnd w:id="1"/>
      <w:r>
        <w:t>ПОЛОЖЕНИЕ</w:t>
      </w:r>
    </w:p>
    <w:p w:rsidR="00645582" w:rsidRDefault="00645582">
      <w:pPr>
        <w:pStyle w:val="ConsPlusTitle"/>
        <w:jc w:val="center"/>
      </w:pPr>
      <w:r>
        <w:t>ОБ ЭКОНОМИЧЕСКОМ СОВЕТЕ РЕСПУБЛИКИ КОМИ</w:t>
      </w:r>
    </w:p>
    <w:p w:rsidR="00645582" w:rsidRDefault="00645582">
      <w:pPr>
        <w:pStyle w:val="ConsPlusNormal"/>
        <w:jc w:val="center"/>
      </w:pPr>
    </w:p>
    <w:p w:rsidR="00645582" w:rsidRDefault="00645582">
      <w:pPr>
        <w:pStyle w:val="ConsPlusNormal"/>
        <w:jc w:val="center"/>
      </w:pPr>
      <w:r>
        <w:t>Список изменяющих документов</w:t>
      </w:r>
    </w:p>
    <w:p w:rsidR="00645582" w:rsidRDefault="00645582">
      <w:pPr>
        <w:pStyle w:val="ConsPlusNormal"/>
        <w:jc w:val="center"/>
      </w:pPr>
      <w:proofErr w:type="gramStart"/>
      <w:r>
        <w:t xml:space="preserve">(в ред. Постановлений Правительства РК от 12.07.2007 </w:t>
      </w:r>
      <w:hyperlink r:id="rId49" w:history="1">
        <w:r>
          <w:rPr>
            <w:color w:val="0000FF"/>
          </w:rPr>
          <w:t>N 146</w:t>
        </w:r>
      </w:hyperlink>
      <w:r>
        <w:t>,</w:t>
      </w:r>
      <w:proofErr w:type="gramEnd"/>
    </w:p>
    <w:p w:rsidR="00645582" w:rsidRDefault="00645582">
      <w:pPr>
        <w:pStyle w:val="ConsPlusNormal"/>
        <w:jc w:val="center"/>
      </w:pPr>
      <w:r>
        <w:t xml:space="preserve">от 03.06.2008 </w:t>
      </w:r>
      <w:hyperlink r:id="rId50" w:history="1">
        <w:r>
          <w:rPr>
            <w:color w:val="0000FF"/>
          </w:rPr>
          <w:t>N 142</w:t>
        </w:r>
      </w:hyperlink>
      <w:r>
        <w:t xml:space="preserve">, от 04.05.2010 </w:t>
      </w:r>
      <w:hyperlink r:id="rId51" w:history="1">
        <w:r>
          <w:rPr>
            <w:color w:val="0000FF"/>
          </w:rPr>
          <w:t>N 127</w:t>
        </w:r>
      </w:hyperlink>
      <w:r>
        <w:t xml:space="preserve">, от 05.05.2010 </w:t>
      </w:r>
      <w:hyperlink r:id="rId52" w:history="1">
        <w:r>
          <w:rPr>
            <w:color w:val="0000FF"/>
          </w:rPr>
          <w:t>N 131</w:t>
        </w:r>
      </w:hyperlink>
      <w:r>
        <w:t>,</w:t>
      </w:r>
    </w:p>
    <w:p w:rsidR="00645582" w:rsidRDefault="00645582">
      <w:pPr>
        <w:pStyle w:val="ConsPlusNormal"/>
        <w:jc w:val="center"/>
      </w:pPr>
      <w:r>
        <w:t xml:space="preserve">от 10.04.2012 </w:t>
      </w:r>
      <w:hyperlink r:id="rId53" w:history="1">
        <w:r>
          <w:rPr>
            <w:color w:val="0000FF"/>
          </w:rPr>
          <w:t>N 136</w:t>
        </w:r>
      </w:hyperlink>
      <w:r>
        <w:t xml:space="preserve">, от 11.10.2013 </w:t>
      </w:r>
      <w:hyperlink r:id="rId54" w:history="1">
        <w:r>
          <w:rPr>
            <w:color w:val="0000FF"/>
          </w:rPr>
          <w:t>N 404</w:t>
        </w:r>
      </w:hyperlink>
      <w:r>
        <w:t xml:space="preserve">, от 26.12.2013 </w:t>
      </w:r>
      <w:hyperlink r:id="rId55" w:history="1">
        <w:r>
          <w:rPr>
            <w:color w:val="0000FF"/>
          </w:rPr>
          <w:t>N 548</w:t>
        </w:r>
      </w:hyperlink>
      <w:r>
        <w:t>,</w:t>
      </w:r>
    </w:p>
    <w:p w:rsidR="00645582" w:rsidRDefault="00645582">
      <w:pPr>
        <w:pStyle w:val="ConsPlusNormal"/>
        <w:jc w:val="center"/>
      </w:pPr>
      <w:r>
        <w:t xml:space="preserve">от 18.12.2014 </w:t>
      </w:r>
      <w:hyperlink r:id="rId56" w:history="1">
        <w:r>
          <w:rPr>
            <w:color w:val="0000FF"/>
          </w:rPr>
          <w:t>N 526</w:t>
        </w:r>
      </w:hyperlink>
      <w:r>
        <w:t xml:space="preserve">, от 23.05.2016 </w:t>
      </w:r>
      <w:hyperlink r:id="rId57" w:history="1">
        <w:r>
          <w:rPr>
            <w:color w:val="0000FF"/>
          </w:rPr>
          <w:t>N 256</w:t>
        </w:r>
      </w:hyperlink>
      <w:r>
        <w:t xml:space="preserve">, от 19.01.2017 </w:t>
      </w:r>
      <w:hyperlink r:id="rId58" w:history="1">
        <w:r>
          <w:rPr>
            <w:color w:val="0000FF"/>
          </w:rPr>
          <w:t>N 18</w:t>
        </w:r>
      </w:hyperlink>
      <w:r>
        <w:t>)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jc w:val="center"/>
        <w:outlineLvl w:val="1"/>
      </w:pPr>
      <w:r>
        <w:t>I. Общие положения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ind w:firstLine="540"/>
        <w:jc w:val="both"/>
      </w:pPr>
      <w:r>
        <w:t>1. Экономический совет Республики Коми (далее - Совет) является коллегиальным и координационным органом и образуется в целях подготовки предложений по формированию и реализации государственной политики в области экономического и социального развития Республики Коми, выработки механизмов, обеспечивающих устойчивое развитие и технологическое обновление экономики, формирования благоприятных условий для ведения бизнеса в Республике Коми.</w:t>
      </w:r>
    </w:p>
    <w:p w:rsidR="00645582" w:rsidRDefault="0064558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 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РК от 19.01.2017 N 18)</w:t>
      </w:r>
    </w:p>
    <w:p w:rsidR="00645582" w:rsidRDefault="00645582">
      <w:pPr>
        <w:pStyle w:val="ConsPlusNormal"/>
        <w:ind w:firstLine="540"/>
        <w:jc w:val="both"/>
      </w:pPr>
      <w:r>
        <w:t xml:space="preserve">2. Совет в своей деятельности руководствуется </w:t>
      </w:r>
      <w:hyperlink r:id="rId60" w:history="1">
        <w:r>
          <w:rPr>
            <w:color w:val="0000FF"/>
          </w:rPr>
          <w:t>Конституцией</w:t>
        </w:r>
      </w:hyperlink>
      <w:r>
        <w:t xml:space="preserve"> Российской Федерации, </w:t>
      </w:r>
      <w:hyperlink r:id="rId61" w:history="1">
        <w:r>
          <w:rPr>
            <w:color w:val="0000FF"/>
          </w:rPr>
          <w:t>Конституцией</w:t>
        </w:r>
      </w:hyperlink>
      <w:r>
        <w:t xml:space="preserve"> Республики Коми, федеральными законами и иными нормативными правовыми актами Российской Федерации, законами Республики Коми и иными нормативными правовыми актами Республики Коми, а также настоящим Положением.</w:t>
      </w:r>
    </w:p>
    <w:p w:rsidR="00645582" w:rsidRDefault="00645582">
      <w:pPr>
        <w:pStyle w:val="ConsPlusNormal"/>
        <w:ind w:firstLine="540"/>
        <w:jc w:val="both"/>
      </w:pPr>
      <w:r>
        <w:t>3. Состав Совета утверждается и изменяется Правительством Республики Коми.</w:t>
      </w:r>
    </w:p>
    <w:p w:rsidR="00645582" w:rsidRDefault="00645582">
      <w:pPr>
        <w:pStyle w:val="ConsPlusNormal"/>
        <w:ind w:firstLine="540"/>
        <w:jc w:val="both"/>
      </w:pPr>
      <w:r>
        <w:t>4. Совет действует на постоянной основе, в соответствии с планом работы, который принимается на заседании Совета и утверждается его председателем.</w:t>
      </w:r>
    </w:p>
    <w:p w:rsidR="00645582" w:rsidRDefault="00645582">
      <w:pPr>
        <w:pStyle w:val="ConsPlusNormal"/>
        <w:ind w:firstLine="540"/>
        <w:jc w:val="both"/>
      </w:pPr>
      <w:r>
        <w:t>5. Совет осуществляет свою деятельность во взаимодействии с органами государственной власти Республики Коми, органами местного самоуправления, общественными объединениями и иными организациями.</w:t>
      </w:r>
    </w:p>
    <w:p w:rsidR="00645582" w:rsidRDefault="00645582">
      <w:pPr>
        <w:pStyle w:val="ConsPlusNormal"/>
        <w:ind w:firstLine="540"/>
        <w:jc w:val="both"/>
      </w:pPr>
      <w:r>
        <w:t>6. Организационно-техническое обеспечение работы Совета осуществляется Министерством экономики Республики Коми.</w:t>
      </w:r>
    </w:p>
    <w:p w:rsidR="00645582" w:rsidRDefault="0064558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Правительства РК от 23.05.2016 N 256)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jc w:val="center"/>
        <w:outlineLvl w:val="1"/>
      </w:pPr>
      <w:r>
        <w:t>II. Задачи Совета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ind w:firstLine="540"/>
        <w:jc w:val="both"/>
      </w:pPr>
      <w:r>
        <w:t>7. Основными задачами Совета являются:</w:t>
      </w:r>
    </w:p>
    <w:p w:rsidR="00645582" w:rsidRDefault="00645582">
      <w:pPr>
        <w:pStyle w:val="ConsPlusNormal"/>
        <w:ind w:firstLine="540"/>
        <w:jc w:val="both"/>
      </w:pPr>
      <w:r>
        <w:t>а) подготовка предложений по формированию и реализации государственной политики, направленной на обеспечение устойчивого экономического и социального развития Республики Коми;</w:t>
      </w:r>
    </w:p>
    <w:p w:rsidR="00645582" w:rsidRDefault="00645582">
      <w:pPr>
        <w:pStyle w:val="ConsPlusNormal"/>
        <w:ind w:firstLine="540"/>
        <w:jc w:val="both"/>
      </w:pPr>
      <w:r>
        <w:t>б) выработка рекомендаций по формам и методам государственного регулирования и воздействия на социально-экономическую сферу в целях обеспечения эффективного использования природных и материальных ресурсов Республики Коми;</w:t>
      </w:r>
    </w:p>
    <w:p w:rsidR="00645582" w:rsidRDefault="00645582">
      <w:pPr>
        <w:pStyle w:val="ConsPlusNormal"/>
        <w:ind w:firstLine="540"/>
        <w:jc w:val="both"/>
      </w:pPr>
      <w:r>
        <w:t>в) рассмотрение вопросов структурной и инвестиционной политики, направленной на обеспечение развития Республики Коми и создание благоприятных условий для предпринимательской деятельности в Республике Коми;</w:t>
      </w:r>
    </w:p>
    <w:p w:rsidR="00645582" w:rsidRDefault="00645582">
      <w:pPr>
        <w:pStyle w:val="ConsPlusNormal"/>
        <w:ind w:firstLine="540"/>
        <w:jc w:val="both"/>
      </w:pPr>
      <w:r>
        <w:t>г) подготовка рекомендаций по разработке и реализации мер по стимулированию инвестиционной активности в Республике Коми;</w:t>
      </w:r>
    </w:p>
    <w:p w:rsidR="00645582" w:rsidRDefault="00645582">
      <w:pPr>
        <w:pStyle w:val="ConsPlusNormal"/>
        <w:ind w:firstLine="540"/>
        <w:jc w:val="both"/>
      </w:pPr>
      <w:r>
        <w:t>д) рассмотрение вопросов совершенствования кадровой политики, трудовых отношений, охраны труда и социального партнерства.</w:t>
      </w:r>
    </w:p>
    <w:p w:rsidR="00645582" w:rsidRDefault="00645582">
      <w:pPr>
        <w:pStyle w:val="ConsPlusNormal"/>
        <w:ind w:firstLine="540"/>
        <w:jc w:val="both"/>
      </w:pPr>
      <w:r>
        <w:t>е) рассмотрение вопросов содействия развитию конкуренции в Республике Коми;</w:t>
      </w:r>
    </w:p>
    <w:p w:rsidR="00645582" w:rsidRDefault="00645582">
      <w:pPr>
        <w:pStyle w:val="ConsPlusNormal"/>
        <w:jc w:val="both"/>
      </w:pPr>
      <w:r>
        <w:t xml:space="preserve">(пп. "е" </w:t>
      </w:r>
      <w:proofErr w:type="gramStart"/>
      <w:r>
        <w:t>введен</w:t>
      </w:r>
      <w:proofErr w:type="gramEnd"/>
      <w:r>
        <w:t xml:space="preserve"> </w:t>
      </w:r>
      <w:hyperlink r:id="rId63" w:history="1">
        <w:r>
          <w:rPr>
            <w:color w:val="0000FF"/>
          </w:rPr>
          <w:t>Постановлением</w:t>
        </w:r>
      </w:hyperlink>
      <w:r>
        <w:t xml:space="preserve"> Правительства РК от 18.12.2014 N 526; 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РК от 19.01.2017 N 18)</w:t>
      </w:r>
    </w:p>
    <w:p w:rsidR="00645582" w:rsidRDefault="00645582">
      <w:pPr>
        <w:pStyle w:val="ConsPlusNormal"/>
        <w:ind w:firstLine="540"/>
        <w:jc w:val="both"/>
      </w:pPr>
      <w:r>
        <w:t>ж) создание механизма общественного диалога между Главой Республики Коми, Правительством Республики Коми, органами местного самоуправления в Республике Коми, а также объединениями профсоюзов и работодателей, общественными и научными организациями;</w:t>
      </w:r>
    </w:p>
    <w:p w:rsidR="00645582" w:rsidRDefault="00645582">
      <w:pPr>
        <w:pStyle w:val="ConsPlusNormal"/>
        <w:jc w:val="both"/>
      </w:pPr>
      <w:r>
        <w:t xml:space="preserve">(пп. "ж" </w:t>
      </w:r>
      <w:proofErr w:type="gramStart"/>
      <w:r>
        <w:t>введен</w:t>
      </w:r>
      <w:proofErr w:type="gramEnd"/>
      <w:r>
        <w:t xml:space="preserve"> </w:t>
      </w:r>
      <w:hyperlink r:id="rId65" w:history="1">
        <w:r>
          <w:rPr>
            <w:color w:val="0000FF"/>
          </w:rPr>
          <w:t>Постановлением</w:t>
        </w:r>
      </w:hyperlink>
      <w:r>
        <w:t xml:space="preserve"> Правительства РК от 19.01.2017 N 18)</w:t>
      </w:r>
    </w:p>
    <w:p w:rsidR="00645582" w:rsidRDefault="00645582">
      <w:pPr>
        <w:pStyle w:val="ConsPlusNormal"/>
        <w:ind w:firstLine="540"/>
        <w:jc w:val="both"/>
      </w:pPr>
      <w:r>
        <w:t>з) координация деятельности органов государственной власти Республики Коми, органов местного самоуправления в Республике Коми, экспертного и предпринимательского сообществ по вопросам, отнесенным к компетенции Совета;</w:t>
      </w:r>
    </w:p>
    <w:p w:rsidR="00645582" w:rsidRDefault="00645582">
      <w:pPr>
        <w:pStyle w:val="ConsPlusNormal"/>
        <w:jc w:val="both"/>
      </w:pPr>
      <w:r>
        <w:t xml:space="preserve">(пп. "з" </w:t>
      </w:r>
      <w:proofErr w:type="gramStart"/>
      <w:r>
        <w:t>введен</w:t>
      </w:r>
      <w:proofErr w:type="gramEnd"/>
      <w:r>
        <w:t xml:space="preserve"> </w:t>
      </w:r>
      <w:hyperlink r:id="rId66" w:history="1">
        <w:r>
          <w:rPr>
            <w:color w:val="0000FF"/>
          </w:rPr>
          <w:t>Постановлением</w:t>
        </w:r>
      </w:hyperlink>
      <w:r>
        <w:t xml:space="preserve"> Правительства РК от 19.01.2017 N 18)</w:t>
      </w:r>
    </w:p>
    <w:p w:rsidR="00645582" w:rsidRDefault="00645582">
      <w:pPr>
        <w:pStyle w:val="ConsPlusNormal"/>
        <w:ind w:firstLine="540"/>
        <w:jc w:val="both"/>
      </w:pPr>
      <w:r>
        <w:t>и) рассмотрение вопросов по созданию необходимых условий для рационального размещения производительных сил на территории Республики Коми;</w:t>
      </w:r>
    </w:p>
    <w:p w:rsidR="00645582" w:rsidRDefault="00645582">
      <w:pPr>
        <w:pStyle w:val="ConsPlusNormal"/>
        <w:jc w:val="both"/>
      </w:pPr>
      <w:r>
        <w:lastRenderedPageBreak/>
        <w:t xml:space="preserve">(пп. "и" </w:t>
      </w:r>
      <w:proofErr w:type="gramStart"/>
      <w:r>
        <w:t>введен</w:t>
      </w:r>
      <w:proofErr w:type="gramEnd"/>
      <w:r>
        <w:t xml:space="preserve"> </w:t>
      </w:r>
      <w:hyperlink r:id="rId67" w:history="1">
        <w:r>
          <w:rPr>
            <w:color w:val="0000FF"/>
          </w:rPr>
          <w:t>Постановлением</w:t>
        </w:r>
      </w:hyperlink>
      <w:r>
        <w:t xml:space="preserve"> Правительства РК от 19.01.2017 N 18)</w:t>
      </w:r>
    </w:p>
    <w:p w:rsidR="00645582" w:rsidRDefault="00645582">
      <w:pPr>
        <w:pStyle w:val="ConsPlusNormal"/>
        <w:ind w:firstLine="540"/>
        <w:jc w:val="both"/>
      </w:pPr>
      <w:r>
        <w:t>к) рассмотрение предложений по координации финансовых и инвестиционных ресурсов по приоритетным направлениям развития Республики Коми;</w:t>
      </w:r>
    </w:p>
    <w:p w:rsidR="00645582" w:rsidRDefault="00645582">
      <w:pPr>
        <w:pStyle w:val="ConsPlusNormal"/>
        <w:jc w:val="both"/>
      </w:pPr>
      <w:r>
        <w:t xml:space="preserve">(пп. "к" </w:t>
      </w:r>
      <w:proofErr w:type="gramStart"/>
      <w:r>
        <w:t>введен</w:t>
      </w:r>
      <w:proofErr w:type="gramEnd"/>
      <w:r>
        <w:t xml:space="preserve"> </w:t>
      </w:r>
      <w:hyperlink r:id="rId68" w:history="1">
        <w:r>
          <w:rPr>
            <w:color w:val="0000FF"/>
          </w:rPr>
          <w:t>Постановлением</w:t>
        </w:r>
      </w:hyperlink>
      <w:r>
        <w:t xml:space="preserve"> Правительства РК от 19.01.2017 N 18)</w:t>
      </w:r>
    </w:p>
    <w:p w:rsidR="00645582" w:rsidRDefault="00645582">
      <w:pPr>
        <w:pStyle w:val="ConsPlusNormal"/>
        <w:ind w:firstLine="540"/>
        <w:jc w:val="both"/>
      </w:pPr>
      <w:r>
        <w:t xml:space="preserve">л) рассмотрение вопросов по повышению </w:t>
      </w:r>
      <w:proofErr w:type="gramStart"/>
      <w:r>
        <w:t>эффективности взаимодействия органов исполнительной власти Республики Коми</w:t>
      </w:r>
      <w:proofErr w:type="gramEnd"/>
      <w:r>
        <w:t xml:space="preserve"> с федеральными органами исполнительной власти, их территориальными органами, органами местного самоуправления в Республике Коми в решении значимых проблем социально-экономической сферы, комплексное решение которых требует организации такого взаимодействия;</w:t>
      </w:r>
    </w:p>
    <w:p w:rsidR="00645582" w:rsidRDefault="00645582">
      <w:pPr>
        <w:pStyle w:val="ConsPlusNormal"/>
        <w:jc w:val="both"/>
      </w:pPr>
      <w:r>
        <w:t xml:space="preserve">(пп. "л" введен </w:t>
      </w:r>
      <w:hyperlink r:id="rId69" w:history="1">
        <w:r>
          <w:rPr>
            <w:color w:val="0000FF"/>
          </w:rPr>
          <w:t>Постановлением</w:t>
        </w:r>
      </w:hyperlink>
      <w:r>
        <w:t xml:space="preserve"> Правительства РК от 19.01.2017 N 18)</w:t>
      </w:r>
    </w:p>
    <w:p w:rsidR="00645582" w:rsidRDefault="00645582">
      <w:pPr>
        <w:pStyle w:val="ConsPlusNormal"/>
        <w:ind w:firstLine="540"/>
        <w:jc w:val="both"/>
      </w:pPr>
      <w:r>
        <w:t>м) оценка планов мероприятий ("дорожных карт"), направленных на обеспечение реформирования социально-экономической сферы и предпринимательского климата Республики Коми, и итогов их выполнения.</w:t>
      </w:r>
    </w:p>
    <w:p w:rsidR="00645582" w:rsidRDefault="00645582">
      <w:pPr>
        <w:pStyle w:val="ConsPlusNormal"/>
        <w:jc w:val="both"/>
      </w:pPr>
      <w:r>
        <w:t xml:space="preserve">(пп. "м" введен </w:t>
      </w:r>
      <w:hyperlink r:id="rId70" w:history="1">
        <w:r>
          <w:rPr>
            <w:color w:val="0000FF"/>
          </w:rPr>
          <w:t>Постановлением</w:t>
        </w:r>
      </w:hyperlink>
      <w:r>
        <w:t xml:space="preserve"> Правительства РК от 19.01.2017 N 18)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jc w:val="center"/>
        <w:outlineLvl w:val="1"/>
      </w:pPr>
      <w:r>
        <w:t>III. Функции Совета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ind w:firstLine="540"/>
        <w:jc w:val="both"/>
      </w:pPr>
      <w:r>
        <w:t>8. Основными функциями Совета являются:</w:t>
      </w:r>
    </w:p>
    <w:p w:rsidR="00645582" w:rsidRDefault="00645582">
      <w:pPr>
        <w:pStyle w:val="ConsPlusNormal"/>
        <w:ind w:firstLine="540"/>
        <w:jc w:val="both"/>
      </w:pPr>
      <w:r>
        <w:t>а) рассмотрение и выработка рекомендаций по вопросам стратегического развития Республики Коми, а также отдельных отраслей и направлений экономической и социальной сферы Республики Коми;</w:t>
      </w:r>
    </w:p>
    <w:p w:rsidR="00645582" w:rsidRDefault="00645582">
      <w:pPr>
        <w:pStyle w:val="ConsPlusNormal"/>
        <w:ind w:firstLine="540"/>
        <w:jc w:val="both"/>
      </w:pPr>
      <w:r>
        <w:t>б) рассмотрение вопросов по прогнозам социально-экономического развития Республики Коми, прогнозам сводного финансового баланса, перспективных финансовых планов консолидированного и республиканского бюджетов Республики Коми;</w:t>
      </w:r>
    </w:p>
    <w:p w:rsidR="00645582" w:rsidRDefault="00645582">
      <w:pPr>
        <w:pStyle w:val="ConsPlusNormal"/>
        <w:ind w:firstLine="540"/>
        <w:jc w:val="both"/>
      </w:pPr>
      <w:r>
        <w:t xml:space="preserve">в) подготовка предложений по </w:t>
      </w:r>
      <w:proofErr w:type="gramStart"/>
      <w:r>
        <w:t>экономическому механизму</w:t>
      </w:r>
      <w:proofErr w:type="gramEnd"/>
      <w:r>
        <w:t xml:space="preserve"> рационального использования природных ресурсов и ресурсосбережения;</w:t>
      </w:r>
    </w:p>
    <w:p w:rsidR="00645582" w:rsidRDefault="00645582">
      <w:pPr>
        <w:pStyle w:val="ConsPlusNormal"/>
        <w:ind w:firstLine="540"/>
        <w:jc w:val="both"/>
      </w:pPr>
      <w:r>
        <w:t xml:space="preserve">г) рассмотрение </w:t>
      </w:r>
      <w:proofErr w:type="gramStart"/>
      <w:r>
        <w:t>вопросов эффективного использования средств республиканского бюджета Республики</w:t>
      </w:r>
      <w:proofErr w:type="gramEnd"/>
      <w:r>
        <w:t xml:space="preserve"> Коми, в том числе подготовка рекомендаций по формированию и реализации адресной инвестиционной программы Республики Коми;</w:t>
      </w:r>
    </w:p>
    <w:p w:rsidR="00645582" w:rsidRDefault="00645582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РК от 26.12.2013 N 548)</w:t>
      </w:r>
    </w:p>
    <w:p w:rsidR="00645582" w:rsidRDefault="00645582">
      <w:pPr>
        <w:pStyle w:val="ConsPlusNormal"/>
        <w:ind w:firstLine="540"/>
        <w:jc w:val="both"/>
      </w:pPr>
      <w:r>
        <w:t>д) рассмотрение вопросов формирования инвестиционной политики в Республике Коми, стимулирования инвестиционной активности и определения приоритетных направлений использования инвестиций;</w:t>
      </w:r>
    </w:p>
    <w:p w:rsidR="00645582" w:rsidRDefault="00645582">
      <w:pPr>
        <w:pStyle w:val="ConsPlusNormal"/>
        <w:ind w:firstLine="540"/>
        <w:jc w:val="both"/>
      </w:pPr>
      <w:r>
        <w:t>е) подготовка предложений по реализации в Республике Коми административной реформы и по снижению административных барьеров, в том числе в части сокращения сроков и упрощения разрешительных процедур, связанных с осуществлением предпринимательской и инвестиционной деятельности на территории Республики Коми;</w:t>
      </w:r>
    </w:p>
    <w:p w:rsidR="00645582" w:rsidRDefault="00645582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РК от 26.12.2013 N 548)</w:t>
      </w:r>
    </w:p>
    <w:p w:rsidR="00645582" w:rsidRDefault="00645582">
      <w:pPr>
        <w:pStyle w:val="ConsPlusNormal"/>
        <w:ind w:firstLine="540"/>
        <w:jc w:val="both"/>
      </w:pPr>
      <w:r>
        <w:t>ж) подготовка предложений по единым требованиям к инвестиционным проектам, поддерживаемым за счет средств республиканского бюджета Республики Коми;</w:t>
      </w:r>
    </w:p>
    <w:p w:rsidR="00645582" w:rsidRDefault="00645582">
      <w:pPr>
        <w:pStyle w:val="ConsPlusNormal"/>
        <w:jc w:val="both"/>
      </w:pPr>
      <w:r>
        <w:t xml:space="preserve">(пп. "ж" 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РК от 19.01.2017 N 18)</w:t>
      </w:r>
    </w:p>
    <w:p w:rsidR="00645582" w:rsidRDefault="00645582">
      <w:pPr>
        <w:pStyle w:val="ConsPlusNormal"/>
        <w:ind w:firstLine="540"/>
        <w:jc w:val="both"/>
      </w:pPr>
      <w:r>
        <w:t>з) подготовка предложений по развитию кадрового потенциала, совершенствованию трудовых отношений и системы оплаты труда;</w:t>
      </w:r>
    </w:p>
    <w:p w:rsidR="00645582" w:rsidRDefault="00645582">
      <w:pPr>
        <w:pStyle w:val="ConsPlusNormal"/>
        <w:ind w:firstLine="540"/>
        <w:jc w:val="both"/>
      </w:pPr>
      <w:r>
        <w:t>и) подготовка предложений в области совершенствования природопользования и охраны окружающей среды;</w:t>
      </w:r>
    </w:p>
    <w:p w:rsidR="00645582" w:rsidRDefault="00645582">
      <w:pPr>
        <w:pStyle w:val="ConsPlusNormal"/>
        <w:jc w:val="both"/>
      </w:pPr>
      <w:r>
        <w:t xml:space="preserve">(в ред. Постановлений Правительства РК от 03.06.2008 </w:t>
      </w:r>
      <w:hyperlink r:id="rId74" w:history="1">
        <w:r>
          <w:rPr>
            <w:color w:val="0000FF"/>
          </w:rPr>
          <w:t>N 142</w:t>
        </w:r>
      </w:hyperlink>
      <w:r>
        <w:t xml:space="preserve">, от 05.05.2010 </w:t>
      </w:r>
      <w:hyperlink r:id="rId75" w:history="1">
        <w:r>
          <w:rPr>
            <w:color w:val="0000FF"/>
          </w:rPr>
          <w:t>N 131</w:t>
        </w:r>
      </w:hyperlink>
      <w:r>
        <w:t>)</w:t>
      </w:r>
    </w:p>
    <w:p w:rsidR="00645582" w:rsidRDefault="00645582">
      <w:pPr>
        <w:pStyle w:val="ConsPlusNormal"/>
        <w:ind w:firstLine="540"/>
        <w:jc w:val="both"/>
      </w:pPr>
      <w:r>
        <w:t>к) рассмотрение вопросов конкурентоспособности товаров (работ, услуг), развития и поддержки предпринимательства, развития инфраструктуры села;</w:t>
      </w:r>
    </w:p>
    <w:p w:rsidR="00645582" w:rsidRDefault="00645582">
      <w:pPr>
        <w:pStyle w:val="ConsPlusNormal"/>
        <w:ind w:firstLine="540"/>
        <w:jc w:val="both"/>
      </w:pPr>
      <w:r>
        <w:t>л) подготовка предложений по развитию науки и инновационной деятельности на территории Республики Коми;</w:t>
      </w:r>
    </w:p>
    <w:p w:rsidR="00645582" w:rsidRDefault="00645582">
      <w:pPr>
        <w:pStyle w:val="ConsPlusNormal"/>
        <w:jc w:val="both"/>
      </w:pPr>
      <w:r>
        <w:t xml:space="preserve">(пп. "л" введен </w:t>
      </w:r>
      <w:hyperlink r:id="rId76" w:history="1">
        <w:r>
          <w:rPr>
            <w:color w:val="0000FF"/>
          </w:rPr>
          <w:t>Постановлением</w:t>
        </w:r>
      </w:hyperlink>
      <w:r>
        <w:t xml:space="preserve"> Правительства РК от 12.07.2007 N 146)</w:t>
      </w:r>
    </w:p>
    <w:p w:rsidR="00645582" w:rsidRDefault="00645582">
      <w:pPr>
        <w:pStyle w:val="ConsPlusNormal"/>
        <w:ind w:firstLine="540"/>
        <w:jc w:val="both"/>
      </w:pPr>
      <w:hyperlink r:id="rId77" w:history="1">
        <w:proofErr w:type="gramStart"/>
        <w:r>
          <w:rPr>
            <w:color w:val="0000FF"/>
          </w:rPr>
          <w:t>м</w:t>
        </w:r>
        <w:proofErr w:type="gramEnd"/>
      </w:hyperlink>
      <w:r>
        <w:t>) координация деятельности консультативных органов, образованных в рамках Совета;</w:t>
      </w:r>
    </w:p>
    <w:p w:rsidR="00645582" w:rsidRDefault="00645582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Правительства РК от 04.05.2010 N 127)</w:t>
      </w:r>
    </w:p>
    <w:p w:rsidR="00645582" w:rsidRDefault="00645582">
      <w:pPr>
        <w:pStyle w:val="ConsPlusNormal"/>
        <w:ind w:firstLine="540"/>
        <w:jc w:val="both"/>
      </w:pPr>
      <w:r>
        <w:t xml:space="preserve">н) координация деятельности межведомственных комиссий при Экономическом совете </w:t>
      </w:r>
      <w:r>
        <w:lastRenderedPageBreak/>
        <w:t>Республики Коми (далее - межведомственные комиссии);</w:t>
      </w:r>
    </w:p>
    <w:p w:rsidR="00645582" w:rsidRDefault="00645582">
      <w:pPr>
        <w:pStyle w:val="ConsPlusNormal"/>
        <w:jc w:val="both"/>
      </w:pPr>
      <w:r>
        <w:t xml:space="preserve">(пп. "н" </w:t>
      </w:r>
      <w:proofErr w:type="gramStart"/>
      <w:r>
        <w:t>введен</w:t>
      </w:r>
      <w:proofErr w:type="gramEnd"/>
      <w:r>
        <w:t xml:space="preserve"> </w:t>
      </w:r>
      <w:hyperlink r:id="rId79" w:history="1">
        <w:r>
          <w:rPr>
            <w:color w:val="0000FF"/>
          </w:rPr>
          <w:t>Постановлением</w:t>
        </w:r>
      </w:hyperlink>
      <w:r>
        <w:t xml:space="preserve"> Правительства РК от 04.05.2010 N 127; 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Правительства РК от 19.01.2017 N 18)</w:t>
      </w:r>
    </w:p>
    <w:p w:rsidR="00645582" w:rsidRDefault="00645582">
      <w:pPr>
        <w:pStyle w:val="ConsPlusNormal"/>
        <w:ind w:firstLine="540"/>
        <w:jc w:val="both"/>
      </w:pPr>
      <w:r>
        <w:t>о) подготовка предложений по вопросам энергосбережения и повышения энергоэффективности экономики Республики Коми.</w:t>
      </w:r>
    </w:p>
    <w:p w:rsidR="00645582" w:rsidRDefault="00645582">
      <w:pPr>
        <w:pStyle w:val="ConsPlusNormal"/>
        <w:jc w:val="both"/>
      </w:pPr>
      <w:r>
        <w:t xml:space="preserve">(пп. "о" </w:t>
      </w:r>
      <w:proofErr w:type="gramStart"/>
      <w:r>
        <w:t>введен</w:t>
      </w:r>
      <w:proofErr w:type="gramEnd"/>
      <w:r>
        <w:t xml:space="preserve"> </w:t>
      </w:r>
      <w:hyperlink r:id="rId81" w:history="1">
        <w:r>
          <w:rPr>
            <w:color w:val="0000FF"/>
          </w:rPr>
          <w:t>Постановлением</w:t>
        </w:r>
      </w:hyperlink>
      <w:r>
        <w:t xml:space="preserve"> Правительства РК от 04.05.2010 N 127)</w:t>
      </w:r>
    </w:p>
    <w:p w:rsidR="00645582" w:rsidRDefault="00645582">
      <w:pPr>
        <w:pStyle w:val="ConsPlusNormal"/>
        <w:ind w:firstLine="540"/>
        <w:jc w:val="both"/>
      </w:pPr>
      <w:r>
        <w:t>п) рассмотрение проектов правовых актов, а также иных документов и информации, подготовленных в целях стимулирования развития конкуренции в Республике Коми и информирования о состоянии и развитии конкурентной среды на рынках товаров и услуг Республики Коми;</w:t>
      </w:r>
    </w:p>
    <w:p w:rsidR="00645582" w:rsidRDefault="00645582">
      <w:pPr>
        <w:pStyle w:val="ConsPlusNormal"/>
        <w:jc w:val="both"/>
      </w:pPr>
      <w:r>
        <w:t xml:space="preserve">(в ред. Постановлений Правительства РК от 23.05.2016 </w:t>
      </w:r>
      <w:hyperlink r:id="rId82" w:history="1">
        <w:r>
          <w:rPr>
            <w:color w:val="0000FF"/>
          </w:rPr>
          <w:t>N 256</w:t>
        </w:r>
      </w:hyperlink>
      <w:r>
        <w:t xml:space="preserve">, от 19.01.2017 </w:t>
      </w:r>
      <w:hyperlink r:id="rId83" w:history="1">
        <w:r>
          <w:rPr>
            <w:color w:val="0000FF"/>
          </w:rPr>
          <w:t>N 18</w:t>
        </w:r>
      </w:hyperlink>
      <w:r>
        <w:t>)</w:t>
      </w:r>
    </w:p>
    <w:p w:rsidR="00645582" w:rsidRDefault="00645582">
      <w:pPr>
        <w:pStyle w:val="ConsPlusNormal"/>
        <w:ind w:firstLine="540"/>
        <w:jc w:val="both"/>
      </w:pPr>
      <w:r>
        <w:t>р) рассмотрение вопросов о результатах решения комплексных проблем в социально-экономической сфере Республики Коми посредством взаимодействия органов исполнительной власти Республики Коми с федеральными органами исполнительной власти, их территориальными органами, органами местного самоуправления в Республике Коми, подготовка рекомендаций по повышению эффективности подобного взаимодействия;</w:t>
      </w:r>
    </w:p>
    <w:p w:rsidR="00645582" w:rsidRDefault="00645582">
      <w:pPr>
        <w:pStyle w:val="ConsPlusNormal"/>
        <w:jc w:val="both"/>
      </w:pPr>
      <w:r>
        <w:t xml:space="preserve">(пп. "р" </w:t>
      </w:r>
      <w:proofErr w:type="gramStart"/>
      <w:r>
        <w:t>введен</w:t>
      </w:r>
      <w:proofErr w:type="gramEnd"/>
      <w:r>
        <w:t xml:space="preserve"> </w:t>
      </w:r>
      <w:hyperlink r:id="rId84" w:history="1">
        <w:r>
          <w:rPr>
            <w:color w:val="0000FF"/>
          </w:rPr>
          <w:t>Постановлением</w:t>
        </w:r>
      </w:hyperlink>
      <w:r>
        <w:t xml:space="preserve"> Правительства РК от 19.01.2017 N 18)</w:t>
      </w:r>
    </w:p>
    <w:p w:rsidR="00645582" w:rsidRDefault="00645582">
      <w:pPr>
        <w:pStyle w:val="ConsPlusNormal"/>
        <w:ind w:firstLine="540"/>
        <w:jc w:val="both"/>
      </w:pPr>
      <w:r>
        <w:t>с) рассмотрение итогов выполнения планов мероприятий ("дорожных карт"), направленных на обеспечение реформирования социально-экономической сферы и предпринимательского климата Республики Коми, подготовка предложений по устранению обстоятельств, препятствующих их выполнению в полном объеме.</w:t>
      </w:r>
    </w:p>
    <w:p w:rsidR="00645582" w:rsidRDefault="00645582">
      <w:pPr>
        <w:pStyle w:val="ConsPlusNormal"/>
        <w:jc w:val="both"/>
      </w:pPr>
      <w:r>
        <w:t xml:space="preserve">(пп. "с" </w:t>
      </w:r>
      <w:proofErr w:type="gramStart"/>
      <w:r>
        <w:t>введен</w:t>
      </w:r>
      <w:proofErr w:type="gramEnd"/>
      <w:r>
        <w:t xml:space="preserve"> </w:t>
      </w:r>
      <w:hyperlink r:id="rId85" w:history="1">
        <w:r>
          <w:rPr>
            <w:color w:val="0000FF"/>
          </w:rPr>
          <w:t>Постановлением</w:t>
        </w:r>
      </w:hyperlink>
      <w:r>
        <w:t xml:space="preserve"> Правительства РК от 19.01.2017 N 18)</w:t>
      </w:r>
    </w:p>
    <w:p w:rsidR="00645582" w:rsidRDefault="00645582">
      <w:pPr>
        <w:pStyle w:val="ConsPlusNormal"/>
        <w:ind w:firstLine="540"/>
        <w:jc w:val="both"/>
      </w:pPr>
      <w:proofErr w:type="gramStart"/>
      <w:r>
        <w:t>п-1) - р) исключены с 23 мая 2016 года.</w:t>
      </w:r>
      <w:proofErr w:type="gramEnd"/>
      <w:r>
        <w:t xml:space="preserve"> - </w:t>
      </w:r>
      <w:hyperlink r:id="rId86" w:history="1">
        <w:r>
          <w:rPr>
            <w:color w:val="0000FF"/>
          </w:rPr>
          <w:t>Постановление</w:t>
        </w:r>
      </w:hyperlink>
      <w:r>
        <w:t xml:space="preserve"> Правительства РК от 23.05.2016 N 256.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jc w:val="center"/>
        <w:outlineLvl w:val="1"/>
      </w:pPr>
      <w:r>
        <w:t>IV. Права Совета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ind w:firstLine="540"/>
        <w:jc w:val="both"/>
      </w:pPr>
      <w:r>
        <w:t>9. Совет для выполнения возложенных на него задач имеет право:</w:t>
      </w:r>
    </w:p>
    <w:p w:rsidR="00645582" w:rsidRDefault="00645582">
      <w:pPr>
        <w:pStyle w:val="ConsPlusNormal"/>
        <w:ind w:firstLine="540"/>
        <w:jc w:val="both"/>
      </w:pPr>
      <w:r>
        <w:t>а) запрашивать и получать в установленном порядке от органов государственной власти Республики Коми, органов местного самоуправления и организаций материалы, необходимые для деятельности Совета;</w:t>
      </w:r>
    </w:p>
    <w:p w:rsidR="00645582" w:rsidRDefault="00645582">
      <w:pPr>
        <w:pStyle w:val="ConsPlusNormal"/>
        <w:ind w:firstLine="540"/>
        <w:jc w:val="both"/>
      </w:pPr>
      <w:r>
        <w:t>б) взаимодействовать с органами исполнительной власти Республики Коми, органами местного самоуправления, общественными объединениями и иными организациями в целях реализации возложенных на Совет задач.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jc w:val="center"/>
        <w:outlineLvl w:val="1"/>
      </w:pPr>
      <w:r>
        <w:t>V. Организация работы Совета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ind w:firstLine="540"/>
        <w:jc w:val="both"/>
      </w:pPr>
      <w:r>
        <w:t>10. В состав Совета входят председатель Совета, заместитель председателя Совета, секретарь Совета и члены Совета.</w:t>
      </w:r>
    </w:p>
    <w:p w:rsidR="00645582" w:rsidRDefault="00645582">
      <w:pPr>
        <w:pStyle w:val="ConsPlusNormal"/>
        <w:ind w:firstLine="540"/>
        <w:jc w:val="both"/>
      </w:pPr>
      <w:r>
        <w:t>11. Руководство деятельностью Совета осуществляет председатель Совета или по его поручению заместитель председателя Совета.</w:t>
      </w:r>
    </w:p>
    <w:p w:rsidR="00645582" w:rsidRDefault="00645582">
      <w:pPr>
        <w:pStyle w:val="ConsPlusNormal"/>
        <w:ind w:firstLine="540"/>
        <w:jc w:val="both"/>
      </w:pPr>
      <w:r>
        <w:t>Председатель Совета:</w:t>
      </w:r>
    </w:p>
    <w:p w:rsidR="00645582" w:rsidRDefault="00645582">
      <w:pPr>
        <w:pStyle w:val="ConsPlusNormal"/>
        <w:ind w:firstLine="540"/>
        <w:jc w:val="both"/>
      </w:pPr>
      <w:r>
        <w:t>организует реализацию основных задач Совета;</w:t>
      </w:r>
    </w:p>
    <w:p w:rsidR="00645582" w:rsidRDefault="00645582">
      <w:pPr>
        <w:pStyle w:val="ConsPlusNormal"/>
        <w:ind w:firstLine="540"/>
        <w:jc w:val="both"/>
      </w:pPr>
      <w:r>
        <w:t>утверждает план работы Совета;</w:t>
      </w:r>
    </w:p>
    <w:p w:rsidR="00645582" w:rsidRDefault="00645582">
      <w:pPr>
        <w:pStyle w:val="ConsPlusNormal"/>
        <w:ind w:firstLine="540"/>
        <w:jc w:val="both"/>
      </w:pPr>
      <w:r>
        <w:t>определяет место и время проведения заседаний Совета, а также повестку заседаний Совета;</w:t>
      </w:r>
    </w:p>
    <w:p w:rsidR="00645582" w:rsidRDefault="00645582">
      <w:pPr>
        <w:pStyle w:val="ConsPlusNormal"/>
        <w:ind w:firstLine="540"/>
        <w:jc w:val="both"/>
      </w:pPr>
      <w:r>
        <w:t>ведет заседания Совета;</w:t>
      </w:r>
    </w:p>
    <w:p w:rsidR="00645582" w:rsidRDefault="00645582">
      <w:pPr>
        <w:pStyle w:val="ConsPlusNormal"/>
        <w:ind w:firstLine="540"/>
        <w:jc w:val="both"/>
      </w:pPr>
      <w:r>
        <w:t>подписывает документы от имени Совета;</w:t>
      </w:r>
    </w:p>
    <w:p w:rsidR="00645582" w:rsidRDefault="00645582">
      <w:pPr>
        <w:pStyle w:val="ConsPlusNormal"/>
        <w:ind w:firstLine="540"/>
        <w:jc w:val="both"/>
      </w:pPr>
      <w:r>
        <w:t>дает обязательные для исполнения поручения заместителю председателя Совета, секретарю Совета, членам Совета;</w:t>
      </w:r>
    </w:p>
    <w:p w:rsidR="00645582" w:rsidRDefault="00645582">
      <w:pPr>
        <w:pStyle w:val="ConsPlusNormal"/>
        <w:ind w:firstLine="540"/>
        <w:jc w:val="both"/>
      </w:pPr>
      <w:r>
        <w:t xml:space="preserve">осуществляет </w:t>
      </w:r>
      <w:proofErr w:type="gramStart"/>
      <w:r>
        <w:t>контроль за</w:t>
      </w:r>
      <w:proofErr w:type="gramEnd"/>
      <w:r>
        <w:t xml:space="preserve"> выполнением решений Совета.</w:t>
      </w:r>
    </w:p>
    <w:p w:rsidR="00645582" w:rsidRDefault="00645582">
      <w:pPr>
        <w:pStyle w:val="ConsPlusNormal"/>
        <w:ind w:firstLine="540"/>
        <w:jc w:val="both"/>
      </w:pPr>
      <w:r>
        <w:t>12. Секретарь Совета:</w:t>
      </w:r>
    </w:p>
    <w:p w:rsidR="00645582" w:rsidRDefault="00645582">
      <w:pPr>
        <w:pStyle w:val="ConsPlusNormal"/>
        <w:ind w:firstLine="540"/>
        <w:jc w:val="both"/>
      </w:pPr>
      <w:r>
        <w:t>обеспечивает подготовку планов работы Совета, составляет повестки заседаний Совета, организует подготовку материалов к заседаниям Совета, а также проектов его решений;</w:t>
      </w:r>
    </w:p>
    <w:p w:rsidR="00645582" w:rsidRDefault="00645582">
      <w:pPr>
        <w:pStyle w:val="ConsPlusNormal"/>
        <w:ind w:firstLine="540"/>
        <w:jc w:val="both"/>
      </w:pPr>
      <w:r>
        <w:lastRenderedPageBreak/>
        <w:t>информирует членов Совета о месте, времени проведения и повестке очередного заседания Совета, обеспечивает их необходимыми справочно-информационными материалами;</w:t>
      </w:r>
    </w:p>
    <w:p w:rsidR="00645582" w:rsidRDefault="00645582">
      <w:pPr>
        <w:pStyle w:val="ConsPlusNormal"/>
        <w:ind w:firstLine="540"/>
        <w:jc w:val="both"/>
      </w:pPr>
      <w:r>
        <w:t>оформляет протоколы заседаний Совета и решения Совета;</w:t>
      </w:r>
    </w:p>
    <w:p w:rsidR="00645582" w:rsidRDefault="00645582">
      <w:pPr>
        <w:pStyle w:val="ConsPlusNormal"/>
        <w:ind w:firstLine="540"/>
        <w:jc w:val="both"/>
      </w:pPr>
      <w:r>
        <w:t xml:space="preserve">абзац исключен. - </w:t>
      </w:r>
      <w:hyperlink r:id="rId87" w:history="1">
        <w:r>
          <w:rPr>
            <w:color w:val="0000FF"/>
          </w:rPr>
          <w:t>Постановление</w:t>
        </w:r>
      </w:hyperlink>
      <w:r>
        <w:t xml:space="preserve"> Правительства РК от 04.05.2010 N 127.</w:t>
      </w:r>
    </w:p>
    <w:p w:rsidR="00645582" w:rsidRDefault="00645582">
      <w:pPr>
        <w:pStyle w:val="ConsPlusNormal"/>
        <w:ind w:firstLine="540"/>
        <w:jc w:val="both"/>
      </w:pPr>
      <w:proofErr w:type="gramStart"/>
      <w:r>
        <w:t>запрашивает до 30 января года, следующего за отчетным, у органов исполнительной власти Республики Коми, ответственных за организационно-техническое обеспечение работы межведомственных комиссий, отчеты о деятельности указанных межведомственных комиссий за истекший год;</w:t>
      </w:r>
      <w:proofErr w:type="gramEnd"/>
    </w:p>
    <w:p w:rsidR="00645582" w:rsidRDefault="00645582">
      <w:pPr>
        <w:pStyle w:val="ConsPlusNormal"/>
        <w:jc w:val="both"/>
      </w:pPr>
      <w:r>
        <w:t xml:space="preserve">(абзац введен </w:t>
      </w:r>
      <w:hyperlink r:id="rId88" w:history="1">
        <w:r>
          <w:rPr>
            <w:color w:val="0000FF"/>
          </w:rPr>
          <w:t>Постановлением</w:t>
        </w:r>
      </w:hyperlink>
      <w:r>
        <w:t xml:space="preserve"> Правительства РК от 04.05.2010 N 127)</w:t>
      </w:r>
    </w:p>
    <w:p w:rsidR="00645582" w:rsidRDefault="00645582">
      <w:pPr>
        <w:pStyle w:val="ConsPlusNormal"/>
        <w:ind w:firstLine="540"/>
        <w:jc w:val="both"/>
      </w:pPr>
      <w:proofErr w:type="gramStart"/>
      <w:r>
        <w:t>готовит до 25 февраля года, следующего за отчетным, для председателя Совета сводную информацию о ходе выполнения решений, принятых на заседаниях межведомственных комиссий, о результатах деятельности межведомственных комиссий, а также о результатах деятельности Экономического совета Республики Коми за истекший год и в срок, установленный настоящим абзацем, обеспечивает размещение указанной сводной информации на сайте Министерства экономики Республики Коми в информационно-телекоммуникационной сети "Интернет".</w:t>
      </w:r>
      <w:proofErr w:type="gramEnd"/>
    </w:p>
    <w:p w:rsidR="00645582" w:rsidRDefault="00645582">
      <w:pPr>
        <w:pStyle w:val="ConsPlusNormal"/>
        <w:jc w:val="both"/>
      </w:pPr>
      <w:r>
        <w:t xml:space="preserve">(в ред. Постановлений Правительства РК от 10.04.2012 </w:t>
      </w:r>
      <w:hyperlink r:id="rId89" w:history="1">
        <w:r>
          <w:rPr>
            <w:color w:val="0000FF"/>
          </w:rPr>
          <w:t>N 136</w:t>
        </w:r>
      </w:hyperlink>
      <w:r>
        <w:t xml:space="preserve">, от 23.05.2016 </w:t>
      </w:r>
      <w:hyperlink r:id="rId90" w:history="1">
        <w:r>
          <w:rPr>
            <w:color w:val="0000FF"/>
          </w:rPr>
          <w:t>N 256</w:t>
        </w:r>
      </w:hyperlink>
      <w:r>
        <w:t>)</w:t>
      </w:r>
    </w:p>
    <w:p w:rsidR="00645582" w:rsidRDefault="00645582">
      <w:pPr>
        <w:pStyle w:val="ConsPlusNormal"/>
        <w:ind w:firstLine="540"/>
        <w:jc w:val="both"/>
      </w:pPr>
      <w:r>
        <w:t>13. Члены Совета работают на общественных началах. Участие членов Совета в его заседаниях является персональным.</w:t>
      </w:r>
    </w:p>
    <w:p w:rsidR="00645582" w:rsidRDefault="00645582">
      <w:pPr>
        <w:pStyle w:val="ConsPlusNormal"/>
        <w:ind w:firstLine="540"/>
        <w:jc w:val="both"/>
      </w:pPr>
      <w:r>
        <w:t>Члены Совета вносят предложения по плану работы Совета, повесткам заседаний Совета и порядку обсуждения вопросов, участвуют в подготовке материалов к заседаниям Совета, а также проектов его решений.</w:t>
      </w:r>
    </w:p>
    <w:p w:rsidR="00645582" w:rsidRDefault="00645582">
      <w:pPr>
        <w:pStyle w:val="ConsPlusNormal"/>
        <w:ind w:firstLine="540"/>
        <w:jc w:val="both"/>
      </w:pPr>
      <w:r>
        <w:t>14. В рамках Совета в установленном порядке могут образовываться постоянные и временные комиссии, а также иные рабочие органы.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jc w:val="center"/>
        <w:outlineLvl w:val="1"/>
      </w:pPr>
      <w:r>
        <w:t>VI. Порядок работы Совета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ind w:firstLine="540"/>
        <w:jc w:val="both"/>
      </w:pPr>
      <w:r>
        <w:t>15. Организационной формой деятельности Совета являются заседания.</w:t>
      </w:r>
    </w:p>
    <w:p w:rsidR="00645582" w:rsidRDefault="00645582">
      <w:pPr>
        <w:pStyle w:val="ConsPlusNormal"/>
        <w:ind w:firstLine="540"/>
        <w:jc w:val="both"/>
      </w:pPr>
      <w:r>
        <w:t>Заседания Совета проводятся по мере необходимости, но не реже одного раза в полугодие. По решению председателя Совета могут проводиться внеочередные заседания Совета в очной и заочной форме.</w:t>
      </w:r>
    </w:p>
    <w:p w:rsidR="00645582" w:rsidRDefault="00645582">
      <w:pPr>
        <w:pStyle w:val="ConsPlusNormal"/>
        <w:jc w:val="both"/>
      </w:pPr>
      <w:r>
        <w:t xml:space="preserve">(в ред. </w:t>
      </w:r>
      <w:hyperlink r:id="rId91" w:history="1">
        <w:r>
          <w:rPr>
            <w:color w:val="0000FF"/>
          </w:rPr>
          <w:t>Постановления</w:t>
        </w:r>
      </w:hyperlink>
      <w:r>
        <w:t xml:space="preserve"> Правительства РК от 23.05.2016 N 256)</w:t>
      </w:r>
    </w:p>
    <w:p w:rsidR="00645582" w:rsidRDefault="00645582">
      <w:pPr>
        <w:pStyle w:val="ConsPlusNormal"/>
        <w:ind w:firstLine="540"/>
        <w:jc w:val="both"/>
      </w:pPr>
      <w:r>
        <w:t xml:space="preserve">Повестка дня заседания Совета формируется его председателем с учетом предложений членов Совета. Необходимые документы и материалы направляются секретарю Совета не </w:t>
      </w:r>
      <w:proofErr w:type="gramStart"/>
      <w:r>
        <w:t>позднее</w:t>
      </w:r>
      <w:proofErr w:type="gramEnd"/>
      <w:r>
        <w:t xml:space="preserve"> чем за 30 календарных дней до даты проведения заседания и должны включать:</w:t>
      </w:r>
    </w:p>
    <w:p w:rsidR="00645582" w:rsidRDefault="00645582">
      <w:pPr>
        <w:pStyle w:val="ConsPlusNormal"/>
        <w:ind w:firstLine="540"/>
        <w:jc w:val="both"/>
      </w:pPr>
      <w:r>
        <w:t>а) кандидатуры основного докладчика, содокладчиков (не менее 3-х), выступающих в прениях (фамилия, имя, отчество, должность);</w:t>
      </w:r>
    </w:p>
    <w:p w:rsidR="00645582" w:rsidRDefault="00645582">
      <w:pPr>
        <w:pStyle w:val="ConsPlusNormal"/>
        <w:ind w:firstLine="540"/>
        <w:jc w:val="both"/>
      </w:pPr>
      <w:r>
        <w:t>б) доклад основного докладчика, который должен иметь следующие разделы:</w:t>
      </w:r>
    </w:p>
    <w:p w:rsidR="00645582" w:rsidRDefault="00645582">
      <w:pPr>
        <w:pStyle w:val="ConsPlusNormal"/>
        <w:ind w:firstLine="540"/>
        <w:jc w:val="both"/>
      </w:pPr>
      <w:r>
        <w:t>цель вынесения вопроса на заседание Совета;</w:t>
      </w:r>
    </w:p>
    <w:p w:rsidR="00645582" w:rsidRDefault="00645582">
      <w:pPr>
        <w:pStyle w:val="ConsPlusNormal"/>
        <w:ind w:firstLine="540"/>
        <w:jc w:val="both"/>
      </w:pPr>
      <w:r>
        <w:t>текущее состояние рассматриваемого вопроса, достигнутые результаты развития по тематике вопроса, включая план-факт анализ;</w:t>
      </w:r>
    </w:p>
    <w:p w:rsidR="00645582" w:rsidRDefault="00645582">
      <w:pPr>
        <w:pStyle w:val="ConsPlusNormal"/>
        <w:ind w:firstLine="540"/>
        <w:jc w:val="both"/>
      </w:pPr>
      <w:r>
        <w:t>характеристику имеющихся проблем, причины сложившейся ситуации;</w:t>
      </w:r>
    </w:p>
    <w:p w:rsidR="00645582" w:rsidRDefault="00645582">
      <w:pPr>
        <w:pStyle w:val="ConsPlusNormal"/>
        <w:ind w:firstLine="540"/>
        <w:jc w:val="both"/>
      </w:pPr>
      <w:r>
        <w:t>описание существующих механизмов и инструментов, с помощью которых возможно решение существующих проблемных вопросов, предложения по новым механизмам и инструментам решения проблем;</w:t>
      </w:r>
    </w:p>
    <w:p w:rsidR="00645582" w:rsidRDefault="00645582">
      <w:pPr>
        <w:pStyle w:val="ConsPlusNormal"/>
        <w:ind w:firstLine="540"/>
        <w:jc w:val="both"/>
      </w:pPr>
      <w:r>
        <w:t>проекты управленческих решений;</w:t>
      </w:r>
    </w:p>
    <w:p w:rsidR="00645582" w:rsidRDefault="00645582">
      <w:pPr>
        <w:pStyle w:val="ConsPlusNormal"/>
        <w:ind w:firstLine="540"/>
        <w:jc w:val="both"/>
      </w:pPr>
      <w:r>
        <w:t>прогноз результатов принятия предлагаемых управленческих решений;</w:t>
      </w:r>
    </w:p>
    <w:p w:rsidR="00645582" w:rsidRDefault="00645582">
      <w:pPr>
        <w:pStyle w:val="ConsPlusNormal"/>
        <w:ind w:firstLine="540"/>
        <w:jc w:val="both"/>
      </w:pPr>
      <w:r>
        <w:t>в) темы выступлений содокладчиков, которые должны быть согласованы с основным докладом, дополнять и раскрывать отдельную информацию (некоторые проблемы) основного докладчика, содержать предложения (пути решения) по изложенным вопросам;</w:t>
      </w:r>
    </w:p>
    <w:p w:rsidR="00645582" w:rsidRDefault="00645582">
      <w:pPr>
        <w:pStyle w:val="ConsPlusNormal"/>
        <w:ind w:firstLine="540"/>
        <w:jc w:val="both"/>
      </w:pPr>
      <w:r>
        <w:t>г) краткую информационную записку по теме заседания (для использования в качестве раздаточного материала для ознакомления членов Совета);</w:t>
      </w:r>
    </w:p>
    <w:p w:rsidR="00645582" w:rsidRDefault="00645582">
      <w:pPr>
        <w:pStyle w:val="ConsPlusNormal"/>
        <w:ind w:firstLine="540"/>
        <w:jc w:val="both"/>
      </w:pPr>
      <w:r>
        <w:t>д) предложения для включения в протокол заседания Совета;</w:t>
      </w:r>
    </w:p>
    <w:p w:rsidR="00645582" w:rsidRDefault="00645582">
      <w:pPr>
        <w:pStyle w:val="ConsPlusNormal"/>
        <w:ind w:firstLine="540"/>
        <w:jc w:val="both"/>
      </w:pPr>
      <w:r>
        <w:t>е) список лиц, которых целесообразно пригласить на заседание Совета.</w:t>
      </w:r>
    </w:p>
    <w:p w:rsidR="00645582" w:rsidRDefault="00645582">
      <w:pPr>
        <w:pStyle w:val="ConsPlusNormal"/>
        <w:ind w:firstLine="540"/>
        <w:jc w:val="both"/>
      </w:pPr>
      <w:r>
        <w:lastRenderedPageBreak/>
        <w:t>Все материалы, перечисленные в настоящем пункте, направляются секретарю Совета на бумажном носителе и в электронном виде.</w:t>
      </w:r>
    </w:p>
    <w:p w:rsidR="00645582" w:rsidRDefault="00645582">
      <w:pPr>
        <w:pStyle w:val="ConsPlusNormal"/>
        <w:jc w:val="both"/>
      </w:pPr>
      <w:r>
        <w:t xml:space="preserve">(в ред. </w:t>
      </w:r>
      <w:hyperlink r:id="rId92" w:history="1">
        <w:r>
          <w:rPr>
            <w:color w:val="0000FF"/>
          </w:rPr>
          <w:t>Постановления</w:t>
        </w:r>
      </w:hyperlink>
      <w:r>
        <w:t xml:space="preserve"> Правительства РК от 11.10.2013 N 404)</w:t>
      </w:r>
    </w:p>
    <w:p w:rsidR="00645582" w:rsidRDefault="00645582">
      <w:pPr>
        <w:pStyle w:val="ConsPlusNormal"/>
        <w:ind w:firstLine="540"/>
        <w:jc w:val="both"/>
      </w:pPr>
      <w:r>
        <w:t xml:space="preserve">Оповещение членов Совета о заседании с предоставлением всех необходимых документов и материалов осуществляет секретарь Совета не </w:t>
      </w:r>
      <w:proofErr w:type="gramStart"/>
      <w:r>
        <w:t>позднее</w:t>
      </w:r>
      <w:proofErr w:type="gramEnd"/>
      <w:r>
        <w:t xml:space="preserve"> чем за 2 дня до даты проведения заседания.</w:t>
      </w:r>
    </w:p>
    <w:p w:rsidR="00645582" w:rsidRDefault="00645582">
      <w:pPr>
        <w:pStyle w:val="ConsPlusNormal"/>
        <w:ind w:firstLine="540"/>
        <w:jc w:val="both"/>
      </w:pPr>
      <w:r>
        <w:t>Заседание Совета правомочно, если на нем присутствуют не менее половины членов Совета (без учета членов Совета, входящих в его состав по согласованию).</w:t>
      </w:r>
    </w:p>
    <w:p w:rsidR="00645582" w:rsidRDefault="00645582">
      <w:pPr>
        <w:pStyle w:val="ConsPlusNormal"/>
        <w:jc w:val="both"/>
      </w:pPr>
      <w:r>
        <w:t xml:space="preserve">(в ред. </w:t>
      </w:r>
      <w:hyperlink r:id="rId93" w:history="1">
        <w:r>
          <w:rPr>
            <w:color w:val="0000FF"/>
          </w:rPr>
          <w:t>Постановления</w:t>
        </w:r>
      </w:hyperlink>
      <w:r>
        <w:t xml:space="preserve"> Правительства РК от 26.12.2013 N 548)</w:t>
      </w:r>
    </w:p>
    <w:p w:rsidR="00645582" w:rsidRDefault="00645582">
      <w:pPr>
        <w:pStyle w:val="ConsPlusNormal"/>
        <w:ind w:firstLine="540"/>
        <w:jc w:val="both"/>
      </w:pPr>
      <w:r>
        <w:t>16. Решения Совета принимаются простым большинством голосов от числа участвующих в заседании членов Совета. При равенстве голосов право решающего голоса принадлежит руководителю Совета, а при его отсутствии - председательствующему заместителю председателя Совета.</w:t>
      </w:r>
    </w:p>
    <w:p w:rsidR="00645582" w:rsidRDefault="00645582">
      <w:pPr>
        <w:pStyle w:val="ConsPlusNormal"/>
        <w:ind w:firstLine="540"/>
        <w:jc w:val="both"/>
      </w:pPr>
      <w:r>
        <w:t>17. Решения Совета оформляются протоколами, которые подписываются председателем Совета или его заместителем, председательствующим на заседании Совета.</w:t>
      </w:r>
    </w:p>
    <w:p w:rsidR="00645582" w:rsidRDefault="00645582">
      <w:pPr>
        <w:pStyle w:val="ConsPlusNormal"/>
        <w:ind w:firstLine="540"/>
        <w:jc w:val="both"/>
      </w:pPr>
      <w:r>
        <w:t>Протокол оформляется секретарем Совета не позднее 3 дней после заседания и в течение 10 календарных дней со дня проведения заседания направляется Главе Республике Коми, членам Совета.</w:t>
      </w:r>
    </w:p>
    <w:p w:rsidR="00645582" w:rsidRDefault="0064558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4" w:history="1">
        <w:r>
          <w:rPr>
            <w:color w:val="0000FF"/>
          </w:rPr>
          <w:t>Постановления</w:t>
        </w:r>
      </w:hyperlink>
      <w:r>
        <w:t xml:space="preserve"> Правительства РК от 11.10.2013 N 404)</w:t>
      </w:r>
    </w:p>
    <w:p w:rsidR="00645582" w:rsidRDefault="00645582">
      <w:pPr>
        <w:pStyle w:val="ConsPlusNormal"/>
        <w:ind w:firstLine="540"/>
        <w:jc w:val="both"/>
      </w:pPr>
      <w:r>
        <w:t>По вопросам, требующим нормативно-правового регулирования, готовятся проекты нормативных правовых актов, которые в установленном порядке направляются для принятия решения соответствующим органам государственной власти Республики Коми.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</w:pPr>
    </w:p>
    <w:p w:rsidR="00645582" w:rsidRDefault="00645582">
      <w:pPr>
        <w:pStyle w:val="ConsPlusNormal"/>
      </w:pPr>
    </w:p>
    <w:p w:rsidR="00645582" w:rsidRDefault="00645582">
      <w:pPr>
        <w:pStyle w:val="ConsPlusNormal"/>
      </w:pPr>
    </w:p>
    <w:p w:rsidR="00645582" w:rsidRDefault="00645582">
      <w:pPr>
        <w:pStyle w:val="ConsPlusNormal"/>
      </w:pPr>
    </w:p>
    <w:p w:rsidR="00645582" w:rsidRDefault="00645582">
      <w:pPr>
        <w:pStyle w:val="ConsPlusNormal"/>
        <w:jc w:val="right"/>
        <w:outlineLvl w:val="0"/>
      </w:pPr>
      <w:r>
        <w:t>Утвержден</w:t>
      </w:r>
    </w:p>
    <w:p w:rsidR="00645582" w:rsidRDefault="00645582">
      <w:pPr>
        <w:pStyle w:val="ConsPlusNormal"/>
        <w:jc w:val="right"/>
      </w:pPr>
      <w:r>
        <w:t>Постановлением</w:t>
      </w:r>
    </w:p>
    <w:p w:rsidR="00645582" w:rsidRDefault="00645582">
      <w:pPr>
        <w:pStyle w:val="ConsPlusNormal"/>
        <w:jc w:val="right"/>
      </w:pPr>
      <w:r>
        <w:t>Правительства Республики Коми</w:t>
      </w:r>
    </w:p>
    <w:p w:rsidR="00645582" w:rsidRDefault="00645582">
      <w:pPr>
        <w:pStyle w:val="ConsPlusNormal"/>
        <w:jc w:val="right"/>
      </w:pPr>
      <w:r>
        <w:t>от 30 июня 2006 г. N 167</w:t>
      </w:r>
    </w:p>
    <w:p w:rsidR="00645582" w:rsidRDefault="00645582">
      <w:pPr>
        <w:pStyle w:val="ConsPlusNormal"/>
        <w:jc w:val="right"/>
      </w:pPr>
      <w:r>
        <w:t>(приложение N 3)</w:t>
      </w:r>
    </w:p>
    <w:p w:rsidR="00645582" w:rsidRDefault="00645582">
      <w:pPr>
        <w:pStyle w:val="ConsPlusNormal"/>
      </w:pPr>
    </w:p>
    <w:p w:rsidR="00645582" w:rsidRDefault="00645582">
      <w:pPr>
        <w:pStyle w:val="ConsPlusNormal"/>
        <w:jc w:val="center"/>
      </w:pPr>
      <w:bookmarkStart w:id="2" w:name="P287"/>
      <w:bookmarkEnd w:id="2"/>
      <w:r>
        <w:t>ПЕРЕЧЕНЬ</w:t>
      </w:r>
    </w:p>
    <w:p w:rsidR="00645582" w:rsidRDefault="00645582">
      <w:pPr>
        <w:pStyle w:val="ConsPlusNormal"/>
        <w:jc w:val="center"/>
      </w:pPr>
      <w:r>
        <w:t>МЕЖВЕДОМСТВЕННЫХ КОМИССИЙ ПРИ ЭКОНОМИЧЕСКОМ СОВЕТЕ</w:t>
      </w:r>
    </w:p>
    <w:p w:rsidR="00645582" w:rsidRDefault="00645582">
      <w:pPr>
        <w:pStyle w:val="ConsPlusNormal"/>
        <w:jc w:val="center"/>
      </w:pPr>
      <w:r>
        <w:t>РЕСПУБЛИКИ КОМИ И ОТВЕТСТВЕННЫХ ЗА ОРГАНИЗАЦИЮ</w:t>
      </w:r>
    </w:p>
    <w:p w:rsidR="00645582" w:rsidRDefault="00645582">
      <w:pPr>
        <w:pStyle w:val="ConsPlusNormal"/>
        <w:jc w:val="center"/>
      </w:pPr>
      <w:r>
        <w:t>И ОРГАНИЗАЦИОННО-ТЕХНИЧЕСКОЕ ОБЕСПЕЧЕНИЕ</w:t>
      </w:r>
    </w:p>
    <w:p w:rsidR="00645582" w:rsidRDefault="00645582">
      <w:pPr>
        <w:pStyle w:val="ConsPlusNormal"/>
        <w:jc w:val="center"/>
      </w:pPr>
      <w:r>
        <w:t>РАБОТЫ ЭТИХ КОМИССИЙ</w:t>
      </w:r>
    </w:p>
    <w:p w:rsidR="00645582" w:rsidRDefault="00645582">
      <w:pPr>
        <w:pStyle w:val="ConsPlusNormal"/>
        <w:jc w:val="center"/>
      </w:pPr>
    </w:p>
    <w:p w:rsidR="00645582" w:rsidRDefault="00645582">
      <w:pPr>
        <w:pStyle w:val="ConsPlusNormal"/>
        <w:jc w:val="center"/>
      </w:pPr>
      <w:r>
        <w:t>Список изменяющих документов</w:t>
      </w:r>
    </w:p>
    <w:p w:rsidR="00645582" w:rsidRDefault="00645582">
      <w:pPr>
        <w:pStyle w:val="ConsPlusNormal"/>
        <w:jc w:val="center"/>
      </w:pPr>
      <w:r>
        <w:t xml:space="preserve">(в ред. </w:t>
      </w:r>
      <w:hyperlink r:id="rId95" w:history="1">
        <w:r>
          <w:rPr>
            <w:color w:val="0000FF"/>
          </w:rPr>
          <w:t>Постановления</w:t>
        </w:r>
      </w:hyperlink>
      <w:r>
        <w:t xml:space="preserve"> Правительства РК от 19.01.2017 N 18)</w:t>
      </w:r>
    </w:p>
    <w:p w:rsidR="00645582" w:rsidRDefault="00645582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835"/>
        <w:gridCol w:w="2211"/>
        <w:gridCol w:w="3515"/>
      </w:tblGrid>
      <w:tr w:rsidR="00645582">
        <w:tc>
          <w:tcPr>
            <w:tcW w:w="510" w:type="dxa"/>
          </w:tcPr>
          <w:p w:rsidR="00645582" w:rsidRDefault="0064558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5" w:type="dxa"/>
          </w:tcPr>
          <w:p w:rsidR="00645582" w:rsidRDefault="00645582">
            <w:pPr>
              <w:pStyle w:val="ConsPlusNormal"/>
              <w:jc w:val="center"/>
            </w:pPr>
            <w:r>
              <w:t>Наименование межведомственной комиссии</w:t>
            </w:r>
          </w:p>
        </w:tc>
        <w:tc>
          <w:tcPr>
            <w:tcW w:w="2211" w:type="dxa"/>
          </w:tcPr>
          <w:p w:rsidR="00645582" w:rsidRDefault="00645582">
            <w:pPr>
              <w:pStyle w:val="ConsPlusNormal"/>
              <w:jc w:val="center"/>
            </w:pPr>
            <w:r>
              <w:t>Член Экономического совета Республики Коми, ответственный за организацию работы межведомственной комиссии</w:t>
            </w:r>
          </w:p>
        </w:tc>
        <w:tc>
          <w:tcPr>
            <w:tcW w:w="3515" w:type="dxa"/>
          </w:tcPr>
          <w:p w:rsidR="00645582" w:rsidRDefault="00645582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организационно-техническое обеспечение работы межведомственной комиссии</w:t>
            </w:r>
          </w:p>
        </w:tc>
      </w:tr>
      <w:tr w:rsidR="00645582">
        <w:tc>
          <w:tcPr>
            <w:tcW w:w="510" w:type="dxa"/>
          </w:tcPr>
          <w:p w:rsidR="00645582" w:rsidRDefault="00645582">
            <w:pPr>
              <w:pStyle w:val="ConsPlusNormal"/>
            </w:pPr>
            <w:r>
              <w:t>1.</w:t>
            </w:r>
          </w:p>
        </w:tc>
        <w:tc>
          <w:tcPr>
            <w:tcW w:w="2835" w:type="dxa"/>
          </w:tcPr>
          <w:p w:rsidR="00645582" w:rsidRDefault="00645582">
            <w:pPr>
              <w:pStyle w:val="ConsPlusNormal"/>
              <w:jc w:val="both"/>
            </w:pPr>
            <w:r>
              <w:t>Межведомственная комиссия по социальному развитию Республики Коми</w:t>
            </w:r>
          </w:p>
        </w:tc>
        <w:tc>
          <w:tcPr>
            <w:tcW w:w="2211" w:type="dxa"/>
          </w:tcPr>
          <w:p w:rsidR="00645582" w:rsidRDefault="00645582">
            <w:pPr>
              <w:pStyle w:val="ConsPlusNormal"/>
            </w:pPr>
            <w:r>
              <w:t>Н.А.Михальченкова</w:t>
            </w:r>
          </w:p>
        </w:tc>
        <w:tc>
          <w:tcPr>
            <w:tcW w:w="3515" w:type="dxa"/>
          </w:tcPr>
          <w:p w:rsidR="00645582" w:rsidRDefault="00645582">
            <w:pPr>
              <w:pStyle w:val="ConsPlusNormal"/>
            </w:pPr>
            <w:r>
              <w:t xml:space="preserve">Орган исполнительной власти Республики Коми, определенный членом Экономического совета </w:t>
            </w:r>
            <w:r>
              <w:lastRenderedPageBreak/>
              <w:t>Республики Коми, ответственным за организацию работы межведомственной комиссии</w:t>
            </w:r>
          </w:p>
        </w:tc>
      </w:tr>
      <w:tr w:rsidR="00645582">
        <w:tc>
          <w:tcPr>
            <w:tcW w:w="510" w:type="dxa"/>
          </w:tcPr>
          <w:p w:rsidR="00645582" w:rsidRDefault="00645582">
            <w:pPr>
              <w:pStyle w:val="ConsPlusNormal"/>
            </w:pPr>
            <w:r>
              <w:lastRenderedPageBreak/>
              <w:t>2.</w:t>
            </w:r>
          </w:p>
        </w:tc>
        <w:tc>
          <w:tcPr>
            <w:tcW w:w="2835" w:type="dxa"/>
          </w:tcPr>
          <w:p w:rsidR="00645582" w:rsidRDefault="00645582">
            <w:pPr>
              <w:pStyle w:val="ConsPlusNormal"/>
              <w:jc w:val="both"/>
            </w:pPr>
            <w:r>
              <w:t>Межведомственная комиссия по развитию строительной сферы и жилищно-коммунального хозяйства Республики Коми</w:t>
            </w:r>
          </w:p>
        </w:tc>
        <w:tc>
          <w:tcPr>
            <w:tcW w:w="2211" w:type="dxa"/>
          </w:tcPr>
          <w:p w:rsidR="00645582" w:rsidRDefault="00645582">
            <w:pPr>
              <w:pStyle w:val="ConsPlusNormal"/>
            </w:pPr>
            <w:r>
              <w:t>К.Г.Лазарев</w:t>
            </w:r>
          </w:p>
        </w:tc>
        <w:tc>
          <w:tcPr>
            <w:tcW w:w="3515" w:type="dxa"/>
          </w:tcPr>
          <w:p w:rsidR="00645582" w:rsidRDefault="00645582">
            <w:pPr>
              <w:pStyle w:val="ConsPlusNormal"/>
            </w:pPr>
            <w:r>
              <w:t>Орган исполнительной власти Республики Коми, определенный членом Экономического совета Республики Коми, ответственным за организацию работы межведомственной комиссии</w:t>
            </w:r>
          </w:p>
        </w:tc>
      </w:tr>
      <w:tr w:rsidR="00645582">
        <w:tc>
          <w:tcPr>
            <w:tcW w:w="510" w:type="dxa"/>
          </w:tcPr>
          <w:p w:rsidR="00645582" w:rsidRDefault="00645582">
            <w:pPr>
              <w:pStyle w:val="ConsPlusNormal"/>
            </w:pPr>
            <w:r>
              <w:t>3.</w:t>
            </w:r>
          </w:p>
        </w:tc>
        <w:tc>
          <w:tcPr>
            <w:tcW w:w="2835" w:type="dxa"/>
          </w:tcPr>
          <w:p w:rsidR="00645582" w:rsidRDefault="00645582">
            <w:pPr>
              <w:pStyle w:val="ConsPlusNormal"/>
              <w:jc w:val="both"/>
            </w:pPr>
            <w:r>
              <w:t>Межведомственная комиссия по вопросам инвестиционного развития и развития промышленности Республики Коми</w:t>
            </w:r>
          </w:p>
        </w:tc>
        <w:tc>
          <w:tcPr>
            <w:tcW w:w="2211" w:type="dxa"/>
          </w:tcPr>
          <w:p w:rsidR="00645582" w:rsidRDefault="00645582">
            <w:pPr>
              <w:pStyle w:val="ConsPlusNormal"/>
            </w:pPr>
            <w:r>
              <w:t>Н.Н.Герасимов</w:t>
            </w:r>
          </w:p>
        </w:tc>
        <w:tc>
          <w:tcPr>
            <w:tcW w:w="3515" w:type="dxa"/>
          </w:tcPr>
          <w:p w:rsidR="00645582" w:rsidRDefault="00645582">
            <w:pPr>
              <w:pStyle w:val="ConsPlusNormal"/>
            </w:pPr>
            <w:r>
              <w:t>Орган исполнительной власти Республики Коми, определенный членом Экономического совета Республики Коми, ответственным за организацию работы межведомственной комиссии</w:t>
            </w:r>
          </w:p>
        </w:tc>
      </w:tr>
      <w:tr w:rsidR="00645582">
        <w:tc>
          <w:tcPr>
            <w:tcW w:w="510" w:type="dxa"/>
          </w:tcPr>
          <w:p w:rsidR="00645582" w:rsidRDefault="00645582">
            <w:pPr>
              <w:pStyle w:val="ConsPlusNormal"/>
            </w:pPr>
            <w:r>
              <w:t>4.</w:t>
            </w:r>
          </w:p>
        </w:tc>
        <w:tc>
          <w:tcPr>
            <w:tcW w:w="2835" w:type="dxa"/>
          </w:tcPr>
          <w:p w:rsidR="00645582" w:rsidRDefault="00645582">
            <w:pPr>
              <w:pStyle w:val="ConsPlusNormal"/>
              <w:jc w:val="both"/>
            </w:pPr>
            <w:r>
              <w:t>Межведомственная комиссия по вопросам развития государственного и муниципального управления в Республике Коми</w:t>
            </w:r>
          </w:p>
        </w:tc>
        <w:tc>
          <w:tcPr>
            <w:tcW w:w="2211" w:type="dxa"/>
          </w:tcPr>
          <w:p w:rsidR="00645582" w:rsidRDefault="00645582">
            <w:pPr>
              <w:pStyle w:val="ConsPlusNormal"/>
            </w:pPr>
            <w:r>
              <w:t>М.Ю.Порядин</w:t>
            </w:r>
          </w:p>
        </w:tc>
        <w:tc>
          <w:tcPr>
            <w:tcW w:w="3515" w:type="dxa"/>
          </w:tcPr>
          <w:p w:rsidR="00645582" w:rsidRDefault="00645582">
            <w:pPr>
              <w:pStyle w:val="ConsPlusNormal"/>
            </w:pPr>
            <w:r>
              <w:t>Администрация Главы Республики Коми</w:t>
            </w:r>
          </w:p>
        </w:tc>
      </w:tr>
    </w:tbl>
    <w:p w:rsidR="00645582" w:rsidRDefault="00645582">
      <w:pPr>
        <w:pStyle w:val="ConsPlusNormal"/>
      </w:pPr>
    </w:p>
    <w:p w:rsidR="00645582" w:rsidRDefault="00645582">
      <w:pPr>
        <w:pStyle w:val="ConsPlusNormal"/>
      </w:pPr>
    </w:p>
    <w:p w:rsidR="00645582" w:rsidRDefault="0064558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420A0" w:rsidRDefault="000420A0">
      <w:bookmarkStart w:id="3" w:name="_GoBack"/>
      <w:bookmarkEnd w:id="3"/>
    </w:p>
    <w:sectPr w:rsidR="000420A0" w:rsidSect="00F64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582"/>
    <w:rsid w:val="000420A0"/>
    <w:rsid w:val="0064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55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55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55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55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55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55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FD37077D05E61CBC57DB9B45200648B6645786229B906E82D79E1F0889F7D26564BD769A7E3D5E0C0E2CEA6O2b4L" TargetMode="External"/><Relationship Id="rId21" Type="http://schemas.openxmlformats.org/officeDocument/2006/relationships/hyperlink" Target="consultantplus://offline/ref=6FD37077D05E61CBC57DB9B45200648B664578622DBC01EF2573BCFA80C671245144887EA0AAD9E1C0E2CFOAb7L" TargetMode="External"/><Relationship Id="rId42" Type="http://schemas.openxmlformats.org/officeDocument/2006/relationships/hyperlink" Target="consultantplus://offline/ref=6FD37077D05E61CBC57DB9B45200648B6645786229BB0BEC2471E1F0889F7D26564BD769A7E3D5E0C0E2CEA7O2b1L" TargetMode="External"/><Relationship Id="rId47" Type="http://schemas.openxmlformats.org/officeDocument/2006/relationships/hyperlink" Target="consultantplus://offline/ref=6FD37077D05E61CBC57DB9B45200648B6645786229BB0BEC2471E1F0889F7D26564BD769A7E3D5E0C0E2CEA6O2b6L" TargetMode="External"/><Relationship Id="rId63" Type="http://schemas.openxmlformats.org/officeDocument/2006/relationships/hyperlink" Target="consultantplus://offline/ref=6FD37077D05E61CBC57DB9B45200648B6645786229B902E22771E1F0889F7D26564BD769A7E3D5E0C0E2CEA5O2b5L" TargetMode="External"/><Relationship Id="rId68" Type="http://schemas.openxmlformats.org/officeDocument/2006/relationships/hyperlink" Target="consultantplus://offline/ref=6FD37077D05E61CBC57DB9B45200648B6645786229BB0BEC2471E1F0889F7D26564BD769A7E3D5E0C0E2CEA5O2b7L" TargetMode="External"/><Relationship Id="rId84" Type="http://schemas.openxmlformats.org/officeDocument/2006/relationships/hyperlink" Target="consultantplus://offline/ref=6FD37077D05E61CBC57DB9B45200648B6645786229BB0BEC2471E1F0889F7D26564BD769A7E3D5E0C0E2CEA4O2b5L" TargetMode="External"/><Relationship Id="rId89" Type="http://schemas.openxmlformats.org/officeDocument/2006/relationships/hyperlink" Target="consultantplus://offline/ref=6FD37077D05E61CBC57DB9B45200648B664578622EBF01E22373BCFA80C671245144887EA0AAD9E1C0E2CFOAb1L" TargetMode="External"/><Relationship Id="rId16" Type="http://schemas.openxmlformats.org/officeDocument/2006/relationships/hyperlink" Target="consultantplus://offline/ref=6FD37077D05E61CBC57DB9B45200648B664578622CBF0BE22273BCFA80C671245144887EA0AAD9E1C0E2CEOAb2L" TargetMode="External"/><Relationship Id="rId11" Type="http://schemas.openxmlformats.org/officeDocument/2006/relationships/hyperlink" Target="consultantplus://offline/ref=6FD37077D05E61CBC57DB9B45200648B6645786229B905E3257FE1F0889F7D26564BD769A7E3D5E0C0E2CEA7O2b3L" TargetMode="External"/><Relationship Id="rId32" Type="http://schemas.openxmlformats.org/officeDocument/2006/relationships/hyperlink" Target="consultantplus://offline/ref=6FD37077D05E61CBC57DB9B45200648B6645786220BD05ED2473BCFA80C671245144887EA0AAD9E1C0E2CEOAb2L" TargetMode="External"/><Relationship Id="rId37" Type="http://schemas.openxmlformats.org/officeDocument/2006/relationships/hyperlink" Target="consultantplus://offline/ref=6FD37077D05E61CBC57DB9B45200648B6645786229B900E9217EE1F0889F7D26564BD769A7E3D5E0C0E2CEA6O2b4L" TargetMode="External"/><Relationship Id="rId53" Type="http://schemas.openxmlformats.org/officeDocument/2006/relationships/hyperlink" Target="consultantplus://offline/ref=6FD37077D05E61CBC57DB9B45200648B664578622EBF01E22373BCFA80C671245144887EA0AAD9E1C0E2CFOAb1L" TargetMode="External"/><Relationship Id="rId58" Type="http://schemas.openxmlformats.org/officeDocument/2006/relationships/hyperlink" Target="consultantplus://offline/ref=6FD37077D05E61CBC57DB9B45200648B6645786229BB0BEC2471E1F0889F7D26564BD769A7E3D5E0C0E2CEA6O2b0L" TargetMode="External"/><Relationship Id="rId74" Type="http://schemas.openxmlformats.org/officeDocument/2006/relationships/hyperlink" Target="consultantplus://offline/ref=6FD37077D05E61CBC57DB9B45200648B6645786229B906E82271E1F0889F7D26564BD769A7E3D5E0C0E2CEA7O2b3L" TargetMode="External"/><Relationship Id="rId79" Type="http://schemas.openxmlformats.org/officeDocument/2006/relationships/hyperlink" Target="consultantplus://offline/ref=6FD37077D05E61CBC57DB9B45200648B664578622CBF0BE22273BCFA80C671245144887EA0AAD9E1C0E2CCOAb5L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6FD37077D05E61CBC57DB9B45200648B6645786229BB02E9217BE1F0889F7D26564BD769A7E3D5E0C0E2CEA5O2b5L" TargetMode="External"/><Relationship Id="rId95" Type="http://schemas.openxmlformats.org/officeDocument/2006/relationships/hyperlink" Target="consultantplus://offline/ref=6FD37077D05E61CBC57DB9B45200648B6645786229BB0BEC2471E1F0889F7D26564BD769A7E3D5E0C0E2CEA4O2b0L" TargetMode="External"/><Relationship Id="rId22" Type="http://schemas.openxmlformats.org/officeDocument/2006/relationships/hyperlink" Target="consultantplus://offline/ref=6FD37077D05E61CBC57DB9B45200648B664578622DBC01EF2773BCFA80C671245144887EA0AAD9E1C0E2CFOAb7L" TargetMode="External"/><Relationship Id="rId27" Type="http://schemas.openxmlformats.org/officeDocument/2006/relationships/hyperlink" Target="consultantplus://offline/ref=6FD37077D05E61CBC57DB9B45200648B664578622EBF01E22373BCFA80C671245144887EA0AAD9E1C0E2CEOAb2L" TargetMode="External"/><Relationship Id="rId43" Type="http://schemas.openxmlformats.org/officeDocument/2006/relationships/hyperlink" Target="consultantplus://offline/ref=6FD37077D05E61CBC57DB9B45200648B6645786229BB02E9217BE1F0889F7D26564BD769A7E3D5E0C0E2CEA6O2b6L" TargetMode="External"/><Relationship Id="rId48" Type="http://schemas.openxmlformats.org/officeDocument/2006/relationships/hyperlink" Target="consultantplus://offline/ref=6FD37077D05E61CBC57DB9B45200648B6645786229BB0BEC2471E1F0889F7D26564BD769A7E3D5E0C0E2CEA6O2b7L" TargetMode="External"/><Relationship Id="rId64" Type="http://schemas.openxmlformats.org/officeDocument/2006/relationships/hyperlink" Target="consultantplus://offline/ref=6FD37077D05E61CBC57DB9B45200648B6645786229BB0BEC2471E1F0889F7D26564BD769A7E3D5E0C0E2CEA6O2bCL" TargetMode="External"/><Relationship Id="rId69" Type="http://schemas.openxmlformats.org/officeDocument/2006/relationships/hyperlink" Target="consultantplus://offline/ref=6FD37077D05E61CBC57DB9B45200648B6645786229BB0BEC2471E1F0889F7D26564BD769A7E3D5E0C0E2CEA5O2b0L" TargetMode="External"/><Relationship Id="rId80" Type="http://schemas.openxmlformats.org/officeDocument/2006/relationships/hyperlink" Target="consultantplus://offline/ref=6FD37077D05E61CBC57DB9B45200648B6645786229BB0BEC2471E1F0889F7D26564BD769A7E3D5E0C0E2CEA5O2bDL" TargetMode="External"/><Relationship Id="rId85" Type="http://schemas.openxmlformats.org/officeDocument/2006/relationships/hyperlink" Target="consultantplus://offline/ref=6FD37077D05E61CBC57DB9B45200648B6645786229BB0BEC2471E1F0889F7D26564BD769A7E3D5E0C0E2CEA4O2b7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FD37077D05E61CBC57DB9B45200648B664578622BBF03EF2373BCFA80C671245144887EA0AAD9E1C0E2CEOAb2L" TargetMode="External"/><Relationship Id="rId17" Type="http://schemas.openxmlformats.org/officeDocument/2006/relationships/hyperlink" Target="consultantplus://offline/ref=6FD37077D05E61CBC57DB9B45200648B6645786229B906E82D78E1F0889F7D26564BD769A7E3D5E0C0E2CEA7O2bDL" TargetMode="External"/><Relationship Id="rId25" Type="http://schemas.openxmlformats.org/officeDocument/2006/relationships/hyperlink" Target="consultantplus://offline/ref=6FD37077D05E61CBC57DB9B45200648B6645786229B803EB227EE1F0889F7D26564BD769A7E3D5E0C0E2CEA4O2b6L" TargetMode="External"/><Relationship Id="rId33" Type="http://schemas.openxmlformats.org/officeDocument/2006/relationships/hyperlink" Target="consultantplus://offline/ref=6FD37077D05E61CBC57DB9B45200648B6645786229BB02EC247CE1F0889F7D26564BD769A7E3D5E0C0E2CEA6O2b5L" TargetMode="External"/><Relationship Id="rId38" Type="http://schemas.openxmlformats.org/officeDocument/2006/relationships/hyperlink" Target="consultantplus://offline/ref=6FD37077D05E61CBC57DB9B45200648B6645786229B905ED2171E1F0889F7D26564BD769A7E3D5E0C0E2CEA5O2b5L" TargetMode="External"/><Relationship Id="rId46" Type="http://schemas.openxmlformats.org/officeDocument/2006/relationships/hyperlink" Target="consultantplus://offline/ref=6FD37077D05E61CBC57DB9B45200648B6645786229B902E22771E1F0889F7D26564BD769A7E3D5E0C0E2CEA6O2bCL" TargetMode="External"/><Relationship Id="rId59" Type="http://schemas.openxmlformats.org/officeDocument/2006/relationships/hyperlink" Target="consultantplus://offline/ref=6FD37077D05E61CBC57DB9B45200648B6645786229BB0BEC2471E1F0889F7D26564BD769A7E3D5E0C0E2CEA6O2b1L" TargetMode="External"/><Relationship Id="rId67" Type="http://schemas.openxmlformats.org/officeDocument/2006/relationships/hyperlink" Target="consultantplus://offline/ref=6FD37077D05E61CBC57DB9B45200648B6645786229BB0BEC2471E1F0889F7D26564BD769A7E3D5E0C0E2CEA5O2b6L" TargetMode="External"/><Relationship Id="rId20" Type="http://schemas.openxmlformats.org/officeDocument/2006/relationships/hyperlink" Target="consultantplus://offline/ref=6FD37077D05E61CBC57DB9B45200648B664578622DBD01E22273BCFA80C671245144887EA0AAD9E1C0E2CFOAb7L" TargetMode="External"/><Relationship Id="rId41" Type="http://schemas.openxmlformats.org/officeDocument/2006/relationships/hyperlink" Target="consultantplus://offline/ref=6FD37077D05E61CBC57DB9B45200648B6645786229BB01EF207AE1F0889F7D26564BD769A7E3D5E0C0E2CEA6O2b4L" TargetMode="External"/><Relationship Id="rId54" Type="http://schemas.openxmlformats.org/officeDocument/2006/relationships/hyperlink" Target="consultantplus://offline/ref=6FD37077D05E61CBC57DB9B45200648B6645786220BD05ED2473BCFA80C671245144887EA0AAD9E1C0E2CFOAb3L" TargetMode="External"/><Relationship Id="rId62" Type="http://schemas.openxmlformats.org/officeDocument/2006/relationships/hyperlink" Target="consultantplus://offline/ref=6FD37077D05E61CBC57DB9B45200648B6645786229BB02E9217BE1F0889F7D26564BD769A7E3D5E0C0E2CEA6O2b2L" TargetMode="External"/><Relationship Id="rId70" Type="http://schemas.openxmlformats.org/officeDocument/2006/relationships/hyperlink" Target="consultantplus://offline/ref=6FD37077D05E61CBC57DB9B45200648B6645786229BB0BEC2471E1F0889F7D26564BD769A7E3D5E0C0E2CEA5O2b1L" TargetMode="External"/><Relationship Id="rId75" Type="http://schemas.openxmlformats.org/officeDocument/2006/relationships/hyperlink" Target="consultantplus://offline/ref=6FD37077D05E61CBC57DB9B45200648B6645786229B906E82D78E1F0889F7D26564BD769A7E3D5E0C0E2CEA6O2b5L" TargetMode="External"/><Relationship Id="rId83" Type="http://schemas.openxmlformats.org/officeDocument/2006/relationships/hyperlink" Target="consultantplus://offline/ref=6FD37077D05E61CBC57DB9B45200648B6645786229BB0BEC2471E1F0889F7D26564BD769A7E3D5E0C0E2CEA4O2b4L" TargetMode="External"/><Relationship Id="rId88" Type="http://schemas.openxmlformats.org/officeDocument/2006/relationships/hyperlink" Target="consultantplus://offline/ref=6FD37077D05E61CBC57DB9B45200648B664578622CBF0BE22273BCFA80C671245144887EA0AAD9E1C0E2CCOAb0L" TargetMode="External"/><Relationship Id="rId91" Type="http://schemas.openxmlformats.org/officeDocument/2006/relationships/hyperlink" Target="consultantplus://offline/ref=6FD37077D05E61CBC57DB9B45200648B6645786229BB02E9217BE1F0889F7D26564BD769A7E3D5E0C0E2CEA5O2b6L" TargetMode="External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D37077D05E61CBC57DB9B45200648B664578622AB106EF2773BCFA80C671245144887EA0AAD9E1C0E2CEOAb2L" TargetMode="External"/><Relationship Id="rId15" Type="http://schemas.openxmlformats.org/officeDocument/2006/relationships/hyperlink" Target="consultantplus://offline/ref=6FD37077D05E61CBC57DB9B45200648B664578622CB802EC2473BCFA80C671245144887EA0AAD9E1C0E2CEOAbEL" TargetMode="External"/><Relationship Id="rId23" Type="http://schemas.openxmlformats.org/officeDocument/2006/relationships/hyperlink" Target="consultantplus://offline/ref=6FD37077D05E61CBC57DB9B45200648B664578622DBC0AE22C73BCFA80C671245144887EA0AAD9E1C0E2CEOAb2L" TargetMode="External"/><Relationship Id="rId28" Type="http://schemas.openxmlformats.org/officeDocument/2006/relationships/hyperlink" Target="consultantplus://offline/ref=6FD37077D05E61CBC57DB9B45200648B664578622EB10BEC2673BCFA80C671245144887EA0AAD9E1C0E2CEOAb2L" TargetMode="External"/><Relationship Id="rId36" Type="http://schemas.openxmlformats.org/officeDocument/2006/relationships/hyperlink" Target="consultantplus://offline/ref=6FD37077D05E61CBC57DB9B45200648B6645786229B902E22771E1F0889F7D26564BD769A7E3D5E0C0E2CEA7O2b1L" TargetMode="External"/><Relationship Id="rId49" Type="http://schemas.openxmlformats.org/officeDocument/2006/relationships/hyperlink" Target="consultantplus://offline/ref=6FD37077D05E61CBC57DB9B45200648B664578622AB002E92773BCFA80C671245144887EA0AAD9E1C0E2CEOAbFL" TargetMode="External"/><Relationship Id="rId57" Type="http://schemas.openxmlformats.org/officeDocument/2006/relationships/hyperlink" Target="consultantplus://offline/ref=6FD37077D05E61CBC57DB9B45200648B6645786229BB02E9217BE1F0889F7D26564BD769A7E3D5E0C0E2CEA6O2b1L" TargetMode="External"/><Relationship Id="rId10" Type="http://schemas.openxmlformats.org/officeDocument/2006/relationships/hyperlink" Target="consultantplus://offline/ref=6FD37077D05E61CBC57DB9B45200648B6645786229B906E82271E1F0889F7D26564BD769A7E3D5E0C0E2CEA7O2b1L" TargetMode="External"/><Relationship Id="rId31" Type="http://schemas.openxmlformats.org/officeDocument/2006/relationships/hyperlink" Target="consultantplus://offline/ref=6FD37077D05E61CBC57DB9B45200648B6645786220B903EA2173BCFA80C671245144887EA0AAD9E1C0E2CFOAb7L" TargetMode="External"/><Relationship Id="rId44" Type="http://schemas.openxmlformats.org/officeDocument/2006/relationships/hyperlink" Target="consultantplus://offline/ref=6FD37077D05E61CBC57DB9B45200648B6645786229BB0BEC2471E1F0889F7D26564BD769A7E3D5E0C0E2CEA6O2b5L" TargetMode="External"/><Relationship Id="rId52" Type="http://schemas.openxmlformats.org/officeDocument/2006/relationships/hyperlink" Target="consultantplus://offline/ref=6FD37077D05E61CBC57DB9B45200648B6645786229B906E82D78E1F0889F7D26564BD769A7E3D5E0C0E2CEA6O2b4L" TargetMode="External"/><Relationship Id="rId60" Type="http://schemas.openxmlformats.org/officeDocument/2006/relationships/hyperlink" Target="consultantplus://offline/ref=6FD37077D05E61CBC57DA7B9446C3A8F6246216A23EF5EBE2879E9OAb2L" TargetMode="External"/><Relationship Id="rId65" Type="http://schemas.openxmlformats.org/officeDocument/2006/relationships/hyperlink" Target="consultantplus://offline/ref=6FD37077D05E61CBC57DB9B45200648B6645786229BB0BEC2471E1F0889F7D26564BD769A7E3D5E0C0E2CEA6O2bDL" TargetMode="External"/><Relationship Id="rId73" Type="http://schemas.openxmlformats.org/officeDocument/2006/relationships/hyperlink" Target="consultantplus://offline/ref=6FD37077D05E61CBC57DB9B45200648B6645786229BB0BEC2471E1F0889F7D26564BD769A7E3D5E0C0E2CEA5O2b3L" TargetMode="External"/><Relationship Id="rId78" Type="http://schemas.openxmlformats.org/officeDocument/2006/relationships/hyperlink" Target="consultantplus://offline/ref=6FD37077D05E61CBC57DB9B45200648B664578622CBF0BE22273BCFA80C671245144887EA0AAD9E1C0E2CCOAb6L" TargetMode="External"/><Relationship Id="rId81" Type="http://schemas.openxmlformats.org/officeDocument/2006/relationships/hyperlink" Target="consultantplus://offline/ref=6FD37077D05E61CBC57DB9B45200648B664578622CBF0BE22273BCFA80C671245144887EA0AAD9E1C0E2CCOAb3L" TargetMode="External"/><Relationship Id="rId86" Type="http://schemas.openxmlformats.org/officeDocument/2006/relationships/hyperlink" Target="consultantplus://offline/ref=6FD37077D05E61CBC57DB9B45200648B6645786229BB02E9217BE1F0889F7D26564BD769A7E3D5E0C0E2CEA5O2b4L" TargetMode="External"/><Relationship Id="rId94" Type="http://schemas.openxmlformats.org/officeDocument/2006/relationships/hyperlink" Target="consultantplus://offline/ref=6FD37077D05E61CBC57DB9B45200648B6645786220BD05ED2473BCFA80C671245144887EA0AAD9E1C0E2CDOAb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FD37077D05E61CBC57DB9B45200648B664578622BBB0BE82273BCFA80C671245144887EA0AAD9E1C0E2CEOAb2L" TargetMode="External"/><Relationship Id="rId13" Type="http://schemas.openxmlformats.org/officeDocument/2006/relationships/hyperlink" Target="consultantplus://offline/ref=6FD37077D05E61CBC57DB9B45200648B6645786229B900EE237FE1F0889F7D26564BD769A7E3D5E0C0E2CEA7O2b3L" TargetMode="External"/><Relationship Id="rId18" Type="http://schemas.openxmlformats.org/officeDocument/2006/relationships/hyperlink" Target="consultantplus://offline/ref=6FD37077D05E61CBC57DB9B45200648B664578622DBF05ED2773BCFA80C671245144887EA0AAD9E1C0E2CEOAb2L" TargetMode="External"/><Relationship Id="rId39" Type="http://schemas.openxmlformats.org/officeDocument/2006/relationships/hyperlink" Target="consultantplus://offline/ref=6FD37077D05E61CBC57DB9B45200648B6645786229B801E8277FE1F0889F7D26564BD769A7E3D5E0C0E2CEA7O2b1L" TargetMode="External"/><Relationship Id="rId34" Type="http://schemas.openxmlformats.org/officeDocument/2006/relationships/hyperlink" Target="consultantplus://offline/ref=6FD37077D05E61CBC57DB9B45200648B6645786229B906E82D7AE1F0889F7D26564BD769A7E3D5E0C0E2CEA6O2b4L" TargetMode="External"/><Relationship Id="rId50" Type="http://schemas.openxmlformats.org/officeDocument/2006/relationships/hyperlink" Target="consultantplus://offline/ref=6FD37077D05E61CBC57DB9B45200648B6645786229B906E82271E1F0889F7D26564BD769A7E3D5E0C0E2CEA7O2b2L" TargetMode="External"/><Relationship Id="rId55" Type="http://schemas.openxmlformats.org/officeDocument/2006/relationships/hyperlink" Target="consultantplus://offline/ref=6FD37077D05E61CBC57DB9B45200648B6645786229B906E82D7AE1F0889F7D26564BD769A7E3D5E0C0E2CEA6O2b7L" TargetMode="External"/><Relationship Id="rId76" Type="http://schemas.openxmlformats.org/officeDocument/2006/relationships/hyperlink" Target="consultantplus://offline/ref=6FD37077D05E61CBC57DB9B45200648B664578622AB002E92773BCFA80C671245144887EA0AAD9E1C0E2CEOAbEL" TargetMode="External"/><Relationship Id="rId97" Type="http://schemas.openxmlformats.org/officeDocument/2006/relationships/theme" Target="theme/theme1.xml"/><Relationship Id="rId7" Type="http://schemas.openxmlformats.org/officeDocument/2006/relationships/hyperlink" Target="consultantplus://offline/ref=6FD37077D05E61CBC57DB9B45200648B664578622AB002E92773BCFA80C671245144887EA0AAD9E1C0E2CEOAb2L" TargetMode="External"/><Relationship Id="rId71" Type="http://schemas.openxmlformats.org/officeDocument/2006/relationships/hyperlink" Target="consultantplus://offline/ref=6FD37077D05E61CBC57DB9B45200648B6645786229B906E82D7AE1F0889F7D26564BD769A7E3D5E0C0E2CEA6O2b1L" TargetMode="External"/><Relationship Id="rId92" Type="http://schemas.openxmlformats.org/officeDocument/2006/relationships/hyperlink" Target="consultantplus://offline/ref=6FD37077D05E61CBC57DB9B45200648B6645786220BD05ED2473BCFA80C671245144887EA0AAD9E1C0E2CFOAb2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6FD37077D05E61CBC57DB9B45200648B664578622FBD06E32773BCFA80C671245144887EA0AAD9E1C0E2CEOAb2L" TargetMode="External"/><Relationship Id="rId24" Type="http://schemas.openxmlformats.org/officeDocument/2006/relationships/hyperlink" Target="consultantplus://offline/ref=6FD37077D05E61CBC57DB9B45200648B6645786229BB0BE32279E1F0889F7D26564BD769A7E3D5E0C0E2CEA7O2b3L" TargetMode="External"/><Relationship Id="rId40" Type="http://schemas.openxmlformats.org/officeDocument/2006/relationships/hyperlink" Target="consultantplus://offline/ref=6FD37077D05E61CBC57DB9B45200648B6645786229BB02E9217BE1F0889F7D26564BD769A7E3D5E0C0E2CEA7O2b1L" TargetMode="External"/><Relationship Id="rId45" Type="http://schemas.openxmlformats.org/officeDocument/2006/relationships/hyperlink" Target="consultantplus://offline/ref=6FD37077D05E61CBC57DB9B45200648B6645786229B902E22771E1F0889F7D26564BD769A7E3D5E0C0E2CEA6O2b3L" TargetMode="External"/><Relationship Id="rId66" Type="http://schemas.openxmlformats.org/officeDocument/2006/relationships/hyperlink" Target="consultantplus://offline/ref=6FD37077D05E61CBC57DB9B45200648B6645786229BB0BEC2471E1F0889F7D26564BD769A7E3D5E0C0E2CEA5O2b5L" TargetMode="External"/><Relationship Id="rId87" Type="http://schemas.openxmlformats.org/officeDocument/2006/relationships/hyperlink" Target="consultantplus://offline/ref=6FD37077D05E61CBC57DB9B45200648B664578622CBF0BE22273BCFA80C671245144887EA0AAD9E1C0E2CCOAb1L" TargetMode="External"/><Relationship Id="rId61" Type="http://schemas.openxmlformats.org/officeDocument/2006/relationships/hyperlink" Target="consultantplus://offline/ref=6FD37077D05E61CBC57DB9B45200648B6645786229B803E2277EE1F0889F7D2656O4bBL" TargetMode="External"/><Relationship Id="rId82" Type="http://schemas.openxmlformats.org/officeDocument/2006/relationships/hyperlink" Target="consultantplus://offline/ref=6FD37077D05E61CBC57DB9B45200648B6645786229BB02E9217BE1F0889F7D26564BD769A7E3D5E0C0E2CEA6O2bCL" TargetMode="External"/><Relationship Id="rId19" Type="http://schemas.openxmlformats.org/officeDocument/2006/relationships/hyperlink" Target="consultantplus://offline/ref=6FD37077D05E61CBC57DB9B45200648B664578622DB903E82373BCFA80C671245144887EA0AAD9E1C0E2CEOAb2L" TargetMode="External"/><Relationship Id="rId14" Type="http://schemas.openxmlformats.org/officeDocument/2006/relationships/hyperlink" Target="consultantplus://offline/ref=6FD37077D05E61CBC57DB9B45200648B664578622BBE03E92773BCFA80C671245144887EA0AAD9E1C0E2CFOAb7L" TargetMode="External"/><Relationship Id="rId30" Type="http://schemas.openxmlformats.org/officeDocument/2006/relationships/hyperlink" Target="consultantplus://offline/ref=6FD37077D05E61CBC57DB9B45200648B664578622FB007E22473BCFA80C671245144887EA0AAD9E1C0E2CEOAb2L" TargetMode="External"/><Relationship Id="rId35" Type="http://schemas.openxmlformats.org/officeDocument/2006/relationships/hyperlink" Target="consultantplus://offline/ref=6FD37077D05E61CBC57DB9B45200648B6645786221B903EF2173BCFA80C671245144887EA0AAD9E1C0E2CEOAb2L" TargetMode="External"/><Relationship Id="rId56" Type="http://schemas.openxmlformats.org/officeDocument/2006/relationships/hyperlink" Target="consultantplus://offline/ref=6FD37077D05E61CBC57DB9B45200648B6645786229B902E22771E1F0889F7D26564BD769A7E3D5E0C0E2CEA5O2b4L" TargetMode="External"/><Relationship Id="rId77" Type="http://schemas.openxmlformats.org/officeDocument/2006/relationships/hyperlink" Target="consultantplus://offline/ref=6FD37077D05E61CBC57DB9B45200648B664578622AB002E92773BCFA80C671245144887EA0AAD9E1C0E2CFOAb6L" TargetMode="External"/><Relationship Id="rId8" Type="http://schemas.openxmlformats.org/officeDocument/2006/relationships/hyperlink" Target="consultantplus://offline/ref=6FD37077D05E61CBC57DB9B45200648B664578622AB006E92773BCFA80C671245144887EA0AAD9E1C0E2CEOAb2L" TargetMode="External"/><Relationship Id="rId51" Type="http://schemas.openxmlformats.org/officeDocument/2006/relationships/hyperlink" Target="consultantplus://offline/ref=6FD37077D05E61CBC57DB9B45200648B664578622CBF0BE22273BCFA80C671245144887EA0AAD9E1C0E2CFOAbFL" TargetMode="External"/><Relationship Id="rId72" Type="http://schemas.openxmlformats.org/officeDocument/2006/relationships/hyperlink" Target="consultantplus://offline/ref=6FD37077D05E61CBC57DB9B45200648B6645786229B906E82D7AE1F0889F7D26564BD769A7E3D5E0C0E2CEA6O2b2L" TargetMode="External"/><Relationship Id="rId93" Type="http://schemas.openxmlformats.org/officeDocument/2006/relationships/hyperlink" Target="consultantplus://offline/ref=6FD37077D05E61CBC57DB9B45200648B6645786229B906E82D7AE1F0889F7D26564BD769A7E3D5E0C0E2CEA6O2b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5222</Words>
  <Characters>29772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Екатерина Юрьевна</dc:creator>
  <cp:lastModifiedBy>Киселева Екатерина Юрьевна</cp:lastModifiedBy>
  <cp:revision>1</cp:revision>
  <dcterms:created xsi:type="dcterms:W3CDTF">2017-03-14T11:27:00Z</dcterms:created>
  <dcterms:modified xsi:type="dcterms:W3CDTF">2017-03-14T11:27:00Z</dcterms:modified>
</cp:coreProperties>
</file>