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65" w:rsidRPr="00074B65" w:rsidRDefault="00D947C1" w:rsidP="00D947C1">
      <w:pPr>
        <w:keepNext/>
        <w:tabs>
          <w:tab w:val="center" w:pos="4677"/>
          <w:tab w:val="right" w:pos="9355"/>
        </w:tabs>
        <w:spacing w:before="480"/>
        <w:ind w:firstLine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74B65" w:rsidRPr="00074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74B65" w:rsidRPr="00074B65" w:rsidRDefault="00074B65" w:rsidP="00074B65">
      <w:pPr>
        <w:keepNext/>
        <w:ind w:firstLine="0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B65" w:rsidRPr="00074B65" w:rsidRDefault="00074B65" w:rsidP="00074B65">
      <w:pPr>
        <w:keepNext/>
        <w:ind w:firstLine="0"/>
        <w:jc w:val="center"/>
        <w:outlineLvl w:val="0"/>
        <w:rPr>
          <w:rFonts w:ascii="Times New Roman" w:eastAsia="Times New Roman" w:hAnsi="Times New Roman" w:cs="Times New Roman"/>
          <w:sz w:val="4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65" w:rsidRPr="00074B65" w:rsidRDefault="00074B65" w:rsidP="00074B65">
      <w:pPr>
        <w:keepNext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4B65" w:rsidRPr="00074B65" w:rsidRDefault="00074B65" w:rsidP="00074B65">
      <w:pPr>
        <w:keepNext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074B65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КОМИ РЕСПУБЛИКАСА ПРАВИТЕЛЬСТВОЛÖН</w:t>
      </w:r>
    </w:p>
    <w:p w:rsidR="00074B65" w:rsidRPr="00074B65" w:rsidRDefault="00074B65" w:rsidP="00074B65">
      <w:pPr>
        <w:keepNext/>
        <w:ind w:firstLine="0"/>
        <w:jc w:val="center"/>
        <w:outlineLvl w:val="3"/>
        <w:rPr>
          <w:rFonts w:ascii="Times New Roman" w:eastAsia="Times New Roman" w:hAnsi="Times New Roman" w:cs="Times New Roman"/>
          <w:bCs/>
          <w:sz w:val="34"/>
          <w:szCs w:val="34"/>
          <w:lang w:eastAsia="ru-RU"/>
        </w:rPr>
      </w:pPr>
      <w:r w:rsidRPr="00074B65">
        <w:rPr>
          <w:rFonts w:ascii="Times New Roman" w:eastAsia="Times New Roman" w:hAnsi="Times New Roman" w:cs="Times New Roman"/>
          <w:bCs/>
          <w:sz w:val="34"/>
          <w:szCs w:val="34"/>
          <w:lang w:eastAsia="ru-RU"/>
        </w:rPr>
        <w:t>Ш У Ö М</w:t>
      </w:r>
    </w:p>
    <w:p w:rsidR="00074B65" w:rsidRPr="00074B65" w:rsidRDefault="008B0815" w:rsidP="00074B65">
      <w:pPr>
        <w:keepNext/>
        <w:ind w:firstLine="0"/>
        <w:jc w:val="center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169545</wp:posOffset>
                </wp:positionV>
                <wp:extent cx="5681345" cy="635"/>
                <wp:effectExtent l="0" t="0" r="14605" b="374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13.35pt" to="448.4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127000</wp:posOffset>
                </wp:positionV>
                <wp:extent cx="5681345" cy="635"/>
                <wp:effectExtent l="0" t="0" r="1460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pt" to="447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074B65" w:rsidRPr="00074B65" w:rsidRDefault="00074B65" w:rsidP="00074B65">
      <w:pPr>
        <w:keepNext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074B65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ПРАВИТЕЛЬСТВО РЕСПУБЛИКИ КОМИ</w:t>
      </w:r>
    </w:p>
    <w:p w:rsidR="00074B65" w:rsidRPr="00074B65" w:rsidRDefault="00074B65" w:rsidP="00074B65">
      <w:pPr>
        <w:keepNext/>
        <w:spacing w:line="36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074B65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П О С Т А Н О В Л Е Н И Е </w:t>
      </w:r>
    </w:p>
    <w:p w:rsidR="00074B65" w:rsidRPr="00074B65" w:rsidRDefault="00074B65" w:rsidP="00074B65">
      <w:pPr>
        <w:keepNext/>
        <w:spacing w:line="36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074B65" w:rsidRPr="00074B65" w:rsidRDefault="00074B65" w:rsidP="00074B65">
      <w:pPr>
        <w:keepNext/>
        <w:spacing w:line="360" w:lineRule="auto"/>
        <w:ind w:firstLine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B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 ____________ 201</w:t>
      </w:r>
      <w:r w:rsidR="007166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7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 № _______</w:t>
      </w:r>
    </w:p>
    <w:p w:rsidR="00074B65" w:rsidRPr="00074B65" w:rsidRDefault="00074B65" w:rsidP="00D947C1">
      <w:pPr>
        <w:keepNext/>
        <w:ind w:firstLine="0"/>
        <w:contextualSpacing/>
        <w:jc w:val="center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4B65">
        <w:rPr>
          <w:rFonts w:ascii="Times New Roman" w:eastAsia="Times New Roman" w:hAnsi="Times New Roman" w:cs="Times New Roman"/>
          <w:sz w:val="28"/>
          <w:szCs w:val="20"/>
          <w:lang w:eastAsia="ru-RU"/>
        </w:rPr>
        <w:t>г. Сыктывкар</w:t>
      </w:r>
    </w:p>
    <w:p w:rsidR="00D947C1" w:rsidRDefault="00D947C1" w:rsidP="00D947C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74B65" w:rsidRPr="00074B65" w:rsidRDefault="00646516" w:rsidP="00D947C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65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утверждении </w:t>
      </w:r>
      <w:r w:rsidR="00716613" w:rsidRPr="0071661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Положения о </w:t>
      </w:r>
      <w:r w:rsidR="009D3B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Республиканском </w:t>
      </w:r>
      <w:r w:rsidR="00716613" w:rsidRPr="0071661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конкурсе </w:t>
      </w:r>
      <w:r w:rsidR="009D3BC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проектов </w:t>
      </w:r>
      <w:r w:rsidR="00716613" w:rsidRPr="0071661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инициативных граждан «Территориальное общественное самоуправление в решении вопросов местного значения в Республике Коми»</w:t>
      </w:r>
    </w:p>
    <w:p w:rsidR="00074B65" w:rsidRDefault="00074B65" w:rsidP="00D947C1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46516" w:rsidRDefault="00716613" w:rsidP="007166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13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7" w:history="1">
        <w:r w:rsidRPr="0071661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16613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6613">
        <w:rPr>
          <w:rFonts w:ascii="Times New Roman" w:hAnsi="Times New Roman" w:cs="Times New Roman"/>
          <w:sz w:val="28"/>
          <w:szCs w:val="28"/>
        </w:rPr>
        <w:t>28 сентября 2012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16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16613">
        <w:rPr>
          <w:rFonts w:ascii="Times New Roman" w:hAnsi="Times New Roman" w:cs="Times New Roman"/>
          <w:sz w:val="28"/>
          <w:szCs w:val="28"/>
        </w:rPr>
        <w:t xml:space="preserve"> 412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613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Республики Коми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6613">
        <w:rPr>
          <w:rFonts w:ascii="Times New Roman" w:hAnsi="Times New Roman" w:cs="Times New Roman"/>
          <w:sz w:val="28"/>
          <w:szCs w:val="28"/>
        </w:rPr>
        <w:t>Социальная защита населения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46516">
        <w:rPr>
          <w:rFonts w:ascii="Times New Roman" w:hAnsi="Times New Roman" w:cs="Times New Roman"/>
          <w:sz w:val="28"/>
          <w:szCs w:val="28"/>
        </w:rPr>
        <w:t>Правительство Республики Коми постановляет:</w:t>
      </w:r>
    </w:p>
    <w:p w:rsidR="00646516" w:rsidRPr="00716613" w:rsidRDefault="00074B65" w:rsidP="00D947C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B65">
        <w:rPr>
          <w:rFonts w:ascii="Times New Roman" w:eastAsia="Calibri" w:hAnsi="Times New Roman" w:cs="Times New Roman"/>
          <w:sz w:val="28"/>
          <w:szCs w:val="28"/>
        </w:rPr>
        <w:t>1.</w:t>
      </w:r>
      <w:r w:rsidR="00646516">
        <w:rPr>
          <w:rFonts w:ascii="Times New Roman" w:eastAsia="Calibri" w:hAnsi="Times New Roman" w:cs="Times New Roman"/>
          <w:sz w:val="28"/>
          <w:szCs w:val="28"/>
        </w:rPr>
        <w:t xml:space="preserve"> Утвердить </w:t>
      </w:r>
      <w:r w:rsidR="00716613" w:rsidRPr="00716613">
        <w:rPr>
          <w:rFonts w:ascii="Times New Roman" w:eastAsia="Calibri" w:hAnsi="Times New Roman" w:cs="Times New Roman"/>
          <w:sz w:val="28"/>
          <w:szCs w:val="28"/>
        </w:rPr>
        <w:t xml:space="preserve">Положение о </w:t>
      </w:r>
      <w:r w:rsidR="00047F4A">
        <w:rPr>
          <w:rFonts w:ascii="Times New Roman" w:eastAsia="Calibri" w:hAnsi="Times New Roman" w:cs="Times New Roman"/>
          <w:sz w:val="28"/>
          <w:szCs w:val="28"/>
        </w:rPr>
        <w:t xml:space="preserve">Республиканском </w:t>
      </w:r>
      <w:r w:rsidR="00716613" w:rsidRPr="00716613">
        <w:rPr>
          <w:rFonts w:ascii="Times New Roman" w:eastAsia="Calibri" w:hAnsi="Times New Roman" w:cs="Times New Roman"/>
          <w:sz w:val="28"/>
          <w:szCs w:val="28"/>
        </w:rPr>
        <w:t xml:space="preserve">конкурсе </w:t>
      </w:r>
      <w:r w:rsidR="00047F4A">
        <w:rPr>
          <w:rFonts w:ascii="Times New Roman" w:eastAsia="Calibri" w:hAnsi="Times New Roman" w:cs="Times New Roman"/>
          <w:sz w:val="28"/>
          <w:szCs w:val="28"/>
        </w:rPr>
        <w:t xml:space="preserve">проектов </w:t>
      </w:r>
      <w:r w:rsidR="00716613" w:rsidRPr="00716613">
        <w:rPr>
          <w:rFonts w:ascii="Times New Roman" w:eastAsia="Calibri" w:hAnsi="Times New Roman" w:cs="Times New Roman"/>
          <w:sz w:val="28"/>
          <w:szCs w:val="28"/>
        </w:rPr>
        <w:t>инициативных граждан «Территориальное общественное самоуправление в решении вопросов местного значения в Республике Коми»</w:t>
      </w:r>
      <w:r w:rsidR="00646516" w:rsidRPr="007166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6516" w:rsidRDefault="00646516" w:rsidP="00D947C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Председателя Правительства Республики Коми Старцева</w:t>
      </w:r>
      <w:r w:rsidR="00796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</w:t>
      </w:r>
    </w:p>
    <w:p w:rsidR="008418B9" w:rsidRPr="002703EC" w:rsidRDefault="00646516" w:rsidP="00D947C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418B9" w:rsidRPr="008418B9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</w:t>
      </w:r>
      <w:r w:rsidR="00B100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613">
        <w:rPr>
          <w:rFonts w:ascii="Times New Roman" w:eastAsia="Calibri" w:hAnsi="Times New Roman" w:cs="Times New Roman"/>
          <w:sz w:val="28"/>
          <w:szCs w:val="28"/>
        </w:rPr>
        <w:t>со дня его принятия</w:t>
      </w:r>
      <w:r w:rsidR="00B100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5E81" w:rsidRDefault="00DA5E81" w:rsidP="00D947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5E81" w:rsidRPr="008418B9" w:rsidRDefault="00DA5E81" w:rsidP="00D947C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5551" w:rsidRDefault="00E65551" w:rsidP="00D947C1">
      <w:pPr>
        <w:widowControl w:val="0"/>
        <w:tabs>
          <w:tab w:val="right" w:pos="9355"/>
        </w:tabs>
        <w:autoSpaceDE w:val="0"/>
        <w:autoSpaceDN w:val="0"/>
        <w:adjustRightInd w:val="0"/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Правительства </w:t>
      </w:r>
    </w:p>
    <w:p w:rsidR="008418B9" w:rsidRPr="008418B9" w:rsidRDefault="00B91023" w:rsidP="00B910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Республики Коми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8418B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418B9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>Тукмаков</w:t>
      </w:r>
    </w:p>
    <w:p w:rsidR="008418B9" w:rsidRPr="008418B9" w:rsidRDefault="008418B9" w:rsidP="00D947C1">
      <w:pPr>
        <w:widowControl w:val="0"/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A2D87" w:rsidRPr="007A2D87" w:rsidRDefault="007A2D87" w:rsidP="00D947C1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7A2D87" w:rsidRPr="007A2D87" w:rsidRDefault="007A2D87" w:rsidP="00D947C1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экономического развития Республики Коми</w:t>
      </w:r>
    </w:p>
    <w:p w:rsidR="007A2D87" w:rsidRDefault="007A2D87" w:rsidP="00D947C1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D87" w:rsidRPr="007A2D87" w:rsidRDefault="00063F5D" w:rsidP="00B91023">
      <w:pPr>
        <w:widowControl w:val="0"/>
        <w:tabs>
          <w:tab w:val="left" w:pos="0"/>
          <w:tab w:val="left" w:pos="6379"/>
          <w:tab w:val="right" w:pos="9637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A2D87"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                                                             </w:t>
      </w:r>
      <w:r w:rsidR="006647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10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="00B91023"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B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Бармашов</w:t>
      </w:r>
    </w:p>
    <w:p w:rsidR="00716613" w:rsidRDefault="00716613" w:rsidP="007A2D87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7C1" w:rsidRDefault="007A2D87" w:rsidP="007A2D87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56F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D56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166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947C1" w:rsidRDefault="00D947C1" w:rsidP="007A2D87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7C1" w:rsidRPr="00D947C1" w:rsidRDefault="00D947C1" w:rsidP="00D947C1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  <w:r w:rsidR="00716613">
        <w:rPr>
          <w:rFonts w:ascii="Times New Roman" w:hAnsi="Times New Roman" w:cs="Times New Roman"/>
          <w:bCs/>
          <w:sz w:val="28"/>
          <w:szCs w:val="28"/>
        </w:rPr>
        <w:t>о</w:t>
      </w:r>
    </w:p>
    <w:p w:rsidR="00D947C1" w:rsidRPr="00D947C1" w:rsidRDefault="00D947C1" w:rsidP="00D947C1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947C1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D947C1" w:rsidRPr="00D947C1" w:rsidRDefault="00D947C1" w:rsidP="00D947C1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947C1">
        <w:rPr>
          <w:rFonts w:ascii="Times New Roman" w:hAnsi="Times New Roman" w:cs="Times New Roman"/>
          <w:bCs/>
          <w:sz w:val="28"/>
          <w:szCs w:val="28"/>
        </w:rPr>
        <w:t>Правительства Республики Коми</w:t>
      </w:r>
    </w:p>
    <w:p w:rsidR="00D947C1" w:rsidRDefault="00D947C1" w:rsidP="00D947C1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166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D947C1" w:rsidRPr="00D947C1" w:rsidRDefault="00D947C1" w:rsidP="00D947C1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947C1">
        <w:rPr>
          <w:rFonts w:ascii="Times New Roman" w:hAnsi="Times New Roman" w:cs="Times New Roman"/>
          <w:bCs/>
          <w:sz w:val="28"/>
          <w:szCs w:val="28"/>
        </w:rPr>
        <w:t xml:space="preserve"> (приложение)</w:t>
      </w:r>
    </w:p>
    <w:p w:rsidR="00D947C1" w:rsidRDefault="00D947C1" w:rsidP="0071661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6613" w:rsidRDefault="00716613" w:rsidP="0071661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16613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D947C1" w:rsidRPr="00716613" w:rsidRDefault="00716613" w:rsidP="00716613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613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047F4A">
        <w:rPr>
          <w:rFonts w:ascii="Times New Roman" w:eastAsia="Calibri" w:hAnsi="Times New Roman" w:cs="Times New Roman"/>
          <w:b/>
          <w:sz w:val="28"/>
          <w:szCs w:val="28"/>
        </w:rPr>
        <w:t xml:space="preserve">РЕСПУБЛИКАНСКОМ </w:t>
      </w:r>
      <w:r w:rsidRPr="00716613">
        <w:rPr>
          <w:rFonts w:ascii="Times New Roman" w:eastAsia="Calibri" w:hAnsi="Times New Roman" w:cs="Times New Roman"/>
          <w:b/>
          <w:sz w:val="28"/>
          <w:szCs w:val="28"/>
        </w:rPr>
        <w:t xml:space="preserve">КОНКУРСЕ </w:t>
      </w:r>
      <w:r w:rsidR="00047F4A">
        <w:rPr>
          <w:rFonts w:ascii="Times New Roman" w:eastAsia="Calibri" w:hAnsi="Times New Roman" w:cs="Times New Roman"/>
          <w:b/>
          <w:sz w:val="28"/>
          <w:szCs w:val="28"/>
        </w:rPr>
        <w:t xml:space="preserve">ПРОЕКТОВ </w:t>
      </w:r>
      <w:r w:rsidRPr="00716613">
        <w:rPr>
          <w:rFonts w:ascii="Times New Roman" w:eastAsia="Calibri" w:hAnsi="Times New Roman" w:cs="Times New Roman"/>
          <w:b/>
          <w:sz w:val="28"/>
          <w:szCs w:val="28"/>
        </w:rPr>
        <w:t>ИНИЦИАТИВНЫХ ГРАЖДАН «ТЕРРИТОРИАЛЬНОЕ ОБЩЕСТВЕННОЕ САМОУПРАВЛЕНИЕ В РЕШЕНИИ ВОПРОСОВ МЕСТНОГО ЗНАЧЕНИЯ В РЕСПУБЛИКЕ КОМИ»</w:t>
      </w:r>
    </w:p>
    <w:p w:rsidR="00D947C1" w:rsidRPr="002F4CA4" w:rsidRDefault="00D947C1" w:rsidP="0071661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D947C1" w:rsidRPr="00047F4A" w:rsidRDefault="00D947C1" w:rsidP="00233716">
      <w:pPr>
        <w:pStyle w:val="ConsPlusTitle"/>
        <w:ind w:firstLine="544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Par9"/>
      <w:bookmarkEnd w:id="1"/>
      <w:r w:rsidRPr="00047F4A">
        <w:rPr>
          <w:rFonts w:ascii="Times New Roman" w:hAnsi="Times New Roman" w:cs="Times New Roman"/>
          <w:b w:val="0"/>
          <w:sz w:val="28"/>
          <w:szCs w:val="28"/>
        </w:rPr>
        <w:t>1. Настоящ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>ее</w:t>
      </w:r>
      <w:r w:rsidRPr="00047F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047F4A">
        <w:rPr>
          <w:rFonts w:ascii="Times New Roman" w:hAnsi="Times New Roman" w:cs="Times New Roman"/>
          <w:b w:val="0"/>
          <w:sz w:val="28"/>
          <w:szCs w:val="28"/>
        </w:rPr>
        <w:t xml:space="preserve"> регулирует 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 xml:space="preserve">проведение </w:t>
      </w:r>
      <w:r w:rsidR="00047F4A">
        <w:rPr>
          <w:rFonts w:ascii="Times New Roman" w:hAnsi="Times New Roman" w:cs="Times New Roman"/>
          <w:b w:val="0"/>
          <w:sz w:val="28"/>
          <w:szCs w:val="28"/>
        </w:rPr>
        <w:t xml:space="preserve">Республиканского 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 xml:space="preserve">конкурса </w:t>
      </w:r>
      <w:r w:rsidR="00047F4A">
        <w:rPr>
          <w:rFonts w:ascii="Times New Roman" w:hAnsi="Times New Roman" w:cs="Times New Roman"/>
          <w:b w:val="0"/>
          <w:sz w:val="28"/>
          <w:szCs w:val="28"/>
        </w:rPr>
        <w:t xml:space="preserve">проектов 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>инициативных граждан «Территориальное общественное самоуправление в решении вопросов местного значения в Республике Коми»</w:t>
      </w:r>
      <w:r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Pr="00047F4A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047F4A" w:rsidRPr="00047F4A">
        <w:rPr>
          <w:rFonts w:ascii="Times New Roman" w:hAnsi="Times New Roman" w:cs="Times New Roman"/>
          <w:b w:val="0"/>
          <w:sz w:val="28"/>
          <w:szCs w:val="28"/>
        </w:rPr>
        <w:t>– конкурс</w:t>
      </w:r>
      <w:r w:rsidRPr="00047F4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D947C1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2. </w:t>
      </w:r>
      <w:r w:rsidR="00047F4A">
        <w:rPr>
          <w:rFonts w:ascii="Times New Roman" w:hAnsi="Times New Roman" w:cs="Times New Roman"/>
          <w:sz w:val="28"/>
          <w:szCs w:val="28"/>
        </w:rPr>
        <w:t>Выплата премий победителям конкурса осуществляется</w:t>
      </w:r>
      <w:r w:rsidRPr="002F4CA4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</w:t>
      </w:r>
      <w:r w:rsidR="000957BA">
        <w:rPr>
          <w:rFonts w:ascii="Times New Roman" w:hAnsi="Times New Roman" w:cs="Times New Roman"/>
          <w:sz w:val="28"/>
          <w:szCs w:val="28"/>
        </w:rPr>
        <w:t xml:space="preserve">Министерству экономического развития Республики Коми на соответствующие цели </w:t>
      </w:r>
      <w:r w:rsidRPr="002F4CA4">
        <w:rPr>
          <w:rFonts w:ascii="Times New Roman" w:hAnsi="Times New Roman" w:cs="Times New Roman"/>
          <w:sz w:val="28"/>
          <w:szCs w:val="28"/>
        </w:rPr>
        <w:t xml:space="preserve">законом о республиканском бюджете Республики Коми на очередной финансовый год и плановый период </w:t>
      </w:r>
      <w:r w:rsidR="00D94548" w:rsidRPr="002F4CA4">
        <w:rPr>
          <w:rFonts w:ascii="Times New Roman" w:hAnsi="Times New Roman" w:cs="Times New Roman"/>
          <w:sz w:val="28"/>
          <w:szCs w:val="28"/>
        </w:rPr>
        <w:t xml:space="preserve">по целевой статье расходов республиканского бюджета Республики Коми </w:t>
      </w:r>
      <w:r w:rsidR="00D94548">
        <w:rPr>
          <w:rFonts w:ascii="Times New Roman" w:hAnsi="Times New Roman" w:cs="Times New Roman"/>
          <w:sz w:val="28"/>
          <w:szCs w:val="28"/>
        </w:rPr>
        <w:t>«</w:t>
      </w:r>
      <w:r w:rsidR="00047F4A">
        <w:rPr>
          <w:rFonts w:ascii="Times New Roman" w:hAnsi="Times New Roman" w:cs="Times New Roman"/>
          <w:sz w:val="28"/>
          <w:szCs w:val="28"/>
        </w:rPr>
        <w:t>Проведение</w:t>
      </w:r>
      <w:r w:rsidR="00D94548" w:rsidRPr="00722A8B">
        <w:rPr>
          <w:rFonts w:ascii="Times New Roman" w:hAnsi="Times New Roman" w:cs="Times New Roman"/>
          <w:sz w:val="28"/>
          <w:szCs w:val="28"/>
        </w:rPr>
        <w:t xml:space="preserve"> </w:t>
      </w:r>
      <w:r w:rsidR="00047F4A">
        <w:rPr>
          <w:rFonts w:ascii="Times New Roman" w:hAnsi="Times New Roman" w:cs="Times New Roman"/>
          <w:sz w:val="28"/>
          <w:szCs w:val="28"/>
        </w:rPr>
        <w:t xml:space="preserve">Республиканского конкурса </w:t>
      </w:r>
      <w:r w:rsidR="00047F4A" w:rsidRPr="00047F4A">
        <w:rPr>
          <w:rFonts w:ascii="Times New Roman" w:hAnsi="Times New Roman" w:cs="Times New Roman"/>
          <w:sz w:val="28"/>
          <w:szCs w:val="28"/>
        </w:rPr>
        <w:t>проектов инициативных граждан «Территориальное общественное самоуправление в решении вопросов местного значения в Республике Коми»</w:t>
      </w:r>
      <w:r w:rsidR="00D94548">
        <w:rPr>
          <w:rFonts w:ascii="Times New Roman" w:hAnsi="Times New Roman" w:cs="Times New Roman"/>
          <w:sz w:val="28"/>
          <w:szCs w:val="28"/>
        </w:rPr>
        <w:t xml:space="preserve">» </w:t>
      </w:r>
      <w:r w:rsidR="00D94548" w:rsidRPr="00047F4A">
        <w:rPr>
          <w:rFonts w:ascii="Times New Roman" w:hAnsi="Times New Roman" w:cs="Times New Roman"/>
          <w:sz w:val="28"/>
          <w:szCs w:val="28"/>
        </w:rPr>
        <w:t xml:space="preserve">на реализацию подпрограммы «Поддержка социально ориентированных некоммерческих организаций» Государственной программы Республики Коми «Социальная защита населения», утвержденной постановлением Правительства Республики Коми от 28 сентября 2012 года № 412. </w:t>
      </w:r>
    </w:p>
    <w:p w:rsidR="00047F4A" w:rsidRDefault="00047F4A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Целью проведения к</w:t>
      </w:r>
      <w:r w:rsidRPr="00960806">
        <w:rPr>
          <w:rFonts w:ascii="Times New Roman" w:hAnsi="Times New Roman" w:cs="Times New Roman"/>
          <w:sz w:val="28"/>
          <w:szCs w:val="28"/>
        </w:rPr>
        <w:t xml:space="preserve">онкурса </w:t>
      </w:r>
      <w:r>
        <w:rPr>
          <w:rFonts w:ascii="Times New Roman" w:hAnsi="Times New Roman" w:cs="Times New Roman"/>
          <w:sz w:val="28"/>
          <w:szCs w:val="28"/>
        </w:rPr>
        <w:t xml:space="preserve">является активизация и стимулирование территориального общественного самоуправления как приоритетного направления </w:t>
      </w:r>
      <w:r w:rsidRPr="000D34F8">
        <w:rPr>
          <w:rFonts w:ascii="Times New Roman" w:hAnsi="Times New Roman" w:cs="Times New Roman"/>
          <w:sz w:val="28"/>
          <w:szCs w:val="28"/>
        </w:rPr>
        <w:t>экономическо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94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социального</w:t>
      </w:r>
      <w:r w:rsidRPr="000D34F8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3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Республики Коми.</w:t>
      </w:r>
    </w:p>
    <w:p w:rsidR="00047F4A" w:rsidRPr="00047F4A" w:rsidRDefault="00047F4A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047F4A">
        <w:rPr>
          <w:rFonts w:ascii="Times New Roman" w:hAnsi="Times New Roman" w:cs="Times New Roman"/>
          <w:sz w:val="28"/>
          <w:szCs w:val="28"/>
        </w:rPr>
        <w:t>4. К участию в конкурсе допускаются председатели территориальных общественных самоуправлений, уставы которых зарегистрированы уполномоченным органом местного самоуправления соответствующего муниципального образования Республики Коми (не имеющие статуса юридического лица</w:t>
      </w:r>
      <w:r w:rsidRPr="00705C94">
        <w:rPr>
          <w:rFonts w:ascii="Times New Roman" w:hAnsi="Times New Roman" w:cs="Times New Roman"/>
          <w:sz w:val="28"/>
          <w:szCs w:val="28"/>
        </w:rPr>
        <w:t>),  реализующих (планирующих к реализации) проекты</w:t>
      </w:r>
      <w:r w:rsidRPr="00047F4A">
        <w:rPr>
          <w:rFonts w:ascii="Times New Roman" w:hAnsi="Times New Roman" w:cs="Times New Roman"/>
          <w:sz w:val="28"/>
          <w:szCs w:val="28"/>
        </w:rPr>
        <w:t xml:space="preserve">, направленные на осуществление гражданами определенной территории собственных инициатив по вопросам местного значения (далее </w:t>
      </w:r>
      <w:r w:rsidR="00C1357B">
        <w:rPr>
          <w:rFonts w:ascii="Times New Roman" w:hAnsi="Times New Roman" w:cs="Times New Roman"/>
          <w:sz w:val="28"/>
          <w:szCs w:val="28"/>
        </w:rPr>
        <w:t xml:space="preserve">- </w:t>
      </w:r>
      <w:r w:rsidRPr="00047F4A">
        <w:rPr>
          <w:rFonts w:ascii="Times New Roman" w:hAnsi="Times New Roman" w:cs="Times New Roman"/>
          <w:sz w:val="28"/>
          <w:szCs w:val="28"/>
        </w:rPr>
        <w:t>Участники)</w:t>
      </w:r>
      <w:r w:rsidR="000957BA">
        <w:rPr>
          <w:rFonts w:ascii="Times New Roman" w:hAnsi="Times New Roman" w:cs="Times New Roman"/>
          <w:sz w:val="28"/>
          <w:szCs w:val="28"/>
        </w:rPr>
        <w:t>,</w:t>
      </w:r>
      <w:r w:rsidRPr="00047F4A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705C94" w:rsidRPr="00705C94" w:rsidRDefault="00047F4A" w:rsidP="00233716">
      <w:pPr>
        <w:widowControl w:val="0"/>
        <w:autoSpaceDE w:val="0"/>
        <w:autoSpaceDN w:val="0"/>
        <w:adjustRightInd w:val="0"/>
        <w:ind w:firstLine="5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C94">
        <w:rPr>
          <w:rFonts w:ascii="Times New Roman" w:hAnsi="Times New Roman" w:cs="Times New Roman"/>
          <w:sz w:val="28"/>
          <w:szCs w:val="28"/>
        </w:rPr>
        <w:t>1) формирование здорового образа жизни</w:t>
      </w:r>
      <w:r w:rsidR="00705C94" w:rsidRPr="00705C94">
        <w:rPr>
          <w:rFonts w:ascii="Times New Roman" w:hAnsi="Times New Roman" w:cs="Times New Roman"/>
          <w:sz w:val="28"/>
          <w:szCs w:val="28"/>
        </w:rPr>
        <w:t>;</w:t>
      </w:r>
    </w:p>
    <w:p w:rsidR="00522432" w:rsidRPr="00522432" w:rsidRDefault="00705C94" w:rsidP="00233716">
      <w:pPr>
        <w:widowControl w:val="0"/>
        <w:autoSpaceDE w:val="0"/>
        <w:autoSpaceDN w:val="0"/>
        <w:adjustRightInd w:val="0"/>
        <w:ind w:firstLine="5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32">
        <w:rPr>
          <w:rFonts w:ascii="Times New Roman" w:hAnsi="Times New Roman" w:cs="Times New Roman"/>
          <w:sz w:val="28"/>
          <w:szCs w:val="28"/>
        </w:rPr>
        <w:t xml:space="preserve">2) </w:t>
      </w:r>
      <w:r w:rsidR="00047F4A" w:rsidRPr="00522432">
        <w:rPr>
          <w:rFonts w:ascii="Times New Roman" w:hAnsi="Times New Roman" w:cs="Times New Roman"/>
          <w:sz w:val="28"/>
          <w:szCs w:val="28"/>
        </w:rPr>
        <w:t>работа с отдельными категориями граждан</w:t>
      </w:r>
      <w:r w:rsidRPr="005224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(граждане, находящиеся в трудной жизненной ситуации</w:t>
      </w:r>
      <w:r w:rsidR="005224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522432" w:rsidRPr="00522432">
        <w:rPr>
          <w:rFonts w:ascii="Times New Roman" w:hAnsi="Times New Roman" w:cs="Times New Roman"/>
          <w:sz w:val="28"/>
          <w:szCs w:val="28"/>
          <w:shd w:val="clear" w:color="auto" w:fill="FFFFFF"/>
        </w:rPr>
        <w:t>инвалидность, неспособность к самообслуживанию в связи с преклонным возрастом, болезнью, сиротство, безнадзорность, малообеспеченность, безработица, отсутствие определенного места жительства, конфликты и жестокое обращение в семье, одиночество)</w:t>
      </w:r>
      <w:r w:rsidR="0052243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522432" w:rsidRPr="005224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F4A" w:rsidRPr="00705C94" w:rsidRDefault="00705C94" w:rsidP="00233716">
      <w:pPr>
        <w:widowControl w:val="0"/>
        <w:autoSpaceDE w:val="0"/>
        <w:autoSpaceDN w:val="0"/>
        <w:adjustRightInd w:val="0"/>
        <w:ind w:firstLine="5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C94">
        <w:rPr>
          <w:rFonts w:ascii="Times New Roman" w:hAnsi="Times New Roman" w:cs="Times New Roman"/>
          <w:sz w:val="28"/>
          <w:szCs w:val="28"/>
        </w:rPr>
        <w:t>3</w:t>
      </w:r>
      <w:r w:rsidR="00047F4A" w:rsidRPr="00705C94">
        <w:rPr>
          <w:rFonts w:ascii="Times New Roman" w:hAnsi="Times New Roman" w:cs="Times New Roman"/>
          <w:sz w:val="28"/>
          <w:szCs w:val="28"/>
        </w:rPr>
        <w:t>) санитарное состояние и благоустройство территории;</w:t>
      </w:r>
    </w:p>
    <w:p w:rsidR="00047F4A" w:rsidRPr="00705C94" w:rsidRDefault="00705C94" w:rsidP="00233716">
      <w:pPr>
        <w:widowControl w:val="0"/>
        <w:autoSpaceDE w:val="0"/>
        <w:autoSpaceDN w:val="0"/>
        <w:adjustRightInd w:val="0"/>
        <w:ind w:firstLine="5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C94">
        <w:rPr>
          <w:rFonts w:ascii="Times New Roman" w:hAnsi="Times New Roman" w:cs="Times New Roman"/>
          <w:sz w:val="28"/>
          <w:szCs w:val="28"/>
        </w:rPr>
        <w:t>4</w:t>
      </w:r>
      <w:r w:rsidR="00047F4A" w:rsidRPr="00705C94">
        <w:rPr>
          <w:rFonts w:ascii="Times New Roman" w:hAnsi="Times New Roman" w:cs="Times New Roman"/>
          <w:sz w:val="28"/>
          <w:szCs w:val="28"/>
        </w:rPr>
        <w:t>) организация охраны общественного порядка и пожарной безопасности;</w:t>
      </w:r>
    </w:p>
    <w:p w:rsidR="00047F4A" w:rsidRPr="00047F4A" w:rsidRDefault="00705C94" w:rsidP="00233716">
      <w:pPr>
        <w:widowControl w:val="0"/>
        <w:autoSpaceDE w:val="0"/>
        <w:autoSpaceDN w:val="0"/>
        <w:adjustRightInd w:val="0"/>
        <w:ind w:firstLine="5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C9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47F4A" w:rsidRPr="00705C94">
        <w:rPr>
          <w:rFonts w:ascii="Times New Roman" w:hAnsi="Times New Roman" w:cs="Times New Roman"/>
          <w:sz w:val="28"/>
          <w:szCs w:val="28"/>
        </w:rPr>
        <w:t>) патриотическое и духовно-нравственное воспитание молодого поколения, сохранение (возрождение) национальной культуры.</w:t>
      </w:r>
    </w:p>
    <w:p w:rsidR="000957BA" w:rsidRPr="006D4688" w:rsidRDefault="000957BA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4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D4688">
        <w:rPr>
          <w:rFonts w:ascii="Times New Roman" w:hAnsi="Times New Roman" w:cs="Times New Roman"/>
          <w:sz w:val="28"/>
          <w:szCs w:val="28"/>
        </w:rPr>
        <w:t>ритери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6D4688">
        <w:rPr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Fonts w:ascii="Times New Roman" w:hAnsi="Times New Roman" w:cs="Times New Roman"/>
          <w:sz w:val="28"/>
          <w:szCs w:val="28"/>
        </w:rPr>
        <w:t>деятельности участников являются</w:t>
      </w:r>
      <w:r w:rsidRPr="006D4688">
        <w:rPr>
          <w:rFonts w:ascii="Times New Roman" w:hAnsi="Times New Roman" w:cs="Times New Roman"/>
          <w:sz w:val="28"/>
          <w:szCs w:val="28"/>
        </w:rPr>
        <w:t>:</w:t>
      </w:r>
    </w:p>
    <w:p w:rsidR="000957BA" w:rsidRDefault="000957BA" w:rsidP="00233716">
      <w:pPr>
        <w:pStyle w:val="ConsPlusNormal"/>
        <w:numPr>
          <w:ilvl w:val="1"/>
          <w:numId w:val="1"/>
        </w:numPr>
        <w:tabs>
          <w:tab w:val="num" w:pos="1134"/>
        </w:tabs>
        <w:ind w:left="0"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значимость и актуальность реализуемого (планируемого к реализации) проекта (далее – проект);</w:t>
      </w:r>
      <w:r w:rsidRPr="006F6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7BA" w:rsidRDefault="000957BA" w:rsidP="00233716">
      <w:pPr>
        <w:pStyle w:val="ConsPlusNormal"/>
        <w:numPr>
          <w:ilvl w:val="1"/>
          <w:numId w:val="1"/>
        </w:numPr>
        <w:tabs>
          <w:tab w:val="num" w:pos="1134"/>
        </w:tabs>
        <w:ind w:left="0"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целесообразность реализации проекта;</w:t>
      </w:r>
    </w:p>
    <w:p w:rsidR="000957BA" w:rsidRDefault="000957BA" w:rsidP="00233716">
      <w:pPr>
        <w:pStyle w:val="ConsPlusNormal"/>
        <w:numPr>
          <w:ilvl w:val="1"/>
          <w:numId w:val="1"/>
        </w:numPr>
        <w:tabs>
          <w:tab w:val="num" w:pos="1134"/>
        </w:tabs>
        <w:ind w:left="0" w:firstLine="544"/>
        <w:jc w:val="both"/>
        <w:rPr>
          <w:rFonts w:ascii="Times New Roman" w:hAnsi="Times New Roman" w:cs="Times New Roman"/>
          <w:sz w:val="28"/>
          <w:szCs w:val="28"/>
        </w:rPr>
      </w:pPr>
      <w:r w:rsidRPr="00CC7C2B">
        <w:rPr>
          <w:rFonts w:ascii="Times New Roman" w:hAnsi="Times New Roman" w:cs="Times New Roman"/>
          <w:sz w:val="28"/>
          <w:szCs w:val="28"/>
        </w:rPr>
        <w:t>социальная эффективность проекта.</w:t>
      </w:r>
    </w:p>
    <w:p w:rsidR="00D947C1" w:rsidRPr="0099456D" w:rsidRDefault="000957BA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47C1" w:rsidRPr="0099456D">
        <w:rPr>
          <w:rFonts w:ascii="Times New Roman" w:hAnsi="Times New Roman" w:cs="Times New Roman"/>
          <w:sz w:val="28"/>
          <w:szCs w:val="28"/>
        </w:rPr>
        <w:t xml:space="preserve">. Организация проведения </w:t>
      </w:r>
      <w:r w:rsidR="00C1357B">
        <w:rPr>
          <w:rFonts w:ascii="Times New Roman" w:hAnsi="Times New Roman" w:cs="Times New Roman"/>
          <w:sz w:val="28"/>
          <w:szCs w:val="28"/>
        </w:rPr>
        <w:t>конкурса</w:t>
      </w:r>
      <w:r w:rsidR="00D947C1" w:rsidRPr="0099456D">
        <w:rPr>
          <w:rFonts w:ascii="Times New Roman" w:hAnsi="Times New Roman" w:cs="Times New Roman"/>
          <w:sz w:val="28"/>
          <w:szCs w:val="28"/>
        </w:rPr>
        <w:t xml:space="preserve"> осуществляется государственным учреждением Республики Коми «Центр поддержки развития экономики Республики Коми» (далее </w:t>
      </w:r>
      <w:r w:rsidR="00C1357B">
        <w:rPr>
          <w:rFonts w:ascii="Times New Roman" w:hAnsi="Times New Roman" w:cs="Times New Roman"/>
          <w:sz w:val="28"/>
          <w:szCs w:val="28"/>
        </w:rPr>
        <w:t xml:space="preserve">– </w:t>
      </w:r>
      <w:r w:rsidR="00D947C1" w:rsidRPr="0099456D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C1357B">
        <w:rPr>
          <w:rFonts w:ascii="Times New Roman" w:hAnsi="Times New Roman" w:cs="Times New Roman"/>
          <w:sz w:val="28"/>
          <w:szCs w:val="28"/>
        </w:rPr>
        <w:t>конкурса</w:t>
      </w:r>
      <w:r w:rsidR="00D947C1" w:rsidRPr="0099456D">
        <w:rPr>
          <w:rFonts w:ascii="Times New Roman" w:hAnsi="Times New Roman" w:cs="Times New Roman"/>
          <w:sz w:val="28"/>
          <w:szCs w:val="28"/>
        </w:rPr>
        <w:t xml:space="preserve">), функции и полномочия учредителя которого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Республики Коми (далее - </w:t>
      </w:r>
      <w:r w:rsidR="00D947C1" w:rsidRPr="0099456D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D947C1" w:rsidRPr="0099456D">
        <w:rPr>
          <w:rFonts w:ascii="Times New Roman" w:hAnsi="Times New Roman" w:cs="Times New Roman"/>
          <w:sz w:val="28"/>
          <w:szCs w:val="28"/>
        </w:rPr>
        <w:t>.</w:t>
      </w:r>
    </w:p>
    <w:p w:rsidR="00C1357B" w:rsidRDefault="00C1357B" w:rsidP="005224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F4CA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участия в конкурсе</w:t>
      </w:r>
      <w:r w:rsidRPr="002F4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2F4CA4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 о проведении конкурс</w:t>
      </w:r>
      <w:r w:rsidR="008A660D">
        <w:rPr>
          <w:rFonts w:ascii="Times New Roman" w:hAnsi="Times New Roman" w:cs="Times New Roman"/>
          <w:sz w:val="28"/>
          <w:szCs w:val="28"/>
        </w:rPr>
        <w:t>а</w:t>
      </w:r>
      <w:r w:rsidRPr="002F4CA4">
        <w:rPr>
          <w:rFonts w:ascii="Times New Roman" w:hAnsi="Times New Roman" w:cs="Times New Roman"/>
          <w:sz w:val="28"/>
          <w:szCs w:val="28"/>
        </w:rPr>
        <w:t xml:space="preserve">, опубликованном </w:t>
      </w:r>
      <w:r w:rsidR="00522432" w:rsidRPr="00522432">
        <w:rPr>
          <w:rFonts w:ascii="Times New Roman" w:hAnsi="Times New Roman" w:cs="Times New Roman"/>
          <w:sz w:val="28"/>
          <w:szCs w:val="28"/>
        </w:rPr>
        <w:t>в средствах массовой информации и на</w:t>
      </w:r>
      <w:r w:rsidRPr="002F4CA4">
        <w:rPr>
          <w:rFonts w:ascii="Times New Roman" w:hAnsi="Times New Roman" w:cs="Times New Roman"/>
          <w:sz w:val="28"/>
          <w:szCs w:val="28"/>
        </w:rPr>
        <w:t xml:space="preserve"> официальном сайте уполномоченного органа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4CA4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4CA4">
        <w:rPr>
          <w:rFonts w:ascii="Times New Roman" w:hAnsi="Times New Roman" w:cs="Times New Roman"/>
          <w:sz w:val="28"/>
          <w:szCs w:val="28"/>
        </w:rPr>
        <w:t xml:space="preserve">, представляет в адрес организатора </w:t>
      </w:r>
      <w:r w:rsidR="008A660D">
        <w:rPr>
          <w:rFonts w:ascii="Times New Roman" w:hAnsi="Times New Roman" w:cs="Times New Roman"/>
          <w:sz w:val="28"/>
          <w:szCs w:val="28"/>
        </w:rPr>
        <w:t>конкурса</w:t>
      </w:r>
      <w:r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="008A660D">
        <w:rPr>
          <w:rFonts w:ascii="Times New Roman" w:hAnsi="Times New Roman" w:cs="Times New Roman"/>
          <w:sz w:val="28"/>
          <w:szCs w:val="28"/>
        </w:rPr>
        <w:t>конкурсные материалы, в состав которых включаются</w:t>
      </w:r>
      <w:r w:rsidRPr="002F4CA4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8A660D">
        <w:rPr>
          <w:rFonts w:ascii="Times New Roman" w:hAnsi="Times New Roman" w:cs="Times New Roman"/>
          <w:sz w:val="28"/>
          <w:szCs w:val="28"/>
        </w:rPr>
        <w:t>:</w:t>
      </w:r>
    </w:p>
    <w:p w:rsidR="008A660D" w:rsidRPr="008A660D" w:rsidRDefault="008A660D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A660D">
        <w:rPr>
          <w:rFonts w:ascii="Times New Roman" w:hAnsi="Times New Roman" w:cs="Times New Roman"/>
          <w:sz w:val="28"/>
          <w:szCs w:val="28"/>
        </w:rPr>
        <w:t xml:space="preserve">заявка на участие в конкурсе по форме, </w:t>
      </w:r>
      <w:r w:rsidRPr="00784B6A">
        <w:rPr>
          <w:rFonts w:ascii="Times New Roman" w:hAnsi="Times New Roman" w:cs="Times New Roman"/>
          <w:sz w:val="28"/>
          <w:szCs w:val="28"/>
        </w:rPr>
        <w:t>утвержденной уполномоченным органом;</w:t>
      </w:r>
    </w:p>
    <w:p w:rsidR="008A660D" w:rsidRPr="008A660D" w:rsidRDefault="008A660D" w:rsidP="00233716">
      <w:pPr>
        <w:widowControl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A660D">
        <w:rPr>
          <w:rFonts w:ascii="Times New Roman" w:hAnsi="Times New Roman" w:cs="Times New Roman"/>
          <w:sz w:val="28"/>
          <w:szCs w:val="28"/>
        </w:rPr>
        <w:t>решение об избрании Участника председателем территориального общественного самоуправления;</w:t>
      </w:r>
    </w:p>
    <w:p w:rsidR="008A660D" w:rsidRPr="008A660D" w:rsidRDefault="008A660D" w:rsidP="00233716">
      <w:pPr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A660D">
        <w:rPr>
          <w:rFonts w:ascii="Times New Roman" w:hAnsi="Times New Roman" w:cs="Times New Roman"/>
          <w:sz w:val="28"/>
          <w:szCs w:val="28"/>
        </w:rPr>
        <w:t>копия устава территориального общественного самоуправления, зарегистрированного уполномоченным органом местного самоуправления соответствующего муниципального образования;</w:t>
      </w:r>
    </w:p>
    <w:p w:rsidR="008A660D" w:rsidRPr="008A660D" w:rsidRDefault="008A660D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A660D">
        <w:rPr>
          <w:rFonts w:ascii="Times New Roman" w:hAnsi="Times New Roman" w:cs="Times New Roman"/>
          <w:sz w:val="28"/>
          <w:szCs w:val="28"/>
        </w:rPr>
        <w:t>документ, подтверждающий регистрацию устава уполномоченным органом местного самоуправления соответствующего поселения муниципального образования;</w:t>
      </w:r>
    </w:p>
    <w:p w:rsidR="008A660D" w:rsidRPr="008A660D" w:rsidRDefault="008A660D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A660D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784B6A">
        <w:rPr>
          <w:rFonts w:ascii="Times New Roman" w:hAnsi="Times New Roman" w:cs="Times New Roman"/>
          <w:sz w:val="28"/>
          <w:szCs w:val="28"/>
        </w:rPr>
        <w:t>проекта, оформленное в соответствии с требованиями, установленными уполномоченным органом;</w:t>
      </w:r>
      <w:r w:rsidRPr="008A66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60D" w:rsidRDefault="008A660D" w:rsidP="00233716">
      <w:pPr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8A660D">
        <w:rPr>
          <w:rFonts w:ascii="Times New Roman" w:hAnsi="Times New Roman" w:cs="Times New Roman"/>
          <w:sz w:val="28"/>
          <w:szCs w:val="28"/>
        </w:rPr>
        <w:t>ходатайство (или рекомендация) уполномоченного органа местного самоуправления соответствующего муниципального образования о выдвижении Участника для участия в конкурсе, свидетельствующее о предварительном рассмотрении представленного проекта на местном уровне, а также содержащее общую оценку деятельности территориального общественного самоуправления, председателем которого является Участник;</w:t>
      </w:r>
    </w:p>
    <w:p w:rsidR="006B0E64" w:rsidRPr="008A660D" w:rsidRDefault="006B0E64" w:rsidP="00233716">
      <w:pPr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6B0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 на имя </w:t>
      </w:r>
      <w:r w:rsidRPr="00522432">
        <w:rPr>
          <w:rFonts w:ascii="Times New Roman" w:hAnsi="Times New Roman" w:cs="Times New Roman"/>
          <w:sz w:val="28"/>
          <w:szCs w:val="28"/>
        </w:rPr>
        <w:t>Участника, необходимые для перечисления премии Участнику (копия паспорта, копия страхового свидетельства обязательного пенсионного страхования, копия свидетельства о присвоении ИНН, бан</w:t>
      </w:r>
      <w:r>
        <w:rPr>
          <w:rFonts w:ascii="Times New Roman" w:hAnsi="Times New Roman" w:cs="Times New Roman"/>
          <w:sz w:val="28"/>
          <w:szCs w:val="28"/>
        </w:rPr>
        <w:t>ковские реквизиты);</w:t>
      </w:r>
    </w:p>
    <w:p w:rsidR="008A660D" w:rsidRPr="008A660D" w:rsidRDefault="006B0E64" w:rsidP="00233716">
      <w:pPr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A660D">
        <w:rPr>
          <w:rFonts w:ascii="Times New Roman" w:hAnsi="Times New Roman" w:cs="Times New Roman"/>
          <w:sz w:val="28"/>
          <w:szCs w:val="28"/>
        </w:rPr>
        <w:t xml:space="preserve">) </w:t>
      </w:r>
      <w:r w:rsidR="00522432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по форме, утвержденной </w:t>
      </w:r>
      <w:r w:rsidR="00522432" w:rsidRPr="00784B6A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8A660D" w:rsidRPr="008A66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60D" w:rsidRPr="008A660D" w:rsidRDefault="008A660D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8A660D">
        <w:rPr>
          <w:rFonts w:ascii="Times New Roman" w:hAnsi="Times New Roman" w:cs="Times New Roman"/>
          <w:sz w:val="28"/>
          <w:szCs w:val="28"/>
        </w:rPr>
        <w:t>Участник конкурса вправе предоставить любые дополнительные материалы и информацию.</w:t>
      </w:r>
    </w:p>
    <w:p w:rsidR="008A660D" w:rsidRPr="002F4CA4" w:rsidRDefault="008A660D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>Участник</w:t>
      </w:r>
      <w:r w:rsidRPr="002F4CA4">
        <w:rPr>
          <w:rFonts w:ascii="Times New Roman" w:hAnsi="Times New Roman" w:cs="Times New Roman"/>
          <w:sz w:val="28"/>
          <w:szCs w:val="28"/>
        </w:rPr>
        <w:t xml:space="preserve"> может подать только од</w:t>
      </w:r>
      <w:r>
        <w:rPr>
          <w:rFonts w:ascii="Times New Roman" w:hAnsi="Times New Roman" w:cs="Times New Roman"/>
          <w:sz w:val="28"/>
          <w:szCs w:val="28"/>
        </w:rPr>
        <w:t>ин пакет конкурсных материалов</w:t>
      </w:r>
      <w:r w:rsidRPr="002F4CA4">
        <w:rPr>
          <w:rFonts w:ascii="Times New Roman" w:hAnsi="Times New Roman" w:cs="Times New Roman"/>
          <w:sz w:val="28"/>
          <w:szCs w:val="28"/>
        </w:rPr>
        <w:t>, в составе которо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F4CA4">
        <w:rPr>
          <w:rFonts w:ascii="Times New Roman" w:hAnsi="Times New Roman" w:cs="Times New Roman"/>
          <w:sz w:val="28"/>
          <w:szCs w:val="28"/>
        </w:rPr>
        <w:t xml:space="preserve"> для участия в </w:t>
      </w:r>
      <w:r>
        <w:rPr>
          <w:rFonts w:ascii="Times New Roman" w:hAnsi="Times New Roman" w:cs="Times New Roman"/>
          <w:sz w:val="28"/>
          <w:szCs w:val="28"/>
        </w:rPr>
        <w:t>конкурсе</w:t>
      </w:r>
      <w:r w:rsidRPr="002F4CA4">
        <w:rPr>
          <w:rFonts w:ascii="Times New Roman" w:hAnsi="Times New Roman" w:cs="Times New Roman"/>
          <w:sz w:val="28"/>
          <w:szCs w:val="28"/>
        </w:rPr>
        <w:t xml:space="preserve"> представляется только один проект по направлениям, указанным в </w:t>
      </w:r>
      <w:r w:rsidRPr="008A660D">
        <w:rPr>
          <w:rFonts w:ascii="Times New Roman" w:hAnsi="Times New Roman" w:cs="Times New Roman"/>
          <w:sz w:val="28"/>
          <w:szCs w:val="28"/>
        </w:rPr>
        <w:t>пункте 4</w:t>
      </w:r>
      <w:r w:rsidRPr="002F4CA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2F4CA4">
        <w:rPr>
          <w:rFonts w:ascii="Times New Roman" w:hAnsi="Times New Roman" w:cs="Times New Roman"/>
          <w:sz w:val="28"/>
          <w:szCs w:val="28"/>
        </w:rPr>
        <w:t>.</w:t>
      </w:r>
    </w:p>
    <w:p w:rsidR="008A660D" w:rsidRPr="00784B6A" w:rsidRDefault="008A660D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784B6A">
        <w:rPr>
          <w:rFonts w:ascii="Times New Roman" w:hAnsi="Times New Roman" w:cs="Times New Roman"/>
          <w:sz w:val="28"/>
          <w:szCs w:val="28"/>
        </w:rPr>
        <w:t xml:space="preserve">Утвержденные уполномоченным органом формы документов, указанные в </w:t>
      </w:r>
      <w:r w:rsidR="00243978" w:rsidRPr="00784B6A">
        <w:rPr>
          <w:rFonts w:ascii="Times New Roman" w:hAnsi="Times New Roman" w:cs="Times New Roman"/>
          <w:sz w:val="28"/>
          <w:szCs w:val="28"/>
        </w:rPr>
        <w:t>подпунктах 1, 5</w:t>
      </w:r>
      <w:r w:rsidRPr="00784B6A">
        <w:rPr>
          <w:rFonts w:ascii="Times New Roman" w:hAnsi="Times New Roman" w:cs="Times New Roman"/>
          <w:sz w:val="28"/>
          <w:szCs w:val="28"/>
        </w:rPr>
        <w:t xml:space="preserve"> настоящего пункта, методика оценки проектов (далее - Методика), форм</w:t>
      </w:r>
      <w:r w:rsidR="00243978" w:rsidRPr="00784B6A">
        <w:rPr>
          <w:rFonts w:ascii="Times New Roman" w:hAnsi="Times New Roman" w:cs="Times New Roman"/>
          <w:sz w:val="28"/>
          <w:szCs w:val="28"/>
        </w:rPr>
        <w:t>а</w:t>
      </w:r>
      <w:r w:rsidRPr="00784B6A">
        <w:rPr>
          <w:rFonts w:ascii="Times New Roman" w:hAnsi="Times New Roman" w:cs="Times New Roman"/>
          <w:sz w:val="28"/>
          <w:szCs w:val="28"/>
        </w:rPr>
        <w:t xml:space="preserve"> отраслевого заключения размещаются на официальном сайте уполномоченного органа в информационно-телекоммуникационной сети «Интернет» в течение 5 рабочих дней от даты их утверждения, но не позднее дня опубликования извещения о проведении конкурса.</w:t>
      </w:r>
    </w:p>
    <w:p w:rsidR="000A2579" w:rsidRDefault="008A660D" w:rsidP="00304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784B6A">
        <w:rPr>
          <w:rFonts w:ascii="Times New Roman" w:hAnsi="Times New Roman" w:cs="Times New Roman"/>
          <w:sz w:val="28"/>
          <w:szCs w:val="28"/>
        </w:rPr>
        <w:t xml:space="preserve">Конкурсные материалы </w:t>
      </w:r>
      <w:r w:rsidR="00D947C1" w:rsidRPr="00784B6A">
        <w:rPr>
          <w:rFonts w:ascii="Times New Roman" w:hAnsi="Times New Roman" w:cs="Times New Roman"/>
          <w:sz w:val="28"/>
          <w:szCs w:val="28"/>
        </w:rPr>
        <w:t>представля</w:t>
      </w:r>
      <w:r w:rsidR="000A2579" w:rsidRPr="00784B6A">
        <w:rPr>
          <w:rFonts w:ascii="Times New Roman" w:hAnsi="Times New Roman" w:cs="Times New Roman"/>
          <w:sz w:val="28"/>
          <w:szCs w:val="28"/>
        </w:rPr>
        <w:t>ю</w:t>
      </w:r>
      <w:r w:rsidR="00D947C1" w:rsidRPr="00784B6A">
        <w:rPr>
          <w:rFonts w:ascii="Times New Roman" w:hAnsi="Times New Roman" w:cs="Times New Roman"/>
          <w:sz w:val="28"/>
          <w:szCs w:val="28"/>
        </w:rPr>
        <w:t xml:space="preserve">тся </w:t>
      </w:r>
      <w:r w:rsidRPr="00784B6A">
        <w:rPr>
          <w:rFonts w:ascii="Times New Roman" w:hAnsi="Times New Roman" w:cs="Times New Roman"/>
          <w:sz w:val="28"/>
          <w:szCs w:val="28"/>
        </w:rPr>
        <w:t>Участником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(его доверенным лицом) </w:t>
      </w:r>
      <w:r w:rsidR="000A2579">
        <w:rPr>
          <w:rFonts w:ascii="Times New Roman" w:hAnsi="Times New Roman" w:cs="Times New Roman"/>
          <w:sz w:val="28"/>
          <w:szCs w:val="28"/>
        </w:rPr>
        <w:t xml:space="preserve">в течение срока приема </w:t>
      </w:r>
      <w:r w:rsidR="000A2579" w:rsidRPr="00331FD1">
        <w:rPr>
          <w:rFonts w:ascii="Times New Roman" w:hAnsi="Times New Roman" w:cs="Times New Roman"/>
          <w:sz w:val="28"/>
          <w:szCs w:val="28"/>
        </w:rPr>
        <w:t>конкурсн</w:t>
      </w:r>
      <w:r w:rsidR="000A2579">
        <w:rPr>
          <w:rFonts w:ascii="Times New Roman" w:hAnsi="Times New Roman" w:cs="Times New Roman"/>
          <w:sz w:val="28"/>
          <w:szCs w:val="28"/>
        </w:rPr>
        <w:t>ых</w:t>
      </w:r>
      <w:r w:rsidR="000A2579" w:rsidRPr="00331FD1">
        <w:rPr>
          <w:rFonts w:ascii="Times New Roman" w:hAnsi="Times New Roman" w:cs="Times New Roman"/>
          <w:sz w:val="28"/>
          <w:szCs w:val="28"/>
        </w:rPr>
        <w:t xml:space="preserve"> </w:t>
      </w:r>
      <w:r w:rsidR="000A2579">
        <w:rPr>
          <w:rFonts w:ascii="Times New Roman" w:hAnsi="Times New Roman" w:cs="Times New Roman"/>
          <w:sz w:val="28"/>
          <w:szCs w:val="28"/>
        </w:rPr>
        <w:t>материалов</w:t>
      </w:r>
      <w:r w:rsidR="000A2579" w:rsidRPr="00331FD1">
        <w:rPr>
          <w:rFonts w:ascii="Times New Roman" w:hAnsi="Times New Roman" w:cs="Times New Roman"/>
          <w:sz w:val="28"/>
          <w:szCs w:val="28"/>
        </w:rPr>
        <w:t xml:space="preserve"> </w:t>
      </w:r>
      <w:r w:rsidR="000A2579">
        <w:rPr>
          <w:rFonts w:ascii="Times New Roman" w:hAnsi="Times New Roman" w:cs="Times New Roman"/>
          <w:sz w:val="28"/>
          <w:szCs w:val="28"/>
        </w:rPr>
        <w:t xml:space="preserve">организатору конкурса  </w:t>
      </w:r>
      <w:r w:rsidR="000A2579" w:rsidRPr="002F4CA4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0A2579">
        <w:rPr>
          <w:rFonts w:ascii="Times New Roman" w:hAnsi="Times New Roman" w:cs="Times New Roman"/>
          <w:sz w:val="28"/>
          <w:szCs w:val="28"/>
        </w:rPr>
        <w:t>.</w:t>
      </w:r>
      <w:r w:rsidR="000A2579" w:rsidRPr="000A2579">
        <w:rPr>
          <w:rFonts w:ascii="Times New Roman" w:hAnsi="Times New Roman" w:cs="Times New Roman"/>
          <w:sz w:val="28"/>
          <w:szCs w:val="28"/>
        </w:rPr>
        <w:t xml:space="preserve"> </w:t>
      </w:r>
      <w:r w:rsidR="000A2579" w:rsidRPr="002F4CA4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0A2579">
        <w:rPr>
          <w:rFonts w:ascii="Times New Roman" w:hAnsi="Times New Roman" w:cs="Times New Roman"/>
          <w:sz w:val="28"/>
          <w:szCs w:val="28"/>
        </w:rPr>
        <w:t>конкурсные материалы</w:t>
      </w:r>
      <w:r w:rsidR="0030471C">
        <w:rPr>
          <w:rFonts w:ascii="Times New Roman" w:hAnsi="Times New Roman" w:cs="Times New Roman"/>
          <w:sz w:val="28"/>
          <w:szCs w:val="28"/>
        </w:rPr>
        <w:t>, указанные в подпунктах 1, 5 настоящего пункта,</w:t>
      </w:r>
      <w:r w:rsidR="000A2579"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="000A2579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0A2579" w:rsidRPr="002F4CA4">
        <w:rPr>
          <w:rFonts w:ascii="Times New Roman" w:hAnsi="Times New Roman" w:cs="Times New Roman"/>
          <w:sz w:val="28"/>
          <w:szCs w:val="28"/>
        </w:rPr>
        <w:t>на электронном носителе.</w:t>
      </w:r>
      <w:r w:rsidR="0030471C" w:rsidRPr="0030471C">
        <w:t xml:space="preserve"> </w:t>
      </w:r>
    </w:p>
    <w:p w:rsidR="000A2579" w:rsidRPr="002D7736" w:rsidRDefault="000A2579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E7F12">
        <w:rPr>
          <w:rFonts w:ascii="Times New Roman" w:hAnsi="Times New Roman" w:cs="Times New Roman"/>
          <w:sz w:val="28"/>
          <w:szCs w:val="28"/>
        </w:rPr>
        <w:t xml:space="preserve">асходы, связанные с подготовкой </w:t>
      </w:r>
      <w:r>
        <w:rPr>
          <w:rFonts w:ascii="Times New Roman" w:hAnsi="Times New Roman" w:cs="Times New Roman"/>
          <w:sz w:val="28"/>
          <w:szCs w:val="28"/>
        </w:rPr>
        <w:t xml:space="preserve">и подачей </w:t>
      </w:r>
      <w:r w:rsidRPr="00331FD1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31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материалов</w:t>
      </w:r>
      <w:r w:rsidRPr="00DE7F12">
        <w:rPr>
          <w:rFonts w:ascii="Times New Roman" w:hAnsi="Times New Roman" w:cs="Times New Roman"/>
          <w:sz w:val="28"/>
          <w:szCs w:val="28"/>
        </w:rPr>
        <w:t>, несут</w:t>
      </w:r>
      <w:r w:rsidRPr="00821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Участники конкурса</w:t>
      </w:r>
      <w:r w:rsidRPr="00DE7F12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0A2579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Конкурсные материалы </w:t>
      </w:r>
      <w:r w:rsidRPr="002F4CA4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F4CA4">
        <w:rPr>
          <w:rFonts w:ascii="Times New Roman" w:hAnsi="Times New Roman" w:cs="Times New Roman"/>
          <w:sz w:val="28"/>
          <w:szCs w:val="28"/>
        </w:rPr>
        <w:t xml:space="preserve">тся </w:t>
      </w:r>
      <w:r w:rsidR="00D947C1" w:rsidRPr="002F4CA4">
        <w:rPr>
          <w:rFonts w:ascii="Times New Roman" w:hAnsi="Times New Roman" w:cs="Times New Roman"/>
          <w:sz w:val="28"/>
          <w:szCs w:val="28"/>
        </w:rPr>
        <w:t>непосредственно организатору конкурс</w:t>
      </w:r>
      <w:r w:rsidR="008A660D">
        <w:rPr>
          <w:rFonts w:ascii="Times New Roman" w:hAnsi="Times New Roman" w:cs="Times New Roman"/>
          <w:sz w:val="28"/>
          <w:szCs w:val="28"/>
        </w:rPr>
        <w:t>а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или направля</w:t>
      </w:r>
      <w:r w:rsidR="008A660D">
        <w:rPr>
          <w:rFonts w:ascii="Times New Roman" w:hAnsi="Times New Roman" w:cs="Times New Roman"/>
          <w:sz w:val="28"/>
          <w:szCs w:val="28"/>
        </w:rPr>
        <w:t>ю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тся ему через организацию почтовой связи, иную организацию, осуществляющую доставку корреспонденции. </w:t>
      </w:r>
    </w:p>
    <w:p w:rsidR="000A2579" w:rsidRDefault="000A2579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представленные Участниками лично, принимаются</w:t>
      </w:r>
      <w:r w:rsidRPr="000A2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Государственном учреждении Республики Коми «Центр поддержки развития экономики Республики Коми»</w:t>
      </w:r>
      <w:r w:rsidRPr="000A2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167000, г.Сыктывкар, ул.Интернациональная, д. 108, каб. 403а, телефон для получения разъяснений – 8 (8212) 255-389: </w:t>
      </w:r>
    </w:p>
    <w:p w:rsidR="000A2579" w:rsidRDefault="000A2579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понедельника по четверг - с 09.00 до 13.00 и с 14.00 до 17.00; </w:t>
      </w:r>
    </w:p>
    <w:p w:rsidR="000A2579" w:rsidRDefault="000A2579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пятницу – с 09.00 до 13.00.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>Датой подачи заявки в случае ее подачи Заявителем (его доверенным лицом) считается дата регистрации заявки организатором конкурсного отбора. В случае направления заявки через организацию почтовой связи, иную организацию, осуществляющую доставку корреспонденции, датой ее подачи считается дата, указанная на штемпеле данной организации по месту получения заявки.</w:t>
      </w:r>
    </w:p>
    <w:p w:rsidR="000A2579" w:rsidRPr="000A2579" w:rsidRDefault="000A2579" w:rsidP="00233716">
      <w:pPr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0A2579">
        <w:rPr>
          <w:rFonts w:ascii="Times New Roman" w:hAnsi="Times New Roman" w:cs="Times New Roman"/>
          <w:sz w:val="28"/>
          <w:szCs w:val="28"/>
        </w:rPr>
        <w:t xml:space="preserve">Участник вправе отказаться от участия в </w:t>
      </w:r>
      <w:r w:rsidR="0030471C">
        <w:rPr>
          <w:rFonts w:ascii="Times New Roman" w:hAnsi="Times New Roman" w:cs="Times New Roman"/>
          <w:sz w:val="28"/>
          <w:szCs w:val="28"/>
        </w:rPr>
        <w:t>к</w:t>
      </w:r>
      <w:r w:rsidRPr="000A2579">
        <w:rPr>
          <w:rFonts w:ascii="Times New Roman" w:hAnsi="Times New Roman" w:cs="Times New Roman"/>
          <w:sz w:val="28"/>
          <w:szCs w:val="28"/>
        </w:rPr>
        <w:t xml:space="preserve">онкурсе путем направления организатору конкурса соответствующего обращения. </w:t>
      </w:r>
      <w:r w:rsidR="0030471C">
        <w:rPr>
          <w:rFonts w:ascii="Times New Roman" w:hAnsi="Times New Roman" w:cs="Times New Roman"/>
          <w:sz w:val="28"/>
          <w:szCs w:val="28"/>
        </w:rPr>
        <w:t>В случаях отказа Участника от участия в конкурсе, вынесения в отношении Участника заключения о недопуске к участию в конкурсе, а также если Участник не признан победителем конкурса,</w:t>
      </w:r>
      <w:r w:rsidRPr="000A2579">
        <w:rPr>
          <w:rFonts w:ascii="Times New Roman" w:hAnsi="Times New Roman" w:cs="Times New Roman"/>
          <w:sz w:val="28"/>
          <w:szCs w:val="28"/>
        </w:rPr>
        <w:t xml:space="preserve"> представленные конкурсные материалы Участнику не возвращаются.</w:t>
      </w:r>
    </w:p>
    <w:p w:rsidR="00D947C1" w:rsidRPr="002F4CA4" w:rsidRDefault="000A2579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. </w:t>
      </w:r>
      <w:r w:rsidR="006A382B">
        <w:rPr>
          <w:rFonts w:ascii="Times New Roman" w:hAnsi="Times New Roman" w:cs="Times New Roman"/>
          <w:sz w:val="28"/>
          <w:szCs w:val="28"/>
        </w:rPr>
        <w:t>Организация и проведение конкурса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осуществляется в следующем порядке.</w:t>
      </w:r>
    </w:p>
    <w:p w:rsidR="00D947C1" w:rsidRPr="002F4CA4" w:rsidRDefault="00186354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D947C1" w:rsidRPr="002F4CA4">
        <w:rPr>
          <w:rFonts w:ascii="Times New Roman" w:hAnsi="Times New Roman" w:cs="Times New Roman"/>
          <w:sz w:val="28"/>
          <w:szCs w:val="28"/>
        </w:rPr>
        <w:t>Организатор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не позднее 10 рабочих дней до начала приема </w:t>
      </w:r>
      <w:r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на конкурс публикует извещение о проведении конкурс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522432" w:rsidRPr="00522432">
        <w:rPr>
          <w:rFonts w:ascii="Times New Roman" w:hAnsi="Times New Roman" w:cs="Times New Roman"/>
          <w:sz w:val="28"/>
          <w:szCs w:val="28"/>
        </w:rPr>
        <w:t>в средствах массовой информации и на</w:t>
      </w:r>
      <w:r w:rsidR="00522432"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официальном сайте уполномоченного органа в информационно-телекоммуникационной сети </w:t>
      </w:r>
      <w:r w:rsidR="00D947C1">
        <w:rPr>
          <w:rFonts w:ascii="Times New Roman" w:hAnsi="Times New Roman" w:cs="Times New Roman"/>
          <w:sz w:val="28"/>
          <w:szCs w:val="28"/>
        </w:rPr>
        <w:t>«</w:t>
      </w:r>
      <w:r w:rsidR="00D947C1" w:rsidRPr="002F4CA4">
        <w:rPr>
          <w:rFonts w:ascii="Times New Roman" w:hAnsi="Times New Roman" w:cs="Times New Roman"/>
          <w:sz w:val="28"/>
          <w:szCs w:val="28"/>
        </w:rPr>
        <w:t>Интернет</w:t>
      </w:r>
      <w:r w:rsidR="00D947C1">
        <w:rPr>
          <w:rFonts w:ascii="Times New Roman" w:hAnsi="Times New Roman" w:cs="Times New Roman"/>
          <w:sz w:val="28"/>
          <w:szCs w:val="28"/>
        </w:rPr>
        <w:t>»</w:t>
      </w:r>
      <w:r w:rsidR="00D947C1" w:rsidRPr="002F4CA4">
        <w:rPr>
          <w:rFonts w:ascii="Times New Roman" w:hAnsi="Times New Roman" w:cs="Times New Roman"/>
          <w:sz w:val="28"/>
          <w:szCs w:val="28"/>
        </w:rPr>
        <w:t>, которое содержит следующие сведения: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>условия проведения конкурс</w:t>
      </w:r>
      <w:r w:rsidR="00186354">
        <w:rPr>
          <w:rFonts w:ascii="Times New Roman" w:hAnsi="Times New Roman" w:cs="Times New Roman"/>
          <w:sz w:val="28"/>
          <w:szCs w:val="28"/>
        </w:rPr>
        <w:t>а</w:t>
      </w:r>
      <w:r w:rsidRPr="002F4CA4">
        <w:rPr>
          <w:rFonts w:ascii="Times New Roman" w:hAnsi="Times New Roman" w:cs="Times New Roman"/>
          <w:sz w:val="28"/>
          <w:szCs w:val="28"/>
        </w:rPr>
        <w:t>;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порядок, место и срок приема </w:t>
      </w:r>
      <w:r w:rsidR="00186354"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Pr="002F4CA4">
        <w:rPr>
          <w:rFonts w:ascii="Times New Roman" w:hAnsi="Times New Roman" w:cs="Times New Roman"/>
          <w:sz w:val="28"/>
          <w:szCs w:val="28"/>
        </w:rPr>
        <w:t xml:space="preserve"> на участие в конкурс</w:t>
      </w:r>
      <w:r w:rsidR="00186354">
        <w:rPr>
          <w:rFonts w:ascii="Times New Roman" w:hAnsi="Times New Roman" w:cs="Times New Roman"/>
          <w:sz w:val="28"/>
          <w:szCs w:val="28"/>
        </w:rPr>
        <w:t>е</w:t>
      </w:r>
      <w:r w:rsidRPr="002F4CA4">
        <w:rPr>
          <w:rFonts w:ascii="Times New Roman" w:hAnsi="Times New Roman" w:cs="Times New Roman"/>
          <w:sz w:val="28"/>
          <w:szCs w:val="28"/>
        </w:rPr>
        <w:t>;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порядок оформления </w:t>
      </w:r>
      <w:r w:rsidR="00186354"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Pr="002F4CA4">
        <w:rPr>
          <w:rFonts w:ascii="Times New Roman" w:hAnsi="Times New Roman" w:cs="Times New Roman"/>
          <w:sz w:val="28"/>
          <w:szCs w:val="28"/>
        </w:rPr>
        <w:t>, представляем</w:t>
      </w:r>
      <w:r w:rsidR="00186354">
        <w:rPr>
          <w:rFonts w:ascii="Times New Roman" w:hAnsi="Times New Roman" w:cs="Times New Roman"/>
          <w:sz w:val="28"/>
          <w:szCs w:val="28"/>
        </w:rPr>
        <w:t>ых</w:t>
      </w:r>
      <w:r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="00186354">
        <w:rPr>
          <w:rFonts w:ascii="Times New Roman" w:hAnsi="Times New Roman" w:cs="Times New Roman"/>
          <w:sz w:val="28"/>
          <w:szCs w:val="28"/>
        </w:rPr>
        <w:t>Участником</w:t>
      </w:r>
      <w:r w:rsidRPr="002F4CA4">
        <w:rPr>
          <w:rFonts w:ascii="Times New Roman" w:hAnsi="Times New Roman" w:cs="Times New Roman"/>
          <w:sz w:val="28"/>
          <w:szCs w:val="28"/>
        </w:rPr>
        <w:t xml:space="preserve"> для участия в конкурс</w:t>
      </w:r>
      <w:r w:rsidR="00186354">
        <w:rPr>
          <w:rFonts w:ascii="Times New Roman" w:hAnsi="Times New Roman" w:cs="Times New Roman"/>
          <w:sz w:val="28"/>
          <w:szCs w:val="28"/>
        </w:rPr>
        <w:t>е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>адрес и контактный телефо</w:t>
      </w:r>
      <w:r w:rsidR="00186354">
        <w:rPr>
          <w:rFonts w:ascii="Times New Roman" w:hAnsi="Times New Roman" w:cs="Times New Roman"/>
          <w:sz w:val="28"/>
          <w:szCs w:val="28"/>
        </w:rPr>
        <w:t>н организатора конкурс</w:t>
      </w:r>
      <w:r w:rsidRPr="002F4CA4">
        <w:rPr>
          <w:rFonts w:ascii="Times New Roman" w:hAnsi="Times New Roman" w:cs="Times New Roman"/>
          <w:sz w:val="28"/>
          <w:szCs w:val="28"/>
        </w:rPr>
        <w:t>а.</w:t>
      </w:r>
    </w:p>
    <w:p w:rsidR="00D947C1" w:rsidRPr="002F4CA4" w:rsidRDefault="00186354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E7D14">
        <w:rPr>
          <w:rFonts w:ascii="Times New Roman" w:hAnsi="Times New Roman" w:cs="Times New Roman"/>
          <w:sz w:val="28"/>
          <w:szCs w:val="28"/>
        </w:rPr>
        <w:t>Организатор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D14">
        <w:rPr>
          <w:rFonts w:ascii="Times New Roman" w:hAnsi="Times New Roman" w:cs="Times New Roman"/>
          <w:sz w:val="28"/>
          <w:szCs w:val="28"/>
        </w:rPr>
        <w:t xml:space="preserve"> в течение 7 рабочих дней от даты </w:t>
      </w:r>
      <w:r w:rsidR="00452FE7">
        <w:rPr>
          <w:rFonts w:ascii="Times New Roman" w:hAnsi="Times New Roman" w:cs="Times New Roman"/>
          <w:sz w:val="28"/>
          <w:szCs w:val="28"/>
        </w:rPr>
        <w:t>получения</w:t>
      </w:r>
      <w:r w:rsidRPr="003E7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Pr="003E7D14">
        <w:rPr>
          <w:rFonts w:ascii="Times New Roman" w:hAnsi="Times New Roman" w:cs="Times New Roman"/>
          <w:sz w:val="28"/>
          <w:szCs w:val="28"/>
        </w:rPr>
        <w:t xml:space="preserve"> проводит предварительную оценку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Pr="003E7D14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требованиям, установленным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7D14">
        <w:rPr>
          <w:rFonts w:ascii="Times New Roman" w:hAnsi="Times New Roman" w:cs="Times New Roman"/>
          <w:sz w:val="28"/>
          <w:szCs w:val="28"/>
        </w:rPr>
        <w:t xml:space="preserve"> </w:t>
      </w:r>
      <w:r w:rsidR="00FC031D">
        <w:rPr>
          <w:rFonts w:ascii="Times New Roman" w:hAnsi="Times New Roman" w:cs="Times New Roman"/>
          <w:sz w:val="28"/>
          <w:szCs w:val="28"/>
        </w:rPr>
        <w:t>4</w:t>
      </w:r>
      <w:r w:rsidRPr="003E7D1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3E7D14">
        <w:rPr>
          <w:rFonts w:ascii="Times New Roman" w:hAnsi="Times New Roman" w:cs="Times New Roman"/>
          <w:sz w:val="28"/>
          <w:szCs w:val="28"/>
        </w:rPr>
        <w:t xml:space="preserve">, а также проверяет полноту (комплектность), оформление </w:t>
      </w:r>
      <w:r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Pr="003E7D14">
        <w:rPr>
          <w:rFonts w:ascii="Times New Roman" w:hAnsi="Times New Roman" w:cs="Times New Roman"/>
          <w:sz w:val="28"/>
          <w:szCs w:val="28"/>
        </w:rPr>
        <w:t>, представленн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E7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Участником</w:t>
      </w:r>
      <w:r w:rsidRPr="003E7D14">
        <w:rPr>
          <w:rFonts w:ascii="Times New Roman" w:hAnsi="Times New Roman" w:cs="Times New Roman"/>
          <w:sz w:val="28"/>
          <w:szCs w:val="28"/>
        </w:rPr>
        <w:t xml:space="preserve">, на соответствие требованиям и срокам представления, установленным настоящим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="0030471C">
        <w:rPr>
          <w:rFonts w:ascii="Times New Roman" w:hAnsi="Times New Roman" w:cs="Times New Roman"/>
          <w:sz w:val="28"/>
          <w:szCs w:val="28"/>
        </w:rPr>
        <w:t>,</w:t>
      </w:r>
      <w:r w:rsidRPr="003E7D14">
        <w:rPr>
          <w:rFonts w:ascii="Times New Roman" w:hAnsi="Times New Roman" w:cs="Times New Roman"/>
          <w:sz w:val="28"/>
          <w:szCs w:val="28"/>
        </w:rPr>
        <w:t xml:space="preserve"> и оформляет заключение о допуске (недопуске)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Pr="003E7D14">
        <w:rPr>
          <w:rFonts w:ascii="Times New Roman" w:hAnsi="Times New Roman" w:cs="Times New Roman"/>
          <w:sz w:val="28"/>
          <w:szCs w:val="28"/>
        </w:rPr>
        <w:t xml:space="preserve"> к участию в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947C1" w:rsidRPr="002F4CA4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Основаниями оформления заключения о недопуске </w:t>
      </w:r>
      <w:r w:rsidR="00186354">
        <w:rPr>
          <w:rFonts w:ascii="Times New Roman" w:hAnsi="Times New Roman" w:cs="Times New Roman"/>
          <w:sz w:val="28"/>
          <w:szCs w:val="28"/>
        </w:rPr>
        <w:t>Участника</w:t>
      </w:r>
      <w:r w:rsidR="00186354" w:rsidRPr="003E7D14">
        <w:rPr>
          <w:rFonts w:ascii="Times New Roman" w:hAnsi="Times New Roman" w:cs="Times New Roman"/>
          <w:sz w:val="28"/>
          <w:szCs w:val="28"/>
        </w:rPr>
        <w:t xml:space="preserve"> </w:t>
      </w:r>
      <w:r w:rsidRPr="002F4CA4">
        <w:rPr>
          <w:rFonts w:ascii="Times New Roman" w:hAnsi="Times New Roman" w:cs="Times New Roman"/>
          <w:sz w:val="28"/>
          <w:szCs w:val="28"/>
        </w:rPr>
        <w:t>к участию в конкурс</w:t>
      </w:r>
      <w:r w:rsidR="00186354">
        <w:rPr>
          <w:rFonts w:ascii="Times New Roman" w:hAnsi="Times New Roman" w:cs="Times New Roman"/>
          <w:sz w:val="28"/>
          <w:szCs w:val="28"/>
        </w:rPr>
        <w:t>е</w:t>
      </w:r>
      <w:r w:rsidRPr="002F4CA4">
        <w:rPr>
          <w:rFonts w:ascii="Times New Roman" w:hAnsi="Times New Roman" w:cs="Times New Roman"/>
          <w:sz w:val="28"/>
          <w:szCs w:val="28"/>
        </w:rPr>
        <w:t xml:space="preserve"> являются несоответствие </w:t>
      </w:r>
      <w:r w:rsidR="00186354">
        <w:rPr>
          <w:rFonts w:ascii="Times New Roman" w:hAnsi="Times New Roman" w:cs="Times New Roman"/>
          <w:sz w:val="28"/>
          <w:szCs w:val="28"/>
        </w:rPr>
        <w:t>Участника</w:t>
      </w:r>
      <w:r w:rsidR="00186354" w:rsidRPr="003E7D14">
        <w:rPr>
          <w:rFonts w:ascii="Times New Roman" w:hAnsi="Times New Roman" w:cs="Times New Roman"/>
          <w:sz w:val="28"/>
          <w:szCs w:val="28"/>
        </w:rPr>
        <w:t xml:space="preserve"> </w:t>
      </w:r>
      <w:r w:rsidRPr="002F4CA4">
        <w:rPr>
          <w:rFonts w:ascii="Times New Roman" w:hAnsi="Times New Roman" w:cs="Times New Roman"/>
          <w:sz w:val="28"/>
          <w:szCs w:val="28"/>
        </w:rPr>
        <w:t>требованиям, указанным в</w:t>
      </w:r>
      <w:r w:rsidR="00186354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FC031D">
        <w:rPr>
          <w:rFonts w:ascii="Times New Roman" w:hAnsi="Times New Roman" w:cs="Times New Roman"/>
          <w:sz w:val="28"/>
          <w:szCs w:val="28"/>
        </w:rPr>
        <w:t>4</w:t>
      </w:r>
      <w:r w:rsidRPr="002F4CA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86354">
        <w:rPr>
          <w:rFonts w:ascii="Times New Roman" w:hAnsi="Times New Roman" w:cs="Times New Roman"/>
          <w:sz w:val="28"/>
          <w:szCs w:val="28"/>
        </w:rPr>
        <w:t>Положения</w:t>
      </w:r>
      <w:r w:rsidRPr="002F4CA4">
        <w:rPr>
          <w:rFonts w:ascii="Times New Roman" w:hAnsi="Times New Roman" w:cs="Times New Roman"/>
          <w:sz w:val="28"/>
          <w:szCs w:val="28"/>
        </w:rPr>
        <w:t xml:space="preserve">, несоответствие </w:t>
      </w:r>
      <w:r w:rsidR="00186354"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="00186354"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Pr="002F4CA4">
        <w:rPr>
          <w:rFonts w:ascii="Times New Roman" w:hAnsi="Times New Roman" w:cs="Times New Roman"/>
          <w:sz w:val="28"/>
          <w:szCs w:val="28"/>
        </w:rPr>
        <w:t xml:space="preserve">требованиям и срокам </w:t>
      </w:r>
      <w:r w:rsidR="00186354">
        <w:rPr>
          <w:rFonts w:ascii="Times New Roman" w:hAnsi="Times New Roman" w:cs="Times New Roman"/>
          <w:sz w:val="28"/>
          <w:szCs w:val="28"/>
        </w:rPr>
        <w:t>их</w:t>
      </w:r>
      <w:r w:rsidRPr="002F4CA4">
        <w:rPr>
          <w:rFonts w:ascii="Times New Roman" w:hAnsi="Times New Roman" w:cs="Times New Roman"/>
          <w:sz w:val="28"/>
          <w:szCs w:val="28"/>
        </w:rPr>
        <w:t xml:space="preserve"> представления, установленным настоящим </w:t>
      </w:r>
      <w:r w:rsidR="00186354">
        <w:rPr>
          <w:rFonts w:ascii="Times New Roman" w:hAnsi="Times New Roman" w:cs="Times New Roman"/>
          <w:sz w:val="28"/>
          <w:szCs w:val="28"/>
        </w:rPr>
        <w:t>Положением</w:t>
      </w:r>
      <w:r w:rsidRPr="002F4CA4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Не может являться основанием для оформления заключения о недопуске </w:t>
      </w:r>
      <w:r w:rsidR="00186354">
        <w:rPr>
          <w:rFonts w:ascii="Times New Roman" w:hAnsi="Times New Roman" w:cs="Times New Roman"/>
          <w:sz w:val="28"/>
          <w:szCs w:val="28"/>
        </w:rPr>
        <w:t>Участника</w:t>
      </w:r>
      <w:r w:rsidRPr="002F4CA4">
        <w:rPr>
          <w:rFonts w:ascii="Times New Roman" w:hAnsi="Times New Roman" w:cs="Times New Roman"/>
          <w:sz w:val="28"/>
          <w:szCs w:val="28"/>
        </w:rPr>
        <w:t xml:space="preserve"> к участию в конкурс</w:t>
      </w:r>
      <w:r w:rsidR="00186354">
        <w:rPr>
          <w:rFonts w:ascii="Times New Roman" w:hAnsi="Times New Roman" w:cs="Times New Roman"/>
          <w:sz w:val="28"/>
          <w:szCs w:val="28"/>
        </w:rPr>
        <w:t xml:space="preserve">е </w:t>
      </w:r>
      <w:r w:rsidRPr="002F4CA4"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186354">
        <w:rPr>
          <w:rFonts w:ascii="Times New Roman" w:hAnsi="Times New Roman" w:cs="Times New Roman"/>
          <w:sz w:val="28"/>
          <w:szCs w:val="28"/>
        </w:rPr>
        <w:t>конкурсных материалах</w:t>
      </w:r>
      <w:r w:rsidRPr="002F4CA4">
        <w:rPr>
          <w:rFonts w:ascii="Times New Roman" w:hAnsi="Times New Roman" w:cs="Times New Roman"/>
          <w:sz w:val="28"/>
          <w:szCs w:val="28"/>
        </w:rPr>
        <w:t xml:space="preserve"> описок, опечаток, орфографических ошибок.</w:t>
      </w:r>
    </w:p>
    <w:p w:rsidR="00D947C1" w:rsidRPr="002F4CA4" w:rsidRDefault="00D947C1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 w:rsidRPr="002F4CA4">
        <w:rPr>
          <w:rFonts w:ascii="Times New Roman" w:hAnsi="Times New Roman" w:cs="Times New Roman"/>
          <w:sz w:val="28"/>
          <w:szCs w:val="28"/>
        </w:rPr>
        <w:t xml:space="preserve">Письменное уведомление о вынесении заключения о недопуске </w:t>
      </w:r>
      <w:r w:rsidR="00186354">
        <w:rPr>
          <w:rFonts w:ascii="Times New Roman" w:hAnsi="Times New Roman" w:cs="Times New Roman"/>
          <w:sz w:val="28"/>
          <w:szCs w:val="28"/>
        </w:rPr>
        <w:t>Участника</w:t>
      </w:r>
      <w:r w:rsidRPr="002F4CA4">
        <w:rPr>
          <w:rFonts w:ascii="Times New Roman" w:hAnsi="Times New Roman" w:cs="Times New Roman"/>
          <w:sz w:val="28"/>
          <w:szCs w:val="28"/>
        </w:rPr>
        <w:t xml:space="preserve"> к участию в конкурс</w:t>
      </w:r>
      <w:r w:rsidR="00186354">
        <w:rPr>
          <w:rFonts w:ascii="Times New Roman" w:hAnsi="Times New Roman" w:cs="Times New Roman"/>
          <w:sz w:val="28"/>
          <w:szCs w:val="28"/>
        </w:rPr>
        <w:t>е</w:t>
      </w:r>
      <w:r w:rsidRPr="002F4CA4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186354">
        <w:rPr>
          <w:rFonts w:ascii="Times New Roman" w:hAnsi="Times New Roman" w:cs="Times New Roman"/>
          <w:sz w:val="28"/>
          <w:szCs w:val="28"/>
        </w:rPr>
        <w:t>Участнику</w:t>
      </w:r>
      <w:r w:rsidRPr="002F4CA4">
        <w:rPr>
          <w:rFonts w:ascii="Times New Roman" w:hAnsi="Times New Roman" w:cs="Times New Roman"/>
          <w:sz w:val="28"/>
          <w:szCs w:val="28"/>
        </w:rPr>
        <w:t xml:space="preserve"> организатором конкурс</w:t>
      </w:r>
      <w:r w:rsidR="00186354">
        <w:rPr>
          <w:rFonts w:ascii="Times New Roman" w:hAnsi="Times New Roman" w:cs="Times New Roman"/>
          <w:sz w:val="28"/>
          <w:szCs w:val="28"/>
        </w:rPr>
        <w:t>а</w:t>
      </w:r>
      <w:r w:rsidRPr="002F4CA4">
        <w:rPr>
          <w:rFonts w:ascii="Times New Roman" w:hAnsi="Times New Roman" w:cs="Times New Roman"/>
          <w:sz w:val="28"/>
          <w:szCs w:val="28"/>
        </w:rPr>
        <w:t xml:space="preserve"> в течение 3 рабочих дней, считая от даты оформления указанного заключения.</w:t>
      </w:r>
    </w:p>
    <w:p w:rsidR="00D947C1" w:rsidRPr="002F4CA4" w:rsidRDefault="00186354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, в отношении которого вынесено заключение о недопуске </w:t>
      </w:r>
      <w:r>
        <w:rPr>
          <w:rFonts w:ascii="Times New Roman" w:hAnsi="Times New Roman" w:cs="Times New Roman"/>
          <w:sz w:val="28"/>
          <w:szCs w:val="28"/>
        </w:rPr>
        <w:t>Участника к участию в конкурс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е, после получения письменного уведомления вправе обратиться повторно после устранения причин, послуживших основанием для вынесения данного заключения, в сроки, установленные </w:t>
      </w:r>
      <w:r>
        <w:rPr>
          <w:rFonts w:ascii="Times New Roman" w:hAnsi="Times New Roman" w:cs="Times New Roman"/>
          <w:sz w:val="28"/>
          <w:szCs w:val="28"/>
        </w:rPr>
        <w:t>пунктом 7</w:t>
      </w:r>
      <w:r w:rsidR="007969D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="00D947C1" w:rsidRPr="002F4CA4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186354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47C1" w:rsidRPr="002F4CA4">
        <w:rPr>
          <w:rFonts w:ascii="Times New Roman" w:hAnsi="Times New Roman" w:cs="Times New Roman"/>
          <w:sz w:val="28"/>
          <w:szCs w:val="28"/>
        </w:rPr>
        <w:t>Организатор конкурс</w:t>
      </w:r>
      <w:r w:rsidR="00AA6A17">
        <w:rPr>
          <w:rFonts w:ascii="Times New Roman" w:hAnsi="Times New Roman" w:cs="Times New Roman"/>
          <w:sz w:val="28"/>
          <w:szCs w:val="28"/>
        </w:rPr>
        <w:t xml:space="preserve">а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в течение 3 рабочих дней от даты оформления заключения о допуске </w:t>
      </w:r>
      <w:r w:rsidR="00AA6A17">
        <w:rPr>
          <w:rFonts w:ascii="Times New Roman" w:hAnsi="Times New Roman" w:cs="Times New Roman"/>
          <w:sz w:val="28"/>
          <w:szCs w:val="28"/>
        </w:rPr>
        <w:t>Участника к участию в конкурс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е направляет копии </w:t>
      </w:r>
      <w:r w:rsidR="00AA6A17">
        <w:rPr>
          <w:rFonts w:ascii="Times New Roman" w:hAnsi="Times New Roman" w:cs="Times New Roman"/>
          <w:sz w:val="28"/>
          <w:szCs w:val="28"/>
        </w:rPr>
        <w:t>представленных Участником конкурсных материалов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FC031D">
        <w:rPr>
          <w:rFonts w:ascii="Times New Roman" w:hAnsi="Times New Roman" w:cs="Times New Roman"/>
          <w:sz w:val="28"/>
          <w:szCs w:val="28"/>
        </w:rPr>
        <w:t xml:space="preserve">подпунктах 1, 5 </w:t>
      </w:r>
      <w:r w:rsidR="00AA6A17" w:rsidRPr="00AA6A17">
        <w:rPr>
          <w:rFonts w:ascii="Times New Roman" w:hAnsi="Times New Roman" w:cs="Times New Roman"/>
          <w:sz w:val="28"/>
          <w:szCs w:val="28"/>
        </w:rPr>
        <w:t>пункт</w:t>
      </w:r>
      <w:r w:rsidR="00FC031D">
        <w:rPr>
          <w:rFonts w:ascii="Times New Roman" w:hAnsi="Times New Roman" w:cs="Times New Roman"/>
          <w:sz w:val="28"/>
          <w:szCs w:val="28"/>
        </w:rPr>
        <w:t>а</w:t>
      </w:r>
      <w:r w:rsidR="00AA6A17" w:rsidRPr="00AA6A17">
        <w:rPr>
          <w:rFonts w:ascii="Times New Roman" w:hAnsi="Times New Roman" w:cs="Times New Roman"/>
          <w:sz w:val="28"/>
          <w:szCs w:val="28"/>
        </w:rPr>
        <w:t xml:space="preserve"> 7</w:t>
      </w:r>
      <w:r w:rsidR="007969DA" w:rsidRPr="00AA6A17">
        <w:rPr>
          <w:rFonts w:ascii="Times New Roman" w:hAnsi="Times New Roman" w:cs="Times New Roman"/>
          <w:sz w:val="28"/>
          <w:szCs w:val="28"/>
        </w:rPr>
        <w:t xml:space="preserve">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27C4F">
        <w:rPr>
          <w:rFonts w:ascii="Times New Roman" w:hAnsi="Times New Roman" w:cs="Times New Roman"/>
          <w:sz w:val="28"/>
          <w:szCs w:val="28"/>
        </w:rPr>
        <w:t>Положения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, в орган исполнительной власти Республики Коми, на который возложены координация и регулирование деятельности в соответствующей </w:t>
      </w:r>
      <w:r w:rsidR="00AA6A17">
        <w:rPr>
          <w:rFonts w:ascii="Times New Roman" w:hAnsi="Times New Roman" w:cs="Times New Roman"/>
          <w:sz w:val="28"/>
          <w:szCs w:val="28"/>
        </w:rPr>
        <w:t>направлениям конкурса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сфере управления (далее - Орган исполнительной власти), для представления заключения по оценке социальной значимости </w:t>
      </w:r>
      <w:r w:rsidR="00AA6A17">
        <w:rPr>
          <w:rFonts w:ascii="Times New Roman" w:hAnsi="Times New Roman" w:cs="Times New Roman"/>
          <w:sz w:val="28"/>
          <w:szCs w:val="28"/>
        </w:rPr>
        <w:t xml:space="preserve">и экономической целесообразности реализации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A6A17">
        <w:rPr>
          <w:rFonts w:ascii="Times New Roman" w:hAnsi="Times New Roman" w:cs="Times New Roman"/>
          <w:sz w:val="28"/>
          <w:szCs w:val="28"/>
        </w:rPr>
        <w:t>Участника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(далее - Отраслевое заключение).</w:t>
      </w:r>
    </w:p>
    <w:p w:rsidR="00630A42" w:rsidRDefault="00AA6A17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Орган исполнительной власти в течение 5 рабочих дней от даты получения </w:t>
      </w:r>
      <w:r w:rsidR="00427C4F"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, </w:t>
      </w:r>
      <w:r w:rsidR="00D947C1" w:rsidRPr="006B0E64">
        <w:rPr>
          <w:rFonts w:ascii="Times New Roman" w:hAnsi="Times New Roman" w:cs="Times New Roman"/>
          <w:sz w:val="28"/>
          <w:szCs w:val="28"/>
        </w:rPr>
        <w:t>указанных в</w:t>
      </w:r>
      <w:r w:rsidR="00427C4F" w:rsidRPr="006B0E64">
        <w:rPr>
          <w:rFonts w:ascii="Times New Roman" w:hAnsi="Times New Roman" w:cs="Times New Roman"/>
          <w:sz w:val="28"/>
          <w:szCs w:val="28"/>
        </w:rPr>
        <w:t xml:space="preserve"> </w:t>
      </w:r>
      <w:r w:rsidR="00FC031D" w:rsidRPr="006B0E64">
        <w:rPr>
          <w:rFonts w:ascii="Times New Roman" w:hAnsi="Times New Roman" w:cs="Times New Roman"/>
          <w:sz w:val="28"/>
          <w:szCs w:val="28"/>
        </w:rPr>
        <w:t xml:space="preserve">подпунктах 1, 5 </w:t>
      </w:r>
      <w:r w:rsidR="00427C4F" w:rsidRPr="006B0E64">
        <w:rPr>
          <w:rFonts w:ascii="Times New Roman" w:hAnsi="Times New Roman" w:cs="Times New Roman"/>
          <w:sz w:val="28"/>
          <w:szCs w:val="28"/>
        </w:rPr>
        <w:t>пункт</w:t>
      </w:r>
      <w:r w:rsidR="00FC031D" w:rsidRPr="006B0E64">
        <w:rPr>
          <w:rFonts w:ascii="Times New Roman" w:hAnsi="Times New Roman" w:cs="Times New Roman"/>
          <w:sz w:val="28"/>
          <w:szCs w:val="28"/>
        </w:rPr>
        <w:t>а</w:t>
      </w:r>
      <w:r w:rsidR="00427C4F" w:rsidRPr="006B0E64">
        <w:rPr>
          <w:rFonts w:ascii="Times New Roman" w:hAnsi="Times New Roman" w:cs="Times New Roman"/>
          <w:sz w:val="28"/>
          <w:szCs w:val="28"/>
        </w:rPr>
        <w:t xml:space="preserve"> 7 настоящего Положения,</w:t>
      </w:r>
      <w:r w:rsidR="00D947C1" w:rsidRPr="006B0E64">
        <w:rPr>
          <w:rFonts w:ascii="Times New Roman" w:hAnsi="Times New Roman" w:cs="Times New Roman"/>
          <w:sz w:val="28"/>
          <w:szCs w:val="28"/>
        </w:rPr>
        <w:t xml:space="preserve"> на основании Методики</w:t>
      </w:r>
      <w:r w:rsidR="00630A42" w:rsidRPr="006B0E64">
        <w:rPr>
          <w:rFonts w:ascii="Times New Roman" w:hAnsi="Times New Roman" w:cs="Times New Roman"/>
          <w:sz w:val="28"/>
          <w:szCs w:val="28"/>
        </w:rPr>
        <w:t>, утвержденной уполномоченным органом,  осуществляет оценку представленных Участниками проектов. Результаты оценки отражаются в Отраслевом заключении, содержащем оценочную ведомость и краткую рецензию на проект Участника конкурса, составленном по форме, утвержденной уполномоченным органом. Отраслевое заключение в установленный настоящим пунктом срок направляется в адрес организатора конкурса.</w:t>
      </w:r>
    </w:p>
    <w:p w:rsidR="00630A42" w:rsidRDefault="00630A42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47C1" w:rsidRPr="002F4CA4">
        <w:rPr>
          <w:rFonts w:ascii="Times New Roman" w:hAnsi="Times New Roman" w:cs="Times New Roman"/>
          <w:sz w:val="28"/>
          <w:szCs w:val="28"/>
        </w:rPr>
        <w:t>Организатор конку</w:t>
      </w:r>
      <w:r>
        <w:rPr>
          <w:rFonts w:ascii="Times New Roman" w:hAnsi="Times New Roman" w:cs="Times New Roman"/>
          <w:sz w:val="28"/>
          <w:szCs w:val="28"/>
        </w:rPr>
        <w:t>рс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а в течение 5 рабочих дней от даты получения Отраслевого заключения </w:t>
      </w:r>
      <w:r w:rsidRPr="006B0E64">
        <w:rPr>
          <w:rFonts w:ascii="Times New Roman" w:hAnsi="Times New Roman" w:cs="Times New Roman"/>
          <w:sz w:val="28"/>
          <w:szCs w:val="28"/>
        </w:rPr>
        <w:t xml:space="preserve">готовит сводную таблицу оценок всех Участников конкурса по форме, утвержденной уполномоченным органом, и направляет ее со всеми конкурсными материалами </w:t>
      </w:r>
      <w:r w:rsidR="0030471C">
        <w:rPr>
          <w:rFonts w:ascii="Times New Roman" w:hAnsi="Times New Roman" w:cs="Times New Roman"/>
          <w:sz w:val="28"/>
          <w:szCs w:val="28"/>
        </w:rPr>
        <w:t xml:space="preserve">(за исключением конкурсных материалов, указанных в подпунктах 7, 8 пункта 7 настоящего Положения) </w:t>
      </w:r>
      <w:r w:rsidRPr="006B0E64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Pr="00E25D4A">
        <w:rPr>
          <w:rFonts w:ascii="Times New Roman" w:hAnsi="Times New Roman" w:cs="Times New Roman"/>
          <w:sz w:val="28"/>
          <w:szCs w:val="28"/>
        </w:rPr>
        <w:t xml:space="preserve"> </w:t>
      </w:r>
      <w:r w:rsidR="00FB48BF">
        <w:rPr>
          <w:rFonts w:ascii="Times New Roman" w:hAnsi="Times New Roman" w:cs="Times New Roman"/>
          <w:sz w:val="28"/>
          <w:szCs w:val="28"/>
        </w:rPr>
        <w:t xml:space="preserve">по отбору проектов, </w:t>
      </w:r>
      <w:r w:rsidR="00FB48BF" w:rsidRPr="002F4CA4">
        <w:rPr>
          <w:rFonts w:ascii="Times New Roman" w:hAnsi="Times New Roman" w:cs="Times New Roman"/>
          <w:sz w:val="28"/>
          <w:szCs w:val="28"/>
        </w:rPr>
        <w:t>созданн</w:t>
      </w:r>
      <w:r w:rsidR="00FB48BF">
        <w:rPr>
          <w:rFonts w:ascii="Times New Roman" w:hAnsi="Times New Roman" w:cs="Times New Roman"/>
          <w:sz w:val="28"/>
          <w:szCs w:val="28"/>
        </w:rPr>
        <w:t>ую</w:t>
      </w:r>
      <w:r w:rsidR="00FB48BF" w:rsidRPr="002F4CA4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="00FB48BF">
        <w:rPr>
          <w:rFonts w:ascii="Times New Roman" w:hAnsi="Times New Roman" w:cs="Times New Roman"/>
          <w:sz w:val="28"/>
          <w:szCs w:val="28"/>
        </w:rPr>
        <w:t xml:space="preserve"> </w:t>
      </w:r>
      <w:r w:rsidR="00FB48BF" w:rsidRPr="002F4CA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C6695">
        <w:rPr>
          <w:rFonts w:ascii="Times New Roman" w:hAnsi="Times New Roman" w:cs="Times New Roman"/>
          <w:sz w:val="28"/>
          <w:szCs w:val="28"/>
        </w:rPr>
        <w:t>–</w:t>
      </w:r>
      <w:r w:rsidR="00FB48BF" w:rsidRPr="002F4CA4">
        <w:rPr>
          <w:rFonts w:ascii="Times New Roman" w:hAnsi="Times New Roman" w:cs="Times New Roman"/>
          <w:sz w:val="28"/>
          <w:szCs w:val="28"/>
        </w:rPr>
        <w:t xml:space="preserve"> </w:t>
      </w:r>
      <w:r w:rsidR="005C6695">
        <w:rPr>
          <w:rFonts w:ascii="Times New Roman" w:hAnsi="Times New Roman" w:cs="Times New Roman"/>
          <w:sz w:val="28"/>
          <w:szCs w:val="28"/>
        </w:rPr>
        <w:t>Конкурсная к</w:t>
      </w:r>
      <w:r w:rsidR="00FB48BF" w:rsidRPr="002F4CA4">
        <w:rPr>
          <w:rFonts w:ascii="Times New Roman" w:hAnsi="Times New Roman" w:cs="Times New Roman"/>
          <w:sz w:val="28"/>
          <w:szCs w:val="28"/>
        </w:rPr>
        <w:t>омиссия)</w:t>
      </w:r>
      <w:r w:rsidR="00FB48BF">
        <w:rPr>
          <w:rFonts w:ascii="Times New Roman" w:hAnsi="Times New Roman" w:cs="Times New Roman"/>
          <w:sz w:val="28"/>
          <w:szCs w:val="28"/>
        </w:rPr>
        <w:t>,</w:t>
      </w:r>
      <w:r w:rsidR="00FB48BF" w:rsidRPr="002F4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рассмотрение.</w:t>
      </w:r>
    </w:p>
    <w:p w:rsidR="00FB48BF" w:rsidRDefault="005C6695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Регламент работы и состав Конкурсной </w:t>
      </w:r>
      <w:r w:rsidRPr="00A23180">
        <w:rPr>
          <w:rFonts w:ascii="Times New Roman" w:hAnsi="Times New Roman" w:cs="Times New Roman"/>
          <w:sz w:val="28"/>
          <w:szCs w:val="28"/>
        </w:rPr>
        <w:t>к</w:t>
      </w:r>
      <w:r w:rsidR="00FB48BF" w:rsidRPr="00A23180">
        <w:rPr>
          <w:rFonts w:ascii="Times New Roman" w:hAnsi="Times New Roman" w:cs="Times New Roman"/>
          <w:sz w:val="28"/>
          <w:szCs w:val="28"/>
        </w:rPr>
        <w:t>омиссии утверждается уполномоченн</w:t>
      </w:r>
      <w:r w:rsidRPr="00A23180">
        <w:rPr>
          <w:rFonts w:ascii="Times New Roman" w:hAnsi="Times New Roman" w:cs="Times New Roman"/>
          <w:sz w:val="28"/>
          <w:szCs w:val="28"/>
        </w:rPr>
        <w:t>ым</w:t>
      </w:r>
      <w:r w:rsidR="00FB48BF" w:rsidRPr="00A23180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A23180">
        <w:rPr>
          <w:rFonts w:ascii="Times New Roman" w:hAnsi="Times New Roman" w:cs="Times New Roman"/>
          <w:sz w:val="28"/>
          <w:szCs w:val="28"/>
        </w:rPr>
        <w:t>ом</w:t>
      </w:r>
      <w:r w:rsidR="00FB48BF" w:rsidRPr="00A23180">
        <w:rPr>
          <w:rFonts w:ascii="Times New Roman" w:hAnsi="Times New Roman" w:cs="Times New Roman"/>
          <w:sz w:val="28"/>
          <w:szCs w:val="28"/>
        </w:rPr>
        <w:t>.</w:t>
      </w:r>
      <w:r w:rsidR="00FB48BF" w:rsidRPr="002F4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7C1" w:rsidRDefault="005C6695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Конкурсная к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омиссия в течение 10 рабочих дней от даты получения </w:t>
      </w:r>
      <w:r>
        <w:rPr>
          <w:rFonts w:ascii="Times New Roman" w:hAnsi="Times New Roman" w:cs="Times New Roman"/>
          <w:sz w:val="28"/>
          <w:szCs w:val="28"/>
        </w:rPr>
        <w:t>конкурсных материалов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сводной таблицы оценок Участников конкурса рассматривает поступившие материалы и определяет победителей конкурса.</w:t>
      </w:r>
    </w:p>
    <w:p w:rsidR="005C6695" w:rsidRPr="005C6695" w:rsidRDefault="005C6695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0471C">
        <w:rPr>
          <w:rFonts w:ascii="Times New Roman" w:hAnsi="Times New Roman" w:cs="Times New Roman"/>
          <w:sz w:val="28"/>
          <w:szCs w:val="28"/>
        </w:rPr>
        <w:t>8</w:t>
      </w:r>
      <w:r w:rsidRPr="005C6695">
        <w:rPr>
          <w:rFonts w:ascii="Times New Roman" w:hAnsi="Times New Roman" w:cs="Times New Roman"/>
          <w:sz w:val="28"/>
          <w:szCs w:val="28"/>
        </w:rPr>
        <w:t xml:space="preserve">. Конкурсная комиссия выносит решение о победителях конкурса </w:t>
      </w:r>
      <w:r>
        <w:rPr>
          <w:rFonts w:ascii="Times New Roman" w:hAnsi="Times New Roman" w:cs="Times New Roman"/>
          <w:sz w:val="28"/>
          <w:szCs w:val="28"/>
        </w:rPr>
        <w:t>с учетом Отраслевых заключений,</w:t>
      </w:r>
      <w:r w:rsidRPr="005C6695">
        <w:rPr>
          <w:rFonts w:ascii="Times New Roman" w:hAnsi="Times New Roman" w:cs="Times New Roman"/>
          <w:sz w:val="28"/>
          <w:szCs w:val="28"/>
        </w:rPr>
        <w:t xml:space="preserve"> рекомендаций органов исполнительной власти Республики Коми, ходатайств органов местного самоуправления. Решение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C6695">
        <w:rPr>
          <w:rFonts w:ascii="Times New Roman" w:hAnsi="Times New Roman" w:cs="Times New Roman"/>
          <w:sz w:val="28"/>
          <w:szCs w:val="28"/>
        </w:rPr>
        <w:t>онкурсной комиссии оформляется протоколом заседания конкурсной комиссии.</w:t>
      </w:r>
    </w:p>
    <w:p w:rsidR="005C6695" w:rsidRPr="005C6695" w:rsidRDefault="005C6695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C6695">
        <w:rPr>
          <w:rFonts w:ascii="Times New Roman" w:hAnsi="Times New Roman" w:cs="Times New Roman"/>
          <w:sz w:val="28"/>
          <w:szCs w:val="28"/>
        </w:rPr>
        <w:t>.</w:t>
      </w:r>
      <w:r w:rsidR="0030471C">
        <w:rPr>
          <w:rFonts w:ascii="Times New Roman" w:hAnsi="Times New Roman" w:cs="Times New Roman"/>
          <w:sz w:val="28"/>
          <w:szCs w:val="28"/>
        </w:rPr>
        <w:t>9</w:t>
      </w:r>
      <w:r w:rsidRPr="005C6695">
        <w:rPr>
          <w:rFonts w:ascii="Times New Roman" w:hAnsi="Times New Roman" w:cs="Times New Roman"/>
          <w:sz w:val="28"/>
          <w:szCs w:val="28"/>
        </w:rPr>
        <w:t>. Победителями конкурса признаются 9 участников.</w:t>
      </w:r>
    </w:p>
    <w:p w:rsidR="005C6695" w:rsidRPr="005C6695" w:rsidRDefault="00C63627" w:rsidP="00233716">
      <w:pPr>
        <w:pStyle w:val="ConsPlusNormal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6695" w:rsidRPr="005C6695">
        <w:rPr>
          <w:rFonts w:ascii="Times New Roman" w:hAnsi="Times New Roman" w:cs="Times New Roman"/>
          <w:sz w:val="28"/>
          <w:szCs w:val="28"/>
        </w:rPr>
        <w:t>.1</w:t>
      </w:r>
      <w:r w:rsidR="0030471C">
        <w:rPr>
          <w:rFonts w:ascii="Times New Roman" w:hAnsi="Times New Roman" w:cs="Times New Roman"/>
          <w:sz w:val="28"/>
          <w:szCs w:val="28"/>
        </w:rPr>
        <w:t>0</w:t>
      </w:r>
      <w:r w:rsidR="005C6695" w:rsidRPr="005C6695">
        <w:rPr>
          <w:rFonts w:ascii="Times New Roman" w:hAnsi="Times New Roman" w:cs="Times New Roman"/>
          <w:sz w:val="28"/>
          <w:szCs w:val="28"/>
        </w:rPr>
        <w:t xml:space="preserve">. Победители Конкурса награждаются денежными премиями в размере </w:t>
      </w:r>
      <w:r w:rsidR="00AF7D85" w:rsidRPr="003D78A1">
        <w:rPr>
          <w:rFonts w:ascii="Times New Roman" w:hAnsi="Times New Roman" w:cs="Times New Roman"/>
          <w:sz w:val="28"/>
          <w:szCs w:val="28"/>
        </w:rPr>
        <w:t>2</w:t>
      </w:r>
      <w:r w:rsidR="005434EA">
        <w:rPr>
          <w:rFonts w:ascii="Times New Roman" w:hAnsi="Times New Roman" w:cs="Times New Roman"/>
          <w:sz w:val="28"/>
          <w:szCs w:val="28"/>
        </w:rPr>
        <w:t>3</w:t>
      </w:r>
      <w:r w:rsidR="00AF7D85" w:rsidRPr="003D78A1">
        <w:rPr>
          <w:rFonts w:ascii="Times New Roman" w:hAnsi="Times New Roman" w:cs="Times New Roman"/>
          <w:sz w:val="28"/>
          <w:szCs w:val="28"/>
        </w:rPr>
        <w:t>0</w:t>
      </w:r>
      <w:r w:rsidR="005C6695" w:rsidRPr="005C6695">
        <w:rPr>
          <w:rFonts w:ascii="Times New Roman" w:hAnsi="Times New Roman" w:cs="Times New Roman"/>
          <w:sz w:val="28"/>
          <w:szCs w:val="28"/>
        </w:rPr>
        <w:t xml:space="preserve"> тысяч рублей каждая</w:t>
      </w:r>
      <w:r w:rsidR="005C6695">
        <w:rPr>
          <w:rFonts w:ascii="Times New Roman" w:hAnsi="Times New Roman" w:cs="Times New Roman"/>
          <w:sz w:val="28"/>
          <w:szCs w:val="28"/>
        </w:rPr>
        <w:t>.</w:t>
      </w:r>
    </w:p>
    <w:p w:rsidR="005C6695" w:rsidRPr="005C6695" w:rsidRDefault="00C63627" w:rsidP="00233716">
      <w:pPr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6695" w:rsidRPr="005C6695">
        <w:rPr>
          <w:rFonts w:ascii="Times New Roman" w:hAnsi="Times New Roman" w:cs="Times New Roman"/>
          <w:sz w:val="28"/>
          <w:szCs w:val="28"/>
        </w:rPr>
        <w:t>.1</w:t>
      </w:r>
      <w:r w:rsidR="0030471C">
        <w:rPr>
          <w:rFonts w:ascii="Times New Roman" w:hAnsi="Times New Roman" w:cs="Times New Roman"/>
          <w:sz w:val="28"/>
          <w:szCs w:val="28"/>
        </w:rPr>
        <w:t>1</w:t>
      </w:r>
      <w:r w:rsidR="005C6695" w:rsidRPr="005C6695">
        <w:rPr>
          <w:rFonts w:ascii="Times New Roman" w:hAnsi="Times New Roman" w:cs="Times New Roman"/>
          <w:sz w:val="28"/>
          <w:szCs w:val="28"/>
        </w:rPr>
        <w:t xml:space="preserve">. Организатор конкурса в течение 10 рабочих дней </w:t>
      </w:r>
      <w:r w:rsidR="00F84862">
        <w:rPr>
          <w:rFonts w:ascii="Times New Roman" w:hAnsi="Times New Roman" w:cs="Times New Roman"/>
          <w:sz w:val="28"/>
          <w:szCs w:val="28"/>
        </w:rPr>
        <w:t>от</w:t>
      </w:r>
      <w:r w:rsidR="005C6695" w:rsidRPr="005C6695">
        <w:rPr>
          <w:rFonts w:ascii="Times New Roman" w:hAnsi="Times New Roman" w:cs="Times New Roman"/>
          <w:sz w:val="28"/>
          <w:szCs w:val="28"/>
        </w:rPr>
        <w:t xml:space="preserve"> даты принятия решения </w:t>
      </w:r>
      <w:r w:rsidR="005C6695" w:rsidRPr="00AF7D85">
        <w:rPr>
          <w:rFonts w:ascii="Times New Roman" w:hAnsi="Times New Roman" w:cs="Times New Roman"/>
          <w:sz w:val="28"/>
          <w:szCs w:val="28"/>
        </w:rPr>
        <w:t>Конкурсной комиссии, издает приказ о перечислении премий победителям конкурса. Перечисление премии осуществляется на расчетный счет участника конкурса, указанный в заявке.</w:t>
      </w:r>
      <w:r w:rsidR="00494436" w:rsidRPr="00AF7D85">
        <w:rPr>
          <w:rFonts w:ascii="Times New Roman" w:hAnsi="Times New Roman" w:cs="Times New Roman"/>
          <w:sz w:val="28"/>
          <w:szCs w:val="28"/>
        </w:rPr>
        <w:t xml:space="preserve"> Выплата премий осуществляется без применения районного коэффициента.  Премии  подлежат  налогообложению в порядке, определенном законодательством Российской Федерации о налогах и сборах.</w:t>
      </w:r>
    </w:p>
    <w:p w:rsidR="005C6695" w:rsidRPr="005C6695" w:rsidRDefault="00C63627" w:rsidP="00AF7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6695" w:rsidRPr="005C6695">
        <w:rPr>
          <w:rFonts w:ascii="Times New Roman" w:hAnsi="Times New Roman" w:cs="Times New Roman"/>
          <w:sz w:val="28"/>
          <w:szCs w:val="28"/>
        </w:rPr>
        <w:t>.1</w:t>
      </w:r>
      <w:r w:rsidR="0030471C">
        <w:rPr>
          <w:rFonts w:ascii="Times New Roman" w:hAnsi="Times New Roman" w:cs="Times New Roman"/>
          <w:sz w:val="28"/>
          <w:szCs w:val="28"/>
        </w:rPr>
        <w:t>2</w:t>
      </w:r>
      <w:r w:rsidR="005C6695" w:rsidRPr="005C6695">
        <w:rPr>
          <w:rFonts w:ascii="Times New Roman" w:hAnsi="Times New Roman" w:cs="Times New Roman"/>
          <w:sz w:val="28"/>
          <w:szCs w:val="28"/>
        </w:rPr>
        <w:t xml:space="preserve">. </w:t>
      </w:r>
      <w:r w:rsidR="00AF7D85" w:rsidRPr="00AF7D85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AF7D85" w:rsidRPr="005C669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5">
        <w:rPr>
          <w:rFonts w:ascii="Times New Roman" w:hAnsi="Times New Roman" w:cs="Times New Roman"/>
          <w:sz w:val="28"/>
          <w:szCs w:val="28"/>
        </w:rPr>
        <w:t>3</w:t>
      </w:r>
      <w:r w:rsidR="00AF7D85" w:rsidRPr="005C669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F7D85">
        <w:rPr>
          <w:rFonts w:ascii="Times New Roman" w:hAnsi="Times New Roman" w:cs="Times New Roman"/>
          <w:sz w:val="28"/>
          <w:szCs w:val="28"/>
        </w:rPr>
        <w:t>от</w:t>
      </w:r>
      <w:r w:rsidR="00AF7D85" w:rsidRPr="005C6695">
        <w:rPr>
          <w:rFonts w:ascii="Times New Roman" w:hAnsi="Times New Roman" w:cs="Times New Roman"/>
          <w:sz w:val="28"/>
          <w:szCs w:val="28"/>
        </w:rPr>
        <w:t xml:space="preserve"> даты принятия решения </w:t>
      </w:r>
      <w:r w:rsidR="00AF7D85" w:rsidRPr="00AF7D85">
        <w:rPr>
          <w:rFonts w:ascii="Times New Roman" w:hAnsi="Times New Roman" w:cs="Times New Roman"/>
          <w:sz w:val="28"/>
          <w:szCs w:val="28"/>
        </w:rPr>
        <w:t>Конкурсной комиссии готовит и направляет письменное уведомление Участнику о принятом в отношении него решении</w:t>
      </w:r>
      <w:r w:rsidR="005C6695" w:rsidRPr="005C6695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F84862" w:rsidP="00233716">
      <w:pPr>
        <w:widowControl w:val="0"/>
        <w:autoSpaceDE w:val="0"/>
        <w:autoSpaceDN w:val="0"/>
        <w:adjustRightInd w:val="0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5"/>
      <w:bookmarkEnd w:id="4"/>
      <w:r>
        <w:rPr>
          <w:rFonts w:ascii="Times New Roman" w:hAnsi="Times New Roman" w:cs="Times New Roman"/>
          <w:sz w:val="28"/>
          <w:szCs w:val="28"/>
        </w:rPr>
        <w:t>9</w:t>
      </w:r>
      <w:r w:rsidR="00D947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Итоги конкурс</w:t>
      </w:r>
      <w:r w:rsidR="00D947C1" w:rsidRPr="002F4CA4">
        <w:rPr>
          <w:rFonts w:ascii="Times New Roman" w:hAnsi="Times New Roman" w:cs="Times New Roman"/>
          <w:sz w:val="28"/>
          <w:szCs w:val="28"/>
        </w:rPr>
        <w:t>а (</w:t>
      </w:r>
      <w:r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 w:rsidR="00AF7D8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онкурсной комиссии</w:t>
      </w:r>
      <w:r w:rsidR="00D947C1" w:rsidRPr="002F4CA4">
        <w:rPr>
          <w:rFonts w:ascii="Times New Roman" w:hAnsi="Times New Roman" w:cs="Times New Roman"/>
          <w:sz w:val="28"/>
          <w:szCs w:val="28"/>
        </w:rPr>
        <w:t xml:space="preserve">) в течение 5 рабочих дней со дня их утверждения размещаются на официальном сайте уполномоченного органа в информационно-телекоммуникационной сети </w:t>
      </w:r>
      <w:r w:rsidR="00D947C1">
        <w:rPr>
          <w:rFonts w:ascii="Times New Roman" w:hAnsi="Times New Roman" w:cs="Times New Roman"/>
          <w:sz w:val="28"/>
          <w:szCs w:val="28"/>
        </w:rPr>
        <w:t>«</w:t>
      </w:r>
      <w:r w:rsidR="00D947C1" w:rsidRPr="002F4CA4">
        <w:rPr>
          <w:rFonts w:ascii="Times New Roman" w:hAnsi="Times New Roman" w:cs="Times New Roman"/>
          <w:sz w:val="28"/>
          <w:szCs w:val="28"/>
        </w:rPr>
        <w:t>Интернет</w:t>
      </w:r>
      <w:r w:rsidR="00D947C1">
        <w:rPr>
          <w:rFonts w:ascii="Times New Roman" w:hAnsi="Times New Roman" w:cs="Times New Roman"/>
          <w:sz w:val="28"/>
          <w:szCs w:val="28"/>
        </w:rPr>
        <w:t>»</w:t>
      </w:r>
      <w:r w:rsidR="00D947C1" w:rsidRPr="002F4CA4">
        <w:rPr>
          <w:rFonts w:ascii="Times New Roman" w:hAnsi="Times New Roman" w:cs="Times New Roman"/>
          <w:sz w:val="28"/>
          <w:szCs w:val="28"/>
        </w:rPr>
        <w:t>.</w:t>
      </w:r>
    </w:p>
    <w:p w:rsidR="00D947C1" w:rsidRPr="002F4CA4" w:rsidRDefault="00D947C1" w:rsidP="00D947C1">
      <w:pPr>
        <w:rPr>
          <w:rFonts w:ascii="Times New Roman" w:hAnsi="Times New Roman" w:cs="Times New Roman"/>
          <w:sz w:val="28"/>
          <w:szCs w:val="28"/>
        </w:rPr>
      </w:pPr>
    </w:p>
    <w:p w:rsidR="00D947C1" w:rsidRPr="007A2D87" w:rsidRDefault="00D947C1" w:rsidP="007A2D87">
      <w:pPr>
        <w:widowControl w:val="0"/>
        <w:tabs>
          <w:tab w:val="left" w:pos="0"/>
          <w:tab w:val="left" w:pos="6379"/>
          <w:tab w:val="left" w:pos="7371"/>
        </w:tabs>
        <w:snapToGri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947C1" w:rsidRPr="007A2D87" w:rsidSect="00686EE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46526"/>
    <w:multiLevelType w:val="hybridMultilevel"/>
    <w:tmpl w:val="5DF85D56"/>
    <w:lvl w:ilvl="0" w:tplc="52FAB57E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rebuchet MS" w:hAnsi="Trebuchet MS" w:hint="default"/>
      </w:rPr>
    </w:lvl>
    <w:lvl w:ilvl="1" w:tplc="52FAB57E">
      <w:start w:val="1"/>
      <w:numFmt w:val="bullet"/>
      <w:lvlText w:val="-"/>
      <w:lvlJc w:val="left"/>
      <w:pPr>
        <w:tabs>
          <w:tab w:val="num" w:pos="6598"/>
        </w:tabs>
        <w:ind w:left="6598" w:hanging="360"/>
      </w:pPr>
      <w:rPr>
        <w:rFonts w:ascii="Trebuchet MS" w:hAnsi="Trebuchet M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65"/>
    <w:rsid w:val="00000A80"/>
    <w:rsid w:val="000011A7"/>
    <w:rsid w:val="00004A3A"/>
    <w:rsid w:val="000064DA"/>
    <w:rsid w:val="00021B76"/>
    <w:rsid w:val="00022C78"/>
    <w:rsid w:val="000257DF"/>
    <w:rsid w:val="00027BA2"/>
    <w:rsid w:val="00036F4B"/>
    <w:rsid w:val="0004744F"/>
    <w:rsid w:val="00047F4A"/>
    <w:rsid w:val="0005408B"/>
    <w:rsid w:val="00057E2E"/>
    <w:rsid w:val="00063F5D"/>
    <w:rsid w:val="0007433A"/>
    <w:rsid w:val="00074B65"/>
    <w:rsid w:val="00091381"/>
    <w:rsid w:val="00091714"/>
    <w:rsid w:val="000957BA"/>
    <w:rsid w:val="00096FFB"/>
    <w:rsid w:val="00097C66"/>
    <w:rsid w:val="000A2579"/>
    <w:rsid w:val="000B4D68"/>
    <w:rsid w:val="000B4D99"/>
    <w:rsid w:val="000C53BE"/>
    <w:rsid w:val="000C53F9"/>
    <w:rsid w:val="000C562D"/>
    <w:rsid w:val="000C667F"/>
    <w:rsid w:val="000C7D66"/>
    <w:rsid w:val="000D5631"/>
    <w:rsid w:val="000D57EA"/>
    <w:rsid w:val="000D6283"/>
    <w:rsid w:val="000E2C26"/>
    <w:rsid w:val="000E3918"/>
    <w:rsid w:val="000E53F6"/>
    <w:rsid w:val="000E74FC"/>
    <w:rsid w:val="000F29E9"/>
    <w:rsid w:val="0010166C"/>
    <w:rsid w:val="00106314"/>
    <w:rsid w:val="00106693"/>
    <w:rsid w:val="001075F2"/>
    <w:rsid w:val="00110CD7"/>
    <w:rsid w:val="0011695D"/>
    <w:rsid w:val="001234FB"/>
    <w:rsid w:val="0012505A"/>
    <w:rsid w:val="00127363"/>
    <w:rsid w:val="001362F5"/>
    <w:rsid w:val="001369FA"/>
    <w:rsid w:val="00137190"/>
    <w:rsid w:val="00146D4D"/>
    <w:rsid w:val="0015230B"/>
    <w:rsid w:val="00156D7B"/>
    <w:rsid w:val="00160CE3"/>
    <w:rsid w:val="00162BD9"/>
    <w:rsid w:val="00162CAB"/>
    <w:rsid w:val="001639EF"/>
    <w:rsid w:val="00164F63"/>
    <w:rsid w:val="00166290"/>
    <w:rsid w:val="001702E6"/>
    <w:rsid w:val="001733BB"/>
    <w:rsid w:val="00173D28"/>
    <w:rsid w:val="00177D6B"/>
    <w:rsid w:val="00182540"/>
    <w:rsid w:val="00182F40"/>
    <w:rsid w:val="00186354"/>
    <w:rsid w:val="00195972"/>
    <w:rsid w:val="001B53A5"/>
    <w:rsid w:val="001B568F"/>
    <w:rsid w:val="001C33A6"/>
    <w:rsid w:val="001C37FC"/>
    <w:rsid w:val="001C38BE"/>
    <w:rsid w:val="001C4BF6"/>
    <w:rsid w:val="001D09DF"/>
    <w:rsid w:val="001D29BE"/>
    <w:rsid w:val="001E0AFB"/>
    <w:rsid w:val="00203BD8"/>
    <w:rsid w:val="0020568B"/>
    <w:rsid w:val="00205778"/>
    <w:rsid w:val="0021027F"/>
    <w:rsid w:val="0021075F"/>
    <w:rsid w:val="00214BFD"/>
    <w:rsid w:val="0021574A"/>
    <w:rsid w:val="00221071"/>
    <w:rsid w:val="00221EE2"/>
    <w:rsid w:val="002242DD"/>
    <w:rsid w:val="00227DE6"/>
    <w:rsid w:val="00233716"/>
    <w:rsid w:val="00243978"/>
    <w:rsid w:val="0024739B"/>
    <w:rsid w:val="002548D8"/>
    <w:rsid w:val="0025654E"/>
    <w:rsid w:val="00257AB1"/>
    <w:rsid w:val="00267A12"/>
    <w:rsid w:val="002703EC"/>
    <w:rsid w:val="002715CF"/>
    <w:rsid w:val="002760B9"/>
    <w:rsid w:val="00276CD4"/>
    <w:rsid w:val="0028147C"/>
    <w:rsid w:val="00283139"/>
    <w:rsid w:val="0028609C"/>
    <w:rsid w:val="0029180E"/>
    <w:rsid w:val="00294D94"/>
    <w:rsid w:val="002A1F59"/>
    <w:rsid w:val="002B01EF"/>
    <w:rsid w:val="002B2852"/>
    <w:rsid w:val="002C18FC"/>
    <w:rsid w:val="002C2E9F"/>
    <w:rsid w:val="002C417B"/>
    <w:rsid w:val="002C4EFA"/>
    <w:rsid w:val="002C5563"/>
    <w:rsid w:val="002D50D4"/>
    <w:rsid w:val="002D5941"/>
    <w:rsid w:val="002D6C09"/>
    <w:rsid w:val="002E1582"/>
    <w:rsid w:val="002E2E3B"/>
    <w:rsid w:val="002E487F"/>
    <w:rsid w:val="002F014C"/>
    <w:rsid w:val="002F4187"/>
    <w:rsid w:val="002F7165"/>
    <w:rsid w:val="002F767D"/>
    <w:rsid w:val="00303846"/>
    <w:rsid w:val="00303EEF"/>
    <w:rsid w:val="0030471C"/>
    <w:rsid w:val="003064CC"/>
    <w:rsid w:val="003068B4"/>
    <w:rsid w:val="00311310"/>
    <w:rsid w:val="00324C18"/>
    <w:rsid w:val="00324CAE"/>
    <w:rsid w:val="0032659E"/>
    <w:rsid w:val="00326C62"/>
    <w:rsid w:val="00344254"/>
    <w:rsid w:val="00355359"/>
    <w:rsid w:val="003655B0"/>
    <w:rsid w:val="0036561A"/>
    <w:rsid w:val="0037152C"/>
    <w:rsid w:val="00376AED"/>
    <w:rsid w:val="00380121"/>
    <w:rsid w:val="003822EF"/>
    <w:rsid w:val="00383266"/>
    <w:rsid w:val="00385556"/>
    <w:rsid w:val="00386EC4"/>
    <w:rsid w:val="003959DD"/>
    <w:rsid w:val="00395DD0"/>
    <w:rsid w:val="00397856"/>
    <w:rsid w:val="003B32D1"/>
    <w:rsid w:val="003B5DF2"/>
    <w:rsid w:val="003C486A"/>
    <w:rsid w:val="003C560C"/>
    <w:rsid w:val="003D1716"/>
    <w:rsid w:val="003D78A1"/>
    <w:rsid w:val="003E0B7D"/>
    <w:rsid w:val="003E1EBD"/>
    <w:rsid w:val="003E6862"/>
    <w:rsid w:val="003F05F6"/>
    <w:rsid w:val="003F6544"/>
    <w:rsid w:val="00403D89"/>
    <w:rsid w:val="0040620D"/>
    <w:rsid w:val="004067CC"/>
    <w:rsid w:val="0041149A"/>
    <w:rsid w:val="004145A6"/>
    <w:rsid w:val="00421346"/>
    <w:rsid w:val="004219C1"/>
    <w:rsid w:val="00423244"/>
    <w:rsid w:val="00424BD1"/>
    <w:rsid w:val="004266F9"/>
    <w:rsid w:val="00427C4F"/>
    <w:rsid w:val="00432107"/>
    <w:rsid w:val="00434095"/>
    <w:rsid w:val="00435552"/>
    <w:rsid w:val="00444353"/>
    <w:rsid w:val="00451A4E"/>
    <w:rsid w:val="00452FE7"/>
    <w:rsid w:val="004537D3"/>
    <w:rsid w:val="00456DB8"/>
    <w:rsid w:val="00477DFC"/>
    <w:rsid w:val="00487CE9"/>
    <w:rsid w:val="00487FB2"/>
    <w:rsid w:val="00494436"/>
    <w:rsid w:val="004A1985"/>
    <w:rsid w:val="004A1F33"/>
    <w:rsid w:val="004A200C"/>
    <w:rsid w:val="004A299E"/>
    <w:rsid w:val="004A2A4A"/>
    <w:rsid w:val="004A470B"/>
    <w:rsid w:val="004B6349"/>
    <w:rsid w:val="004B6DF1"/>
    <w:rsid w:val="004B7332"/>
    <w:rsid w:val="004B73D7"/>
    <w:rsid w:val="004C5B4A"/>
    <w:rsid w:val="004D093B"/>
    <w:rsid w:val="004D1417"/>
    <w:rsid w:val="004E4ED6"/>
    <w:rsid w:val="004F0BFF"/>
    <w:rsid w:val="004F1150"/>
    <w:rsid w:val="004F1712"/>
    <w:rsid w:val="004F4BAF"/>
    <w:rsid w:val="00502D3C"/>
    <w:rsid w:val="00510AE7"/>
    <w:rsid w:val="005128E0"/>
    <w:rsid w:val="00514B68"/>
    <w:rsid w:val="00516727"/>
    <w:rsid w:val="00522432"/>
    <w:rsid w:val="005434EA"/>
    <w:rsid w:val="00545E49"/>
    <w:rsid w:val="00553981"/>
    <w:rsid w:val="00555D41"/>
    <w:rsid w:val="00566C3E"/>
    <w:rsid w:val="00572400"/>
    <w:rsid w:val="00573064"/>
    <w:rsid w:val="00574AAD"/>
    <w:rsid w:val="005777C2"/>
    <w:rsid w:val="00577B46"/>
    <w:rsid w:val="00583B0F"/>
    <w:rsid w:val="00585D77"/>
    <w:rsid w:val="00587CDB"/>
    <w:rsid w:val="005934C0"/>
    <w:rsid w:val="00594306"/>
    <w:rsid w:val="00595D21"/>
    <w:rsid w:val="005A32EE"/>
    <w:rsid w:val="005A3601"/>
    <w:rsid w:val="005C18F4"/>
    <w:rsid w:val="005C5A90"/>
    <w:rsid w:val="005C6695"/>
    <w:rsid w:val="005D0AE7"/>
    <w:rsid w:val="005D0D60"/>
    <w:rsid w:val="005D2567"/>
    <w:rsid w:val="005D28B4"/>
    <w:rsid w:val="005D3DA9"/>
    <w:rsid w:val="005D49D9"/>
    <w:rsid w:val="005E0D00"/>
    <w:rsid w:val="005E352C"/>
    <w:rsid w:val="005E5D8D"/>
    <w:rsid w:val="005F6398"/>
    <w:rsid w:val="005F65ED"/>
    <w:rsid w:val="00600E57"/>
    <w:rsid w:val="006017DF"/>
    <w:rsid w:val="006043F5"/>
    <w:rsid w:val="00605BEA"/>
    <w:rsid w:val="00610ED9"/>
    <w:rsid w:val="006120C5"/>
    <w:rsid w:val="0061343A"/>
    <w:rsid w:val="00613991"/>
    <w:rsid w:val="00613B56"/>
    <w:rsid w:val="00621111"/>
    <w:rsid w:val="00622F18"/>
    <w:rsid w:val="00623B39"/>
    <w:rsid w:val="00624C0B"/>
    <w:rsid w:val="006267D0"/>
    <w:rsid w:val="00626EA4"/>
    <w:rsid w:val="00630A42"/>
    <w:rsid w:val="00631E7B"/>
    <w:rsid w:val="006325A9"/>
    <w:rsid w:val="006340FB"/>
    <w:rsid w:val="00634190"/>
    <w:rsid w:val="0064042E"/>
    <w:rsid w:val="00642CBA"/>
    <w:rsid w:val="006447DF"/>
    <w:rsid w:val="006455C7"/>
    <w:rsid w:val="00645CE8"/>
    <w:rsid w:val="00646516"/>
    <w:rsid w:val="00650FA3"/>
    <w:rsid w:val="00657433"/>
    <w:rsid w:val="006647E4"/>
    <w:rsid w:val="00665D0E"/>
    <w:rsid w:val="006666AF"/>
    <w:rsid w:val="0067286B"/>
    <w:rsid w:val="006754B4"/>
    <w:rsid w:val="00677DED"/>
    <w:rsid w:val="00686E74"/>
    <w:rsid w:val="00686EE2"/>
    <w:rsid w:val="00690B32"/>
    <w:rsid w:val="00691161"/>
    <w:rsid w:val="0069252D"/>
    <w:rsid w:val="0069419F"/>
    <w:rsid w:val="00695DB5"/>
    <w:rsid w:val="006A255C"/>
    <w:rsid w:val="006A382B"/>
    <w:rsid w:val="006B03C5"/>
    <w:rsid w:val="006B0E64"/>
    <w:rsid w:val="006B1A0E"/>
    <w:rsid w:val="006B4662"/>
    <w:rsid w:val="006B74E0"/>
    <w:rsid w:val="006E35C4"/>
    <w:rsid w:val="006E5791"/>
    <w:rsid w:val="00701359"/>
    <w:rsid w:val="00705C94"/>
    <w:rsid w:val="00707E9C"/>
    <w:rsid w:val="00714829"/>
    <w:rsid w:val="00716613"/>
    <w:rsid w:val="00722A8B"/>
    <w:rsid w:val="00733841"/>
    <w:rsid w:val="00746F3D"/>
    <w:rsid w:val="00746FA5"/>
    <w:rsid w:val="00753A88"/>
    <w:rsid w:val="007558AB"/>
    <w:rsid w:val="00757BDE"/>
    <w:rsid w:val="00766961"/>
    <w:rsid w:val="00781588"/>
    <w:rsid w:val="0078474F"/>
    <w:rsid w:val="00784B6A"/>
    <w:rsid w:val="00785EDD"/>
    <w:rsid w:val="0079287D"/>
    <w:rsid w:val="00796002"/>
    <w:rsid w:val="007969DA"/>
    <w:rsid w:val="007A221D"/>
    <w:rsid w:val="007A2D87"/>
    <w:rsid w:val="007A36C9"/>
    <w:rsid w:val="007A3987"/>
    <w:rsid w:val="007B1917"/>
    <w:rsid w:val="007B49CC"/>
    <w:rsid w:val="007B5705"/>
    <w:rsid w:val="007B6223"/>
    <w:rsid w:val="007B6EA3"/>
    <w:rsid w:val="007D19D0"/>
    <w:rsid w:val="007D32EC"/>
    <w:rsid w:val="007E1692"/>
    <w:rsid w:val="007E7070"/>
    <w:rsid w:val="007F0B50"/>
    <w:rsid w:val="007F41C6"/>
    <w:rsid w:val="007F662D"/>
    <w:rsid w:val="00801B74"/>
    <w:rsid w:val="00802C02"/>
    <w:rsid w:val="00805642"/>
    <w:rsid w:val="00810D33"/>
    <w:rsid w:val="00816785"/>
    <w:rsid w:val="008171C2"/>
    <w:rsid w:val="00821570"/>
    <w:rsid w:val="00830578"/>
    <w:rsid w:val="00836DD7"/>
    <w:rsid w:val="00840AB4"/>
    <w:rsid w:val="008418B9"/>
    <w:rsid w:val="00843946"/>
    <w:rsid w:val="00843ACD"/>
    <w:rsid w:val="008527B8"/>
    <w:rsid w:val="00852E39"/>
    <w:rsid w:val="00857569"/>
    <w:rsid w:val="00857E86"/>
    <w:rsid w:val="00862BBA"/>
    <w:rsid w:val="00872109"/>
    <w:rsid w:val="00873C9E"/>
    <w:rsid w:val="008769ED"/>
    <w:rsid w:val="00880BCB"/>
    <w:rsid w:val="00882A7B"/>
    <w:rsid w:val="00882CA3"/>
    <w:rsid w:val="008850BD"/>
    <w:rsid w:val="008925A0"/>
    <w:rsid w:val="00893CA9"/>
    <w:rsid w:val="0089495B"/>
    <w:rsid w:val="0089642E"/>
    <w:rsid w:val="008A510C"/>
    <w:rsid w:val="008A660D"/>
    <w:rsid w:val="008A7E00"/>
    <w:rsid w:val="008B0815"/>
    <w:rsid w:val="008B26FD"/>
    <w:rsid w:val="008B5A4A"/>
    <w:rsid w:val="008B7ABA"/>
    <w:rsid w:val="008C1CCB"/>
    <w:rsid w:val="008D45C3"/>
    <w:rsid w:val="008D4DA9"/>
    <w:rsid w:val="008E2926"/>
    <w:rsid w:val="008E2F29"/>
    <w:rsid w:val="008E4FA9"/>
    <w:rsid w:val="008E6726"/>
    <w:rsid w:val="008E6B15"/>
    <w:rsid w:val="008F03C8"/>
    <w:rsid w:val="008F495F"/>
    <w:rsid w:val="0090064A"/>
    <w:rsid w:val="009018B3"/>
    <w:rsid w:val="00901933"/>
    <w:rsid w:val="00904BB6"/>
    <w:rsid w:val="00914DEA"/>
    <w:rsid w:val="00921DC2"/>
    <w:rsid w:val="009273EE"/>
    <w:rsid w:val="009357C2"/>
    <w:rsid w:val="00935843"/>
    <w:rsid w:val="00940FC5"/>
    <w:rsid w:val="009427C4"/>
    <w:rsid w:val="009472F8"/>
    <w:rsid w:val="0095484D"/>
    <w:rsid w:val="009611DB"/>
    <w:rsid w:val="0096291D"/>
    <w:rsid w:val="00963539"/>
    <w:rsid w:val="009712AD"/>
    <w:rsid w:val="00973AB1"/>
    <w:rsid w:val="00975946"/>
    <w:rsid w:val="00975968"/>
    <w:rsid w:val="00986EF6"/>
    <w:rsid w:val="00995A71"/>
    <w:rsid w:val="009A330A"/>
    <w:rsid w:val="009A52ED"/>
    <w:rsid w:val="009C32E3"/>
    <w:rsid w:val="009C7962"/>
    <w:rsid w:val="009D0F70"/>
    <w:rsid w:val="009D3BCF"/>
    <w:rsid w:val="009D439E"/>
    <w:rsid w:val="009D5219"/>
    <w:rsid w:val="009D5F84"/>
    <w:rsid w:val="009E0FF6"/>
    <w:rsid w:val="009E5E53"/>
    <w:rsid w:val="009F3133"/>
    <w:rsid w:val="00A0121F"/>
    <w:rsid w:val="00A03DB9"/>
    <w:rsid w:val="00A070F3"/>
    <w:rsid w:val="00A07B2A"/>
    <w:rsid w:val="00A07D83"/>
    <w:rsid w:val="00A11377"/>
    <w:rsid w:val="00A120F6"/>
    <w:rsid w:val="00A17CBF"/>
    <w:rsid w:val="00A23180"/>
    <w:rsid w:val="00A3228B"/>
    <w:rsid w:val="00A32907"/>
    <w:rsid w:val="00A40168"/>
    <w:rsid w:val="00A42317"/>
    <w:rsid w:val="00A428C6"/>
    <w:rsid w:val="00A4339A"/>
    <w:rsid w:val="00A47390"/>
    <w:rsid w:val="00A50581"/>
    <w:rsid w:val="00A53E79"/>
    <w:rsid w:val="00A57A59"/>
    <w:rsid w:val="00A60177"/>
    <w:rsid w:val="00A60B8D"/>
    <w:rsid w:val="00A81B92"/>
    <w:rsid w:val="00A854A9"/>
    <w:rsid w:val="00A87538"/>
    <w:rsid w:val="00A9032E"/>
    <w:rsid w:val="00A9601B"/>
    <w:rsid w:val="00AA6A17"/>
    <w:rsid w:val="00AB0201"/>
    <w:rsid w:val="00AB378D"/>
    <w:rsid w:val="00AB7906"/>
    <w:rsid w:val="00AC5084"/>
    <w:rsid w:val="00AC580A"/>
    <w:rsid w:val="00AC72CA"/>
    <w:rsid w:val="00AD6132"/>
    <w:rsid w:val="00AD764A"/>
    <w:rsid w:val="00AE0EAD"/>
    <w:rsid w:val="00AE1344"/>
    <w:rsid w:val="00AF0670"/>
    <w:rsid w:val="00AF36B9"/>
    <w:rsid w:val="00AF75B7"/>
    <w:rsid w:val="00AF7D85"/>
    <w:rsid w:val="00B04A80"/>
    <w:rsid w:val="00B0748A"/>
    <w:rsid w:val="00B079E6"/>
    <w:rsid w:val="00B1004A"/>
    <w:rsid w:val="00B11BB5"/>
    <w:rsid w:val="00B124A0"/>
    <w:rsid w:val="00B1362E"/>
    <w:rsid w:val="00B20778"/>
    <w:rsid w:val="00B234A7"/>
    <w:rsid w:val="00B27350"/>
    <w:rsid w:val="00B3649A"/>
    <w:rsid w:val="00B417A3"/>
    <w:rsid w:val="00B46F13"/>
    <w:rsid w:val="00B478EC"/>
    <w:rsid w:val="00B50019"/>
    <w:rsid w:val="00B51EFE"/>
    <w:rsid w:val="00B54890"/>
    <w:rsid w:val="00B57A9C"/>
    <w:rsid w:val="00B644DA"/>
    <w:rsid w:val="00B74DA9"/>
    <w:rsid w:val="00B7659B"/>
    <w:rsid w:val="00B76E48"/>
    <w:rsid w:val="00B773F0"/>
    <w:rsid w:val="00B8325B"/>
    <w:rsid w:val="00B855C0"/>
    <w:rsid w:val="00B85D31"/>
    <w:rsid w:val="00B877D0"/>
    <w:rsid w:val="00B90C73"/>
    <w:rsid w:val="00B91023"/>
    <w:rsid w:val="00B94507"/>
    <w:rsid w:val="00B95ECB"/>
    <w:rsid w:val="00B96C11"/>
    <w:rsid w:val="00BB13C2"/>
    <w:rsid w:val="00BB14E3"/>
    <w:rsid w:val="00BC3FAF"/>
    <w:rsid w:val="00BC76DA"/>
    <w:rsid w:val="00BD24A2"/>
    <w:rsid w:val="00BE2772"/>
    <w:rsid w:val="00BE66D8"/>
    <w:rsid w:val="00BF0A59"/>
    <w:rsid w:val="00C02BF5"/>
    <w:rsid w:val="00C0642B"/>
    <w:rsid w:val="00C07317"/>
    <w:rsid w:val="00C11929"/>
    <w:rsid w:val="00C12392"/>
    <w:rsid w:val="00C123F4"/>
    <w:rsid w:val="00C1357B"/>
    <w:rsid w:val="00C205D3"/>
    <w:rsid w:val="00C23BCA"/>
    <w:rsid w:val="00C24E36"/>
    <w:rsid w:val="00C27488"/>
    <w:rsid w:val="00C2753B"/>
    <w:rsid w:val="00C30890"/>
    <w:rsid w:val="00C329AC"/>
    <w:rsid w:val="00C34760"/>
    <w:rsid w:val="00C35E87"/>
    <w:rsid w:val="00C376D7"/>
    <w:rsid w:val="00C43E47"/>
    <w:rsid w:val="00C44D74"/>
    <w:rsid w:val="00C53E98"/>
    <w:rsid w:val="00C540B7"/>
    <w:rsid w:val="00C63627"/>
    <w:rsid w:val="00C641E3"/>
    <w:rsid w:val="00C769D4"/>
    <w:rsid w:val="00C83575"/>
    <w:rsid w:val="00C862A1"/>
    <w:rsid w:val="00C91EB3"/>
    <w:rsid w:val="00CA57AC"/>
    <w:rsid w:val="00CA6124"/>
    <w:rsid w:val="00CC1477"/>
    <w:rsid w:val="00CC1529"/>
    <w:rsid w:val="00CC225C"/>
    <w:rsid w:val="00CC51EF"/>
    <w:rsid w:val="00CD0025"/>
    <w:rsid w:val="00CD40DF"/>
    <w:rsid w:val="00CD5BEB"/>
    <w:rsid w:val="00CD78EA"/>
    <w:rsid w:val="00CE0A7C"/>
    <w:rsid w:val="00CE2A82"/>
    <w:rsid w:val="00CE472A"/>
    <w:rsid w:val="00CE6A3D"/>
    <w:rsid w:val="00CF35D9"/>
    <w:rsid w:val="00CF51F2"/>
    <w:rsid w:val="00D0170C"/>
    <w:rsid w:val="00D024C1"/>
    <w:rsid w:val="00D06F2D"/>
    <w:rsid w:val="00D152E4"/>
    <w:rsid w:val="00D23E88"/>
    <w:rsid w:val="00D31993"/>
    <w:rsid w:val="00D37EE8"/>
    <w:rsid w:val="00D41A49"/>
    <w:rsid w:val="00D42C9F"/>
    <w:rsid w:val="00D42DB6"/>
    <w:rsid w:val="00D43AE3"/>
    <w:rsid w:val="00D45AC4"/>
    <w:rsid w:val="00D47126"/>
    <w:rsid w:val="00D5174A"/>
    <w:rsid w:val="00D52B18"/>
    <w:rsid w:val="00D55E86"/>
    <w:rsid w:val="00D5654A"/>
    <w:rsid w:val="00D647CF"/>
    <w:rsid w:val="00D64A4F"/>
    <w:rsid w:val="00D65823"/>
    <w:rsid w:val="00D723B7"/>
    <w:rsid w:val="00D73D54"/>
    <w:rsid w:val="00D774B3"/>
    <w:rsid w:val="00D77857"/>
    <w:rsid w:val="00D83461"/>
    <w:rsid w:val="00D848B4"/>
    <w:rsid w:val="00D85112"/>
    <w:rsid w:val="00D94548"/>
    <w:rsid w:val="00D947C1"/>
    <w:rsid w:val="00DA0AFC"/>
    <w:rsid w:val="00DA412E"/>
    <w:rsid w:val="00DA5E81"/>
    <w:rsid w:val="00DA728B"/>
    <w:rsid w:val="00DB2C17"/>
    <w:rsid w:val="00DB7CD4"/>
    <w:rsid w:val="00DC02DA"/>
    <w:rsid w:val="00DC3AF2"/>
    <w:rsid w:val="00DC504E"/>
    <w:rsid w:val="00DD39B1"/>
    <w:rsid w:val="00DD4CC1"/>
    <w:rsid w:val="00DE2E35"/>
    <w:rsid w:val="00DE7BB0"/>
    <w:rsid w:val="00DF7B6C"/>
    <w:rsid w:val="00E029C8"/>
    <w:rsid w:val="00E032F7"/>
    <w:rsid w:val="00E07197"/>
    <w:rsid w:val="00E10A2E"/>
    <w:rsid w:val="00E12140"/>
    <w:rsid w:val="00E1260C"/>
    <w:rsid w:val="00E254EE"/>
    <w:rsid w:val="00E274DA"/>
    <w:rsid w:val="00E33098"/>
    <w:rsid w:val="00E35850"/>
    <w:rsid w:val="00E37D09"/>
    <w:rsid w:val="00E41718"/>
    <w:rsid w:val="00E41CDF"/>
    <w:rsid w:val="00E506C6"/>
    <w:rsid w:val="00E55042"/>
    <w:rsid w:val="00E556DD"/>
    <w:rsid w:val="00E60A29"/>
    <w:rsid w:val="00E62F08"/>
    <w:rsid w:val="00E64648"/>
    <w:rsid w:val="00E65551"/>
    <w:rsid w:val="00E67C70"/>
    <w:rsid w:val="00E70721"/>
    <w:rsid w:val="00E72A13"/>
    <w:rsid w:val="00E746C9"/>
    <w:rsid w:val="00E806C2"/>
    <w:rsid w:val="00E80B81"/>
    <w:rsid w:val="00E837DF"/>
    <w:rsid w:val="00E907B6"/>
    <w:rsid w:val="00E92629"/>
    <w:rsid w:val="00E9397A"/>
    <w:rsid w:val="00E95FF1"/>
    <w:rsid w:val="00EA5157"/>
    <w:rsid w:val="00EA7ED7"/>
    <w:rsid w:val="00EB2001"/>
    <w:rsid w:val="00EB4481"/>
    <w:rsid w:val="00EC099B"/>
    <w:rsid w:val="00EC353C"/>
    <w:rsid w:val="00EC3904"/>
    <w:rsid w:val="00EC3C53"/>
    <w:rsid w:val="00EC40EA"/>
    <w:rsid w:val="00EC5D89"/>
    <w:rsid w:val="00EC7CBF"/>
    <w:rsid w:val="00ED176C"/>
    <w:rsid w:val="00EE1711"/>
    <w:rsid w:val="00EE54E6"/>
    <w:rsid w:val="00EE7680"/>
    <w:rsid w:val="00EF3055"/>
    <w:rsid w:val="00EF3DB3"/>
    <w:rsid w:val="00F04218"/>
    <w:rsid w:val="00F058E9"/>
    <w:rsid w:val="00F07F0E"/>
    <w:rsid w:val="00F144C3"/>
    <w:rsid w:val="00F16B88"/>
    <w:rsid w:val="00F20CF8"/>
    <w:rsid w:val="00F24638"/>
    <w:rsid w:val="00F27620"/>
    <w:rsid w:val="00F43EF6"/>
    <w:rsid w:val="00F466CA"/>
    <w:rsid w:val="00F479BE"/>
    <w:rsid w:val="00F50D55"/>
    <w:rsid w:val="00F578F4"/>
    <w:rsid w:val="00F61332"/>
    <w:rsid w:val="00F672E0"/>
    <w:rsid w:val="00F70BC0"/>
    <w:rsid w:val="00F71747"/>
    <w:rsid w:val="00F84862"/>
    <w:rsid w:val="00F9311C"/>
    <w:rsid w:val="00FA50E5"/>
    <w:rsid w:val="00FA7CCE"/>
    <w:rsid w:val="00FB11E0"/>
    <w:rsid w:val="00FB48BF"/>
    <w:rsid w:val="00FC031D"/>
    <w:rsid w:val="00FC359C"/>
    <w:rsid w:val="00FC4F67"/>
    <w:rsid w:val="00FD1C5D"/>
    <w:rsid w:val="00FD4478"/>
    <w:rsid w:val="00FD56FF"/>
    <w:rsid w:val="00FD6B28"/>
    <w:rsid w:val="00FE48B9"/>
    <w:rsid w:val="00FE538E"/>
    <w:rsid w:val="00FE69B0"/>
    <w:rsid w:val="00FF300A"/>
    <w:rsid w:val="00FF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B65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A36C9"/>
    <w:pPr>
      <w:widowControl w:val="0"/>
      <w:snapToGrid w:val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B85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uiPriority w:val="99"/>
    <w:rsid w:val="00646516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16613"/>
    <w:pPr>
      <w:autoSpaceDE w:val="0"/>
      <w:autoSpaceDN w:val="0"/>
      <w:adjustRightInd w:val="0"/>
      <w:ind w:firstLine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47F4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rsid w:val="000A257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0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B65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7A36C9"/>
    <w:pPr>
      <w:widowControl w:val="0"/>
      <w:snapToGrid w:val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B85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uiPriority w:val="99"/>
    <w:rsid w:val="00646516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16613"/>
    <w:pPr>
      <w:autoSpaceDE w:val="0"/>
      <w:autoSpaceDN w:val="0"/>
      <w:adjustRightInd w:val="0"/>
      <w:ind w:firstLine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47F4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rsid w:val="000A257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66ED68D53390490D2313C96574773DC88FCFECE9190DFF2EA3B7B1554FB407433775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Седова Руслана</dc:creator>
  <cp:keywords/>
  <dc:description/>
  <cp:lastModifiedBy>Курсова Ольга Викторовна</cp:lastModifiedBy>
  <cp:revision>2</cp:revision>
  <cp:lastPrinted>2015-04-10T10:04:00Z</cp:lastPrinted>
  <dcterms:created xsi:type="dcterms:W3CDTF">2015-04-14T13:26:00Z</dcterms:created>
  <dcterms:modified xsi:type="dcterms:W3CDTF">2015-04-14T13:26:00Z</dcterms:modified>
</cp:coreProperties>
</file>